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271B" w14:textId="2EA32CD3" w:rsidR="000F3CDA" w:rsidRDefault="000F3CDA">
      <w:pPr>
        <w:rPr>
          <w:i/>
          <w:sz w:val="28"/>
          <w:szCs w:val="28"/>
        </w:rPr>
      </w:pPr>
      <w:r w:rsidRPr="00234953">
        <w:rPr>
          <w:b/>
          <w:i/>
          <w:sz w:val="28"/>
          <w:szCs w:val="28"/>
        </w:rPr>
        <w:t>Honors 392, Cosmology, Self and Society:</w:t>
      </w:r>
      <w:r w:rsidRPr="00234953">
        <w:rPr>
          <w:b/>
          <w:i/>
          <w:sz w:val="28"/>
          <w:szCs w:val="28"/>
        </w:rPr>
        <w:tab/>
      </w:r>
      <w:r w:rsidRPr="00234953">
        <w:rPr>
          <w:b/>
          <w:i/>
          <w:sz w:val="28"/>
          <w:szCs w:val="28"/>
        </w:rPr>
        <w:tab/>
      </w:r>
      <w:r w:rsidRPr="00234953">
        <w:rPr>
          <w:b/>
          <w:i/>
          <w:sz w:val="28"/>
          <w:szCs w:val="28"/>
        </w:rPr>
        <w:tab/>
      </w:r>
      <w:r w:rsidRPr="00234953">
        <w:rPr>
          <w:i/>
          <w:sz w:val="28"/>
          <w:szCs w:val="28"/>
        </w:rPr>
        <w:t>Prof B. McGrane</w:t>
      </w:r>
      <w:r w:rsidRPr="00234953">
        <w:rPr>
          <w:b/>
          <w:i/>
          <w:sz w:val="28"/>
          <w:szCs w:val="28"/>
        </w:rPr>
        <w:t xml:space="preserve"> Adventures in Cosmologies</w:t>
      </w:r>
      <w:r w:rsidR="00924353">
        <w:rPr>
          <w:b/>
          <w:i/>
          <w:sz w:val="28"/>
          <w:szCs w:val="28"/>
        </w:rPr>
        <w:tab/>
      </w:r>
      <w:r w:rsidRPr="003D2BC4">
        <w:rPr>
          <w:b/>
          <w:i/>
          <w:sz w:val="28"/>
          <w:szCs w:val="28"/>
        </w:rPr>
        <w:t xml:space="preserve"> </w:t>
      </w:r>
      <w:r w:rsidR="005E072A">
        <w:rPr>
          <w:b/>
          <w:i/>
          <w:sz w:val="28"/>
          <w:szCs w:val="28"/>
        </w:rPr>
        <w:tab/>
      </w:r>
      <w:r w:rsidR="00924353">
        <w:rPr>
          <w:b/>
          <w:i/>
          <w:sz w:val="28"/>
          <w:szCs w:val="28"/>
        </w:rPr>
        <w:tab/>
      </w:r>
      <w:r w:rsidR="00924353">
        <w:rPr>
          <w:b/>
          <w:i/>
          <w:sz w:val="28"/>
          <w:szCs w:val="28"/>
        </w:rPr>
        <w:tab/>
      </w:r>
      <w:r w:rsidR="00924353">
        <w:rPr>
          <w:b/>
          <w:i/>
          <w:sz w:val="28"/>
          <w:szCs w:val="28"/>
        </w:rPr>
        <w:tab/>
      </w:r>
      <w:r w:rsidR="00654D22">
        <w:rPr>
          <w:b/>
          <w:i/>
          <w:sz w:val="28"/>
          <w:szCs w:val="28"/>
        </w:rPr>
        <w:t>Fall 2022</w:t>
      </w:r>
      <w:r w:rsidRPr="00234953">
        <w:rPr>
          <w:i/>
          <w:sz w:val="28"/>
          <w:szCs w:val="28"/>
        </w:rPr>
        <w:tab/>
      </w:r>
      <w:r>
        <w:rPr>
          <w:i/>
          <w:sz w:val="28"/>
          <w:szCs w:val="28"/>
        </w:rPr>
        <w:tab/>
      </w:r>
      <w:r w:rsidRPr="00234953">
        <w:rPr>
          <w:i/>
          <w:sz w:val="28"/>
          <w:szCs w:val="28"/>
        </w:rPr>
        <w:t xml:space="preserve"> </w:t>
      </w:r>
    </w:p>
    <w:p w14:paraId="1179A884" w14:textId="03428DC6" w:rsidR="00924353" w:rsidRDefault="00924353">
      <w:pPr>
        <w:rPr>
          <w:i/>
          <w:sz w:val="28"/>
          <w:szCs w:val="28"/>
        </w:rPr>
      </w:pPr>
    </w:p>
    <w:p w14:paraId="2B4592CA" w14:textId="794823D2" w:rsidR="00924353" w:rsidRDefault="00924353" w:rsidP="00924353">
      <w:pPr>
        <w:jc w:val="center"/>
        <w:rPr>
          <w:i/>
          <w:sz w:val="28"/>
          <w:szCs w:val="28"/>
        </w:rPr>
      </w:pPr>
      <w:r>
        <w:rPr>
          <w:i/>
          <w:sz w:val="28"/>
          <w:szCs w:val="28"/>
        </w:rPr>
        <w:t xml:space="preserve">SYLLABUS </w:t>
      </w:r>
    </w:p>
    <w:p w14:paraId="3DC8DF57" w14:textId="410BB5BE" w:rsidR="00924353" w:rsidRDefault="00924353" w:rsidP="00924353">
      <w:pPr>
        <w:jc w:val="center"/>
        <w:rPr>
          <w:i/>
          <w:sz w:val="28"/>
          <w:szCs w:val="28"/>
        </w:rPr>
      </w:pPr>
      <w:r>
        <w:t xml:space="preserve">(THIS IS MY ‘TRADITIONAL CLASSROOM SYLLABUS’ ARRANGED BY BOOKS &amp; TOPICS. ONCE WE ARE “INSIDE” CANVAS FOR A WHILE, THINGS </w:t>
      </w:r>
      <w:r w:rsidR="0039134F">
        <w:t>MAY</w:t>
      </w:r>
      <w:r>
        <w:t xml:space="preserve"> SHIFT A BIT)</w:t>
      </w:r>
    </w:p>
    <w:p w14:paraId="5478F081" w14:textId="77777777" w:rsidR="000F3CDA" w:rsidRDefault="000F3CDA">
      <w:pPr>
        <w:rPr>
          <w:sz w:val="28"/>
          <w:szCs w:val="28"/>
        </w:rPr>
      </w:pPr>
      <w:r w:rsidRPr="003D2BC4">
        <w:rPr>
          <w:i/>
          <w:sz w:val="48"/>
          <w:szCs w:val="48"/>
        </w:rPr>
        <w:t>COSMOLOGY, SELF AND SOCIETY: ADVENTURES IN COSMOLOGIES</w:t>
      </w:r>
      <w:r w:rsidRPr="00924B13">
        <w:rPr>
          <w:i/>
          <w:sz w:val="24"/>
          <w:szCs w:val="24"/>
        </w:rPr>
        <w:t xml:space="preserve"> </w:t>
      </w:r>
      <w:r>
        <w:rPr>
          <w:sz w:val="24"/>
          <w:szCs w:val="24"/>
        </w:rPr>
        <w:t xml:space="preserve">(with deference to Whitehead’s </w:t>
      </w:r>
      <w:r>
        <w:rPr>
          <w:i/>
          <w:sz w:val="24"/>
          <w:szCs w:val="24"/>
        </w:rPr>
        <w:t>Adventures of</w:t>
      </w:r>
      <w:r w:rsidRPr="00D60F53">
        <w:rPr>
          <w:i/>
          <w:sz w:val="24"/>
          <w:szCs w:val="24"/>
        </w:rPr>
        <w:t xml:space="preserve"> Ideas</w:t>
      </w:r>
      <w:r>
        <w:rPr>
          <w:i/>
          <w:sz w:val="24"/>
          <w:szCs w:val="24"/>
        </w:rPr>
        <w:t>, 1933</w:t>
      </w:r>
      <w:r>
        <w:rPr>
          <w:sz w:val="24"/>
          <w:szCs w:val="24"/>
        </w:rPr>
        <w:t>)</w:t>
      </w:r>
    </w:p>
    <w:p w14:paraId="4F48CAF8" w14:textId="77777777" w:rsidR="008B2AE3" w:rsidRDefault="000F3CDA">
      <w:pPr>
        <w:rPr>
          <w:sz w:val="28"/>
          <w:szCs w:val="28"/>
        </w:rPr>
      </w:pPr>
      <w:r>
        <w:rPr>
          <w:sz w:val="28"/>
          <w:szCs w:val="28"/>
        </w:rPr>
        <w:t>OVERALL COURSE STRUCTURE</w:t>
      </w:r>
      <w:r w:rsidRPr="00CB3510">
        <w:rPr>
          <w:sz w:val="28"/>
          <w:szCs w:val="28"/>
        </w:rPr>
        <w:t xml:space="preserve">: </w:t>
      </w:r>
      <w:r w:rsidR="00A27130">
        <w:rPr>
          <w:sz w:val="28"/>
          <w:szCs w:val="28"/>
        </w:rPr>
        <w:t xml:space="preserve"> I.</w:t>
      </w:r>
      <w:r w:rsidR="008B2AE3">
        <w:rPr>
          <w:sz w:val="28"/>
          <w:szCs w:val="28"/>
        </w:rPr>
        <w:t xml:space="preserve"> Ancient Cosmology--</w:t>
      </w:r>
      <w:r w:rsidRPr="00CB3510">
        <w:rPr>
          <w:sz w:val="28"/>
          <w:szCs w:val="28"/>
        </w:rPr>
        <w:t>The Ancient Greeks</w:t>
      </w:r>
    </w:p>
    <w:p w14:paraId="1E9FF645" w14:textId="77777777" w:rsidR="008B2AE3" w:rsidRDefault="00A27130">
      <w:pPr>
        <w:rPr>
          <w:sz w:val="28"/>
          <w:szCs w:val="28"/>
        </w:rPr>
      </w:pPr>
      <w:r>
        <w:rPr>
          <w:sz w:val="28"/>
          <w:szCs w:val="28"/>
        </w:rPr>
        <w:t xml:space="preserve"> II.</w:t>
      </w:r>
      <w:r w:rsidR="008B2AE3">
        <w:rPr>
          <w:sz w:val="28"/>
          <w:szCs w:val="28"/>
        </w:rPr>
        <w:t xml:space="preserve">  Modern Cosmology--</w:t>
      </w:r>
      <w:r w:rsidR="000F3CDA" w:rsidRPr="00CB3510">
        <w:rPr>
          <w:sz w:val="28"/>
          <w:szCs w:val="28"/>
        </w:rPr>
        <w:t xml:space="preserve"> The Renaissance</w:t>
      </w:r>
      <w:r w:rsidR="00654686">
        <w:rPr>
          <w:sz w:val="28"/>
          <w:szCs w:val="28"/>
        </w:rPr>
        <w:t>/</w:t>
      </w:r>
      <w:r w:rsidR="000F3CDA" w:rsidRPr="00CB3510">
        <w:rPr>
          <w:sz w:val="28"/>
          <w:szCs w:val="28"/>
        </w:rPr>
        <w:t>Enlightenment</w:t>
      </w:r>
      <w:r w:rsidR="00654686">
        <w:rPr>
          <w:sz w:val="28"/>
          <w:szCs w:val="28"/>
        </w:rPr>
        <w:t>/19</w:t>
      </w:r>
      <w:r w:rsidR="00654686" w:rsidRPr="00654686">
        <w:rPr>
          <w:sz w:val="28"/>
          <w:szCs w:val="28"/>
          <w:vertAlign w:val="superscript"/>
        </w:rPr>
        <w:t>th</w:t>
      </w:r>
      <w:r w:rsidR="00654686">
        <w:rPr>
          <w:sz w:val="28"/>
          <w:szCs w:val="28"/>
        </w:rPr>
        <w:t xml:space="preserve"> Century</w:t>
      </w:r>
    </w:p>
    <w:p w14:paraId="3EAF5975" w14:textId="369F76DE" w:rsidR="000F3CDA" w:rsidRDefault="00A27130">
      <w:pPr>
        <w:rPr>
          <w:sz w:val="28"/>
          <w:szCs w:val="28"/>
        </w:rPr>
      </w:pPr>
      <w:r>
        <w:rPr>
          <w:sz w:val="28"/>
          <w:szCs w:val="28"/>
        </w:rPr>
        <w:t xml:space="preserve"> III.</w:t>
      </w:r>
      <w:r w:rsidR="008B2AE3">
        <w:rPr>
          <w:sz w:val="28"/>
          <w:szCs w:val="28"/>
        </w:rPr>
        <w:t xml:space="preserve">  Contemporary Cosmology--</w:t>
      </w:r>
      <w:r w:rsidR="000F3CDA" w:rsidRPr="00CB3510">
        <w:rPr>
          <w:sz w:val="28"/>
          <w:szCs w:val="28"/>
        </w:rPr>
        <w:t xml:space="preserve"> The 20/21</w:t>
      </w:r>
      <w:r w:rsidR="000F3CDA" w:rsidRPr="00CB3510">
        <w:rPr>
          <w:sz w:val="28"/>
          <w:szCs w:val="28"/>
          <w:vertAlign w:val="superscript"/>
        </w:rPr>
        <w:t>st</w:t>
      </w:r>
      <w:r w:rsidR="000F3CDA" w:rsidRPr="00CB3510">
        <w:rPr>
          <w:sz w:val="28"/>
          <w:szCs w:val="28"/>
        </w:rPr>
        <w:t xml:space="preserve"> Centuries</w:t>
      </w:r>
      <w:r w:rsidR="009C253F">
        <w:rPr>
          <w:sz w:val="28"/>
          <w:szCs w:val="28"/>
        </w:rPr>
        <w:t>.</w:t>
      </w:r>
    </w:p>
    <w:p w14:paraId="552FEFF2" w14:textId="23057BDC" w:rsidR="009C253F" w:rsidRDefault="009C253F">
      <w:pPr>
        <w:rPr>
          <w:sz w:val="28"/>
          <w:szCs w:val="28"/>
        </w:rPr>
      </w:pPr>
      <w:r>
        <w:rPr>
          <w:sz w:val="28"/>
          <w:szCs w:val="28"/>
        </w:rPr>
        <w:t>A brief thumbnail sketch of th</w:t>
      </w:r>
      <w:r w:rsidR="0030135B">
        <w:rPr>
          <w:sz w:val="28"/>
          <w:szCs w:val="28"/>
        </w:rPr>
        <w:t>is</w:t>
      </w:r>
      <w:r w:rsidR="00654686">
        <w:rPr>
          <w:sz w:val="28"/>
          <w:szCs w:val="28"/>
        </w:rPr>
        <w:t xml:space="preserve"> course and the</w:t>
      </w:r>
      <w:r>
        <w:rPr>
          <w:sz w:val="28"/>
          <w:szCs w:val="28"/>
        </w:rPr>
        <w:t xml:space="preserve"> history of cosmology (</w:t>
      </w:r>
      <w:r w:rsidR="00A27130">
        <w:rPr>
          <w:sz w:val="28"/>
          <w:szCs w:val="28"/>
        </w:rPr>
        <w:t xml:space="preserve">taken mostly </w:t>
      </w:r>
      <w:r>
        <w:rPr>
          <w:sz w:val="28"/>
          <w:szCs w:val="28"/>
        </w:rPr>
        <w:t>from Encyclopedia Britannica):</w:t>
      </w:r>
    </w:p>
    <w:p w14:paraId="09B75D6F" w14:textId="28E3DCD2" w:rsidR="00DF067D" w:rsidRDefault="009C253F" w:rsidP="009C253F">
      <w:pPr>
        <w:pStyle w:val="NormalWeb"/>
        <w:shd w:val="clear" w:color="auto" w:fill="FAFAFA"/>
        <w:spacing w:before="0" w:beforeAutospacing="0" w:after="0" w:afterAutospacing="0"/>
        <w:rPr>
          <w:rFonts w:ascii="Georgia" w:hAnsi="Georgia" w:cs="Segoe UI"/>
          <w:color w:val="1A1A1A"/>
        </w:rPr>
      </w:pPr>
      <w:r>
        <w:rPr>
          <w:rStyle w:val="Strong"/>
          <w:rFonts w:ascii="Georgia" w:hAnsi="Georgia" w:cs="Segoe UI"/>
          <w:color w:val="1A1A1A"/>
        </w:rPr>
        <w:t>COSMOLOGY</w:t>
      </w:r>
      <w:r w:rsidR="00A27130">
        <w:rPr>
          <w:rFonts w:ascii="Georgia" w:hAnsi="Georgia" w:cs="Segoe UI"/>
          <w:color w:val="1A1A1A"/>
        </w:rPr>
        <w:t>: The f</w:t>
      </w:r>
      <w:r>
        <w:rPr>
          <w:rFonts w:ascii="Georgia" w:hAnsi="Georgia" w:cs="Segoe UI"/>
          <w:color w:val="1A1A1A"/>
        </w:rPr>
        <w:t>ield of study</w:t>
      </w:r>
      <w:r w:rsidR="00A27130">
        <w:rPr>
          <w:rFonts w:ascii="Georgia" w:hAnsi="Georgia" w:cs="Segoe UI"/>
          <w:color w:val="1A1A1A"/>
        </w:rPr>
        <w:t>/inquiry</w:t>
      </w:r>
      <w:r>
        <w:rPr>
          <w:rFonts w:ascii="Georgia" w:hAnsi="Georgia" w:cs="Segoe UI"/>
          <w:color w:val="1A1A1A"/>
        </w:rPr>
        <w:t xml:space="preserve"> that brings together the natural sciences, especially astronomy</w:t>
      </w:r>
      <w:r w:rsidR="00A27130">
        <w:rPr>
          <w:rFonts w:ascii="Georgia" w:hAnsi="Georgia" w:cs="Segoe UI"/>
          <w:color w:val="1A1A1A"/>
        </w:rPr>
        <w:t>,</w:t>
      </w:r>
      <w:r>
        <w:rPr>
          <w:rFonts w:ascii="Georgia" w:hAnsi="Georgia" w:cs="Segoe UI"/>
          <w:color w:val="1A1A1A"/>
        </w:rPr>
        <w:t xml:space="preserve"> physics</w:t>
      </w:r>
      <w:r w:rsidR="00A27130">
        <w:rPr>
          <w:rFonts w:ascii="Georgia" w:hAnsi="Georgia" w:cs="Segoe UI"/>
          <w:color w:val="1A1A1A"/>
        </w:rPr>
        <w:t>, and mathematics</w:t>
      </w:r>
      <w:r w:rsidR="003117CA">
        <w:rPr>
          <w:rFonts w:ascii="Georgia" w:hAnsi="Georgia" w:cs="Segoe UI"/>
          <w:color w:val="1A1A1A"/>
        </w:rPr>
        <w:t xml:space="preserve"> </w:t>
      </w:r>
      <w:r w:rsidR="00A27130">
        <w:rPr>
          <w:rFonts w:ascii="Georgia" w:hAnsi="Georgia" w:cs="Segoe UI"/>
          <w:color w:val="1A1A1A"/>
        </w:rPr>
        <w:t xml:space="preserve">together with </w:t>
      </w:r>
      <w:r w:rsidR="003117CA">
        <w:rPr>
          <w:rFonts w:ascii="Georgia" w:hAnsi="Georgia" w:cs="Segoe UI"/>
          <w:color w:val="1A1A1A"/>
        </w:rPr>
        <w:t>philosophy</w:t>
      </w:r>
      <w:r>
        <w:rPr>
          <w:rFonts w:ascii="Georgia" w:hAnsi="Georgia" w:cs="Segoe UI"/>
          <w:color w:val="1A1A1A"/>
        </w:rPr>
        <w:t xml:space="preserve"> </w:t>
      </w:r>
      <w:proofErr w:type="gramStart"/>
      <w:r>
        <w:rPr>
          <w:rFonts w:ascii="Georgia" w:hAnsi="Georgia" w:cs="Segoe UI"/>
          <w:color w:val="1A1A1A"/>
        </w:rPr>
        <w:t>in an effort to</w:t>
      </w:r>
      <w:proofErr w:type="gramEnd"/>
      <w:r>
        <w:rPr>
          <w:rFonts w:ascii="Georgia" w:hAnsi="Georgia" w:cs="Segoe UI"/>
          <w:color w:val="1A1A1A"/>
        </w:rPr>
        <w:t xml:space="preserve"> understand the universe as a unified whole. </w:t>
      </w:r>
      <w:r w:rsidRPr="003117CA">
        <w:rPr>
          <w:rFonts w:ascii="Georgia" w:hAnsi="Georgia" w:cs="Segoe UI"/>
          <w:b/>
          <w:bCs/>
          <w:color w:val="1A1A1A"/>
        </w:rPr>
        <w:t>The first great age of scientific cosmology</w:t>
      </w:r>
      <w:r w:rsidR="001E3D0C">
        <w:rPr>
          <w:rFonts w:ascii="Georgia" w:hAnsi="Georgia" w:cs="Segoe UI"/>
          <w:b/>
          <w:bCs/>
          <w:color w:val="1A1A1A"/>
        </w:rPr>
        <w:t xml:space="preserve"> </w:t>
      </w:r>
      <w:r w:rsidR="001E3D0C" w:rsidRPr="00654686">
        <w:rPr>
          <w:rFonts w:ascii="Georgia" w:hAnsi="Georgia" w:cs="Segoe UI"/>
          <w:color w:val="1A1A1A"/>
        </w:rPr>
        <w:t>(</w:t>
      </w:r>
      <w:r w:rsidR="001E3D0C" w:rsidRPr="001E3D0C">
        <w:rPr>
          <w:rFonts w:ascii="Georgia" w:hAnsi="Georgia" w:cs="Segoe UI"/>
          <w:color w:val="1A1A1A"/>
        </w:rPr>
        <w:t>in contrast to mythological cosmologies)</w:t>
      </w:r>
      <w:r>
        <w:rPr>
          <w:rFonts w:ascii="Georgia" w:hAnsi="Georgia" w:cs="Segoe UI"/>
          <w:color w:val="1A1A1A"/>
        </w:rPr>
        <w:t xml:space="preserve"> began in Greece in the 6th century </w:t>
      </w:r>
      <w:r>
        <w:rPr>
          <w:rStyle w:val="text-smallcaps"/>
          <w:rFonts w:ascii="Georgia" w:hAnsi="Georgia" w:cs="Segoe UI"/>
          <w:caps/>
          <w:color w:val="1A1A1A"/>
          <w:sz w:val="19"/>
          <w:szCs w:val="19"/>
        </w:rPr>
        <w:t>BC</w:t>
      </w:r>
      <w:r>
        <w:rPr>
          <w:rFonts w:ascii="Georgia" w:hAnsi="Georgia" w:cs="Segoe UI"/>
          <w:color w:val="1A1A1A"/>
        </w:rPr>
        <w:t>, when the Pythagoreans introduced the concept of a spherical Earth and, unlike the</w:t>
      </w:r>
      <w:r w:rsidR="0030135B">
        <w:rPr>
          <w:rFonts w:ascii="Georgia" w:hAnsi="Georgia" w:cs="Segoe UI"/>
          <w:color w:val="1A1A1A"/>
        </w:rPr>
        <w:t>ir predecessors, the</w:t>
      </w:r>
      <w:r>
        <w:rPr>
          <w:rFonts w:ascii="Georgia" w:hAnsi="Georgia" w:cs="Segoe UI"/>
          <w:color w:val="1A1A1A"/>
        </w:rPr>
        <w:t xml:space="preserve"> Babylonians and Egyptians</w:t>
      </w:r>
      <w:r w:rsidR="0030135B">
        <w:rPr>
          <w:rFonts w:ascii="Georgia" w:hAnsi="Georgia" w:cs="Segoe UI"/>
          <w:color w:val="1A1A1A"/>
        </w:rPr>
        <w:t xml:space="preserve"> and others</w:t>
      </w:r>
      <w:r>
        <w:rPr>
          <w:rFonts w:ascii="Georgia" w:hAnsi="Georgia" w:cs="Segoe UI"/>
          <w:color w:val="1A1A1A"/>
        </w:rPr>
        <w:t xml:space="preserve">, hypothesized that the heavenly bodies moved according to the harmonious relations of natural laws. Their thought culminated in the </w:t>
      </w:r>
      <w:r w:rsidRPr="001E3D0C">
        <w:rPr>
          <w:rFonts w:ascii="Georgia" w:hAnsi="Georgia" w:cs="Segoe UI"/>
          <w:b/>
          <w:bCs/>
          <w:color w:val="1A1A1A"/>
        </w:rPr>
        <w:t>Ptolemaic model</w:t>
      </w:r>
      <w:r>
        <w:rPr>
          <w:rFonts w:ascii="Georgia" w:hAnsi="Georgia" w:cs="Segoe UI"/>
          <w:color w:val="1A1A1A"/>
        </w:rPr>
        <w:t xml:space="preserve"> (</w:t>
      </w:r>
      <w:r w:rsidR="00A74F5D">
        <w:rPr>
          <w:rFonts w:ascii="Georgia" w:hAnsi="Georgia" w:cs="Segoe UI"/>
          <w:color w:val="1A1A1A"/>
        </w:rPr>
        <w:t>Aristotle/Pt</w:t>
      </w:r>
      <w:r w:rsidR="00DF067D">
        <w:rPr>
          <w:rFonts w:ascii="Georgia" w:hAnsi="Georgia" w:cs="Segoe UI"/>
          <w:color w:val="1A1A1A"/>
        </w:rPr>
        <w:t>o</w:t>
      </w:r>
      <w:r w:rsidR="00A74F5D">
        <w:rPr>
          <w:rFonts w:ascii="Georgia" w:hAnsi="Georgia" w:cs="Segoe UI"/>
          <w:color w:val="1A1A1A"/>
        </w:rPr>
        <w:t>lemy</w:t>
      </w:r>
      <w:r w:rsidR="00DF067D">
        <w:rPr>
          <w:rFonts w:ascii="Georgia" w:hAnsi="Georgia" w:cs="Segoe UI"/>
          <w:color w:val="1A1A1A"/>
        </w:rPr>
        <w:t xml:space="preserve">’s </w:t>
      </w:r>
      <w:r w:rsidR="001E3D0C">
        <w:rPr>
          <w:rStyle w:val="Emphasis"/>
          <w:rFonts w:ascii="Georgia" w:hAnsi="Georgia" w:cs="Segoe UI"/>
          <w:color w:val="1A1A1A"/>
        </w:rPr>
        <w:t>geocentric</w:t>
      </w:r>
      <w:r w:rsidR="00DF067D">
        <w:rPr>
          <w:rStyle w:val="Emphasis"/>
          <w:rFonts w:ascii="Georgia" w:hAnsi="Georgia" w:cs="Segoe UI"/>
          <w:color w:val="1A1A1A"/>
        </w:rPr>
        <w:t xml:space="preserve"> model</w:t>
      </w:r>
      <w:r>
        <w:rPr>
          <w:rFonts w:ascii="Georgia" w:hAnsi="Georgia" w:cs="Segoe UI"/>
          <w:color w:val="1A1A1A"/>
        </w:rPr>
        <w:t>) of the universe (2nd century </w:t>
      </w:r>
      <w:r>
        <w:rPr>
          <w:rStyle w:val="text-smallcaps"/>
          <w:rFonts w:ascii="Georgia" w:hAnsi="Georgia" w:cs="Segoe UI"/>
          <w:caps/>
          <w:color w:val="1A1A1A"/>
          <w:sz w:val="19"/>
          <w:szCs w:val="19"/>
        </w:rPr>
        <w:t>AD</w:t>
      </w:r>
      <w:r>
        <w:rPr>
          <w:rFonts w:ascii="Georgia" w:hAnsi="Georgia" w:cs="Segoe UI"/>
          <w:color w:val="1A1A1A"/>
        </w:rPr>
        <w:t>).</w:t>
      </w:r>
    </w:p>
    <w:p w14:paraId="536587ED" w14:textId="05CB201D" w:rsidR="00DF067D" w:rsidRDefault="009C253F" w:rsidP="009C253F">
      <w:pPr>
        <w:pStyle w:val="NormalWeb"/>
        <w:shd w:val="clear" w:color="auto" w:fill="FAFAFA"/>
        <w:spacing w:before="0" w:beforeAutospacing="0" w:after="0" w:afterAutospacing="0"/>
        <w:rPr>
          <w:rFonts w:ascii="Georgia" w:hAnsi="Georgia" w:cs="Segoe UI"/>
          <w:color w:val="1A1A1A"/>
        </w:rPr>
      </w:pPr>
      <w:r>
        <w:rPr>
          <w:rFonts w:ascii="Georgia" w:hAnsi="Georgia" w:cs="Segoe UI"/>
          <w:color w:val="1A1A1A"/>
        </w:rPr>
        <w:t xml:space="preserve"> The Copernican revolution (</w:t>
      </w:r>
      <w:r w:rsidR="00DF067D">
        <w:rPr>
          <w:rFonts w:ascii="Georgia" w:hAnsi="Georgia" w:cs="Segoe UI"/>
          <w:color w:val="1A1A1A"/>
        </w:rPr>
        <w:t>Copernicus/Galileo/Kepler</w:t>
      </w:r>
      <w:r w:rsidR="00D63852">
        <w:rPr>
          <w:rFonts w:ascii="Georgia" w:hAnsi="Georgia" w:cs="Segoe UI"/>
          <w:color w:val="1A1A1A"/>
        </w:rPr>
        <w:t>/Newton’s</w:t>
      </w:r>
      <w:r w:rsidR="00DF067D">
        <w:rPr>
          <w:rFonts w:ascii="Georgia" w:hAnsi="Georgia" w:cs="Segoe UI"/>
          <w:color w:val="1A1A1A"/>
        </w:rPr>
        <w:t xml:space="preserve"> </w:t>
      </w:r>
      <w:r w:rsidR="00A74F5D">
        <w:rPr>
          <w:rStyle w:val="Emphasis"/>
          <w:rFonts w:ascii="Georgia" w:hAnsi="Georgia" w:cs="Segoe UI"/>
          <w:color w:val="1A1A1A"/>
        </w:rPr>
        <w:t>heliocentric</w:t>
      </w:r>
      <w:r w:rsidR="00DF067D">
        <w:rPr>
          <w:rStyle w:val="Emphasis"/>
          <w:rFonts w:ascii="Georgia" w:hAnsi="Georgia" w:cs="Segoe UI"/>
          <w:color w:val="1A1A1A"/>
        </w:rPr>
        <w:t xml:space="preserve"> model</w:t>
      </w:r>
      <w:r>
        <w:rPr>
          <w:rFonts w:ascii="Georgia" w:hAnsi="Georgia" w:cs="Segoe UI"/>
          <w:color w:val="1A1A1A"/>
        </w:rPr>
        <w:t xml:space="preserve">) of the 16th century </w:t>
      </w:r>
      <w:r w:rsidRPr="003117CA">
        <w:rPr>
          <w:rFonts w:ascii="Georgia" w:hAnsi="Georgia" w:cs="Segoe UI"/>
          <w:b/>
          <w:bCs/>
          <w:color w:val="1A1A1A"/>
        </w:rPr>
        <w:t>ushered in the second great age</w:t>
      </w:r>
      <w:r>
        <w:rPr>
          <w:rFonts w:ascii="Georgia" w:hAnsi="Georgia" w:cs="Segoe UI"/>
          <w:color w:val="1A1A1A"/>
        </w:rPr>
        <w:t>.</w:t>
      </w:r>
    </w:p>
    <w:p w14:paraId="0FF821FD" w14:textId="766732A9" w:rsidR="009C253F" w:rsidRDefault="009C253F" w:rsidP="009C253F">
      <w:pPr>
        <w:pStyle w:val="NormalWeb"/>
        <w:shd w:val="clear" w:color="auto" w:fill="FAFAFA"/>
        <w:spacing w:before="0" w:beforeAutospacing="0" w:after="0" w:afterAutospacing="0"/>
        <w:rPr>
          <w:rFonts w:ascii="Georgia" w:hAnsi="Georgia" w:cs="Segoe UI"/>
          <w:color w:val="1A1A1A"/>
        </w:rPr>
      </w:pPr>
      <w:r w:rsidRPr="003117CA">
        <w:rPr>
          <w:rFonts w:ascii="Georgia" w:hAnsi="Georgia" w:cs="Segoe UI"/>
          <w:b/>
          <w:bCs/>
          <w:color w:val="1A1A1A"/>
        </w:rPr>
        <w:t>The third</w:t>
      </w:r>
      <w:r w:rsidR="00A74F5D">
        <w:rPr>
          <w:rFonts w:ascii="Georgia" w:hAnsi="Georgia" w:cs="Segoe UI"/>
          <w:b/>
          <w:bCs/>
          <w:color w:val="1A1A1A"/>
        </w:rPr>
        <w:t xml:space="preserve"> current age</w:t>
      </w:r>
      <w:r>
        <w:rPr>
          <w:rFonts w:ascii="Georgia" w:hAnsi="Georgia" w:cs="Segoe UI"/>
          <w:color w:val="1A1A1A"/>
        </w:rPr>
        <w:t xml:space="preserve"> began in the early 20th century, with the formulation of special relativity and its development into general relativity by Albert Einstein</w:t>
      </w:r>
      <w:r w:rsidR="0030135B">
        <w:rPr>
          <w:rFonts w:ascii="Georgia" w:hAnsi="Georgia" w:cs="Segoe UI"/>
          <w:color w:val="1A1A1A"/>
        </w:rPr>
        <w:t>, together with the observational discoveries of Edwin Hubbel</w:t>
      </w:r>
      <w:r>
        <w:rPr>
          <w:rFonts w:ascii="Georgia" w:hAnsi="Georgia" w:cs="Segoe UI"/>
          <w:color w:val="1A1A1A"/>
        </w:rPr>
        <w:t>. The basic assumptions of modern cosmology are that the universe is homogeneous in space (on the average, all places are alike at any time)</w:t>
      </w:r>
      <w:r w:rsidR="006D7A1C">
        <w:rPr>
          <w:rFonts w:ascii="Georgia" w:hAnsi="Georgia" w:cs="Segoe UI"/>
          <w:color w:val="1A1A1A"/>
        </w:rPr>
        <w:t>, is expanding</w:t>
      </w:r>
      <w:r>
        <w:rPr>
          <w:rFonts w:ascii="Georgia" w:hAnsi="Georgia" w:cs="Segoe UI"/>
          <w:color w:val="1A1A1A"/>
        </w:rPr>
        <w:t xml:space="preserve"> and that the laws of physics are the same everywhere.</w:t>
      </w:r>
    </w:p>
    <w:p w14:paraId="1BED5BB6" w14:textId="77777777" w:rsidR="009C253F" w:rsidRPr="00CB3510" w:rsidRDefault="009C253F">
      <w:pPr>
        <w:rPr>
          <w:sz w:val="28"/>
          <w:szCs w:val="28"/>
        </w:rPr>
      </w:pPr>
    </w:p>
    <w:p w14:paraId="586B200F" w14:textId="77777777" w:rsidR="00D63852" w:rsidRDefault="00D63852">
      <w:pPr>
        <w:rPr>
          <w:sz w:val="28"/>
          <w:szCs w:val="28"/>
        </w:rPr>
      </w:pPr>
    </w:p>
    <w:p w14:paraId="6807BA1D" w14:textId="5C9B99E0" w:rsidR="000F3CDA" w:rsidRDefault="000F3CDA">
      <w:pPr>
        <w:rPr>
          <w:sz w:val="20"/>
          <w:szCs w:val="20"/>
        </w:rPr>
      </w:pPr>
      <w:r w:rsidRPr="00890669">
        <w:rPr>
          <w:sz w:val="28"/>
          <w:szCs w:val="28"/>
        </w:rPr>
        <w:t>First, some important philosophical, orienting general statements</w:t>
      </w:r>
      <w:r>
        <w:rPr>
          <w:sz w:val="20"/>
          <w:szCs w:val="20"/>
        </w:rPr>
        <w:t>:</w:t>
      </w:r>
    </w:p>
    <w:p w14:paraId="0B7BD7DC" w14:textId="77777777" w:rsidR="000F3CDA" w:rsidRDefault="000F3CDA">
      <w:pPr>
        <w:rPr>
          <w:sz w:val="20"/>
          <w:szCs w:val="20"/>
        </w:rPr>
      </w:pPr>
      <w:r w:rsidRPr="0088719D">
        <w:rPr>
          <w:sz w:val="20"/>
          <w:szCs w:val="20"/>
        </w:rPr>
        <w:t>"</w:t>
      </w:r>
      <w:r w:rsidRPr="0088719D">
        <w:rPr>
          <w:i/>
          <w:sz w:val="20"/>
          <w:szCs w:val="20"/>
        </w:rPr>
        <w:t>Had we never seen the stars, and the sun, and the heaven</w:t>
      </w:r>
      <w:r w:rsidRPr="0088719D">
        <w:rPr>
          <w:sz w:val="20"/>
          <w:szCs w:val="20"/>
        </w:rPr>
        <w:t xml:space="preserve">, </w:t>
      </w:r>
      <w:r w:rsidRPr="00013F05">
        <w:rPr>
          <w:i/>
          <w:sz w:val="20"/>
          <w:szCs w:val="20"/>
        </w:rPr>
        <w:t>none of the words which we have spoken about the universe would ever have been uttered.</w:t>
      </w:r>
      <w:r w:rsidRPr="0088719D">
        <w:rPr>
          <w:sz w:val="20"/>
          <w:szCs w:val="20"/>
        </w:rPr>
        <w:t xml:space="preserve"> But now the sight of day and night, and the months and the revolutions of the years, have created number, and have given us a conception of time, and the power of inquiring about the nature of the universe; and from this source we have derived philosophy, </w:t>
      </w:r>
      <w:proofErr w:type="gramStart"/>
      <w:r w:rsidRPr="0088719D">
        <w:rPr>
          <w:sz w:val="20"/>
          <w:szCs w:val="20"/>
        </w:rPr>
        <w:t>than</w:t>
      </w:r>
      <w:proofErr w:type="gramEnd"/>
      <w:r w:rsidRPr="0088719D">
        <w:rPr>
          <w:sz w:val="20"/>
          <w:szCs w:val="20"/>
        </w:rPr>
        <w:t xml:space="preserve"> which no greater good ever was or will be given by the gods to mortal man." (Plato, </w:t>
      </w:r>
      <w:r w:rsidRPr="0088719D">
        <w:rPr>
          <w:i/>
          <w:sz w:val="20"/>
          <w:szCs w:val="20"/>
        </w:rPr>
        <w:t>Timaeus</w:t>
      </w:r>
      <w:r w:rsidRPr="0088719D">
        <w:rPr>
          <w:sz w:val="20"/>
          <w:szCs w:val="20"/>
        </w:rPr>
        <w:t>,</w:t>
      </w:r>
      <w:r>
        <w:rPr>
          <w:sz w:val="20"/>
          <w:szCs w:val="20"/>
        </w:rPr>
        <w:t xml:space="preserve"> 360 B.C.,</w:t>
      </w:r>
      <w:r w:rsidRPr="0088719D">
        <w:rPr>
          <w:sz w:val="20"/>
          <w:szCs w:val="20"/>
        </w:rPr>
        <w:t xml:space="preserve"> my e</w:t>
      </w:r>
      <w:r>
        <w:rPr>
          <w:sz w:val="20"/>
          <w:szCs w:val="20"/>
        </w:rPr>
        <w:t>m</w:t>
      </w:r>
      <w:r w:rsidRPr="0088719D">
        <w:rPr>
          <w:sz w:val="20"/>
          <w:szCs w:val="20"/>
        </w:rPr>
        <w:t>phasis, in Ferris p19)</w:t>
      </w:r>
    </w:p>
    <w:p w14:paraId="2914C6ED" w14:textId="77777777" w:rsidR="000F3CDA" w:rsidRDefault="000F3CDA">
      <w:pPr>
        <w:rPr>
          <w:sz w:val="20"/>
          <w:szCs w:val="20"/>
        </w:rPr>
      </w:pPr>
      <w:r>
        <w:rPr>
          <w:sz w:val="20"/>
          <w:szCs w:val="20"/>
        </w:rPr>
        <w:t xml:space="preserve">"Even before the start of history, the sky must have been commonly used as a compass, a clock, and a calendar...We know that the stars were used for similar purposes very early in history." (Weinberg, </w:t>
      </w:r>
      <w:r w:rsidRPr="003C290B">
        <w:rPr>
          <w:i/>
          <w:sz w:val="20"/>
          <w:szCs w:val="20"/>
        </w:rPr>
        <w:t xml:space="preserve">To Explain the World, </w:t>
      </w:r>
      <w:r>
        <w:rPr>
          <w:sz w:val="20"/>
          <w:szCs w:val="20"/>
        </w:rPr>
        <w:t>2015, p55)</w:t>
      </w:r>
    </w:p>
    <w:p w14:paraId="1D2027D3" w14:textId="77777777" w:rsidR="000F3CDA" w:rsidRPr="0088719D" w:rsidRDefault="000F3CDA">
      <w:pPr>
        <w:rPr>
          <w:sz w:val="20"/>
          <w:szCs w:val="20"/>
        </w:rPr>
      </w:pPr>
      <w:r>
        <w:rPr>
          <w:sz w:val="20"/>
          <w:szCs w:val="20"/>
        </w:rPr>
        <w:t xml:space="preserve">"Why do we need to know whether the sun revolves around the earth or vice versa? What business of ours is it, anyway? </w:t>
      </w:r>
      <w:r w:rsidRPr="00DF067D">
        <w:rPr>
          <w:b/>
          <w:bCs/>
          <w:sz w:val="20"/>
          <w:szCs w:val="20"/>
        </w:rPr>
        <w:t>Can this knowledge be of any use to us?...</w:t>
      </w:r>
      <w:r>
        <w:rPr>
          <w:sz w:val="20"/>
          <w:szCs w:val="20"/>
        </w:rPr>
        <w:t xml:space="preserve">The ultimate questions as to the meaning of our actions and as to the meaning of life in general always tend to involve astronomical problems...The statement that the earth does not occupy the center of the world means more than an astronomical fact...And who among us can declare in all seriousness that he is able to imagine the tremendous size of the sun or to comprehend the cosmic distances defying all earthly ways of measurement?" (Hans Reichenbach, </w:t>
      </w:r>
      <w:r w:rsidRPr="002272E4">
        <w:rPr>
          <w:i/>
          <w:sz w:val="20"/>
          <w:szCs w:val="20"/>
        </w:rPr>
        <w:t>From Copernicus to Einstein</w:t>
      </w:r>
      <w:r>
        <w:rPr>
          <w:sz w:val="20"/>
          <w:szCs w:val="20"/>
        </w:rPr>
        <w:t>, 1942, p11-13)</w:t>
      </w:r>
    </w:p>
    <w:p w14:paraId="75A48631" w14:textId="77777777" w:rsidR="000F3CDA" w:rsidRDefault="000F3CDA" w:rsidP="00CB3510">
      <w:pPr>
        <w:rPr>
          <w:sz w:val="20"/>
          <w:szCs w:val="20"/>
        </w:rPr>
      </w:pPr>
      <w:r>
        <w:t>"</w:t>
      </w:r>
      <w:r>
        <w:rPr>
          <w:sz w:val="20"/>
          <w:szCs w:val="20"/>
        </w:rPr>
        <w:t xml:space="preserve">What could be more </w:t>
      </w:r>
      <w:r w:rsidRPr="00F22251">
        <w:rPr>
          <w:i/>
          <w:sz w:val="20"/>
          <w:szCs w:val="20"/>
        </w:rPr>
        <w:t>outer</w:t>
      </w:r>
      <w:r>
        <w:rPr>
          <w:sz w:val="20"/>
          <w:szCs w:val="20"/>
        </w:rPr>
        <w:t xml:space="preserve"> than cosmos? What could be more </w:t>
      </w:r>
      <w:r w:rsidRPr="00F22251">
        <w:rPr>
          <w:i/>
          <w:sz w:val="20"/>
          <w:szCs w:val="20"/>
        </w:rPr>
        <w:t>inner</w:t>
      </w:r>
      <w:r>
        <w:rPr>
          <w:sz w:val="20"/>
          <w:szCs w:val="20"/>
        </w:rPr>
        <w:t xml:space="preserve"> than psyche</w:t>
      </w:r>
      <w:r w:rsidRPr="00845CC6">
        <w:rPr>
          <w:i/>
          <w:sz w:val="20"/>
          <w:szCs w:val="20"/>
        </w:rPr>
        <w:t xml:space="preserve">...Our understanding of the universe affects every aspect of our interior life </w:t>
      </w:r>
      <w:r>
        <w:rPr>
          <w:sz w:val="20"/>
          <w:szCs w:val="20"/>
        </w:rPr>
        <w:t>from our highest spiritual convictions to the most miniscule details of our daily experience</w:t>
      </w:r>
      <w:proofErr w:type="gramStart"/>
      <w:r>
        <w:rPr>
          <w:sz w:val="20"/>
          <w:szCs w:val="20"/>
        </w:rPr>
        <w:t>....T</w:t>
      </w:r>
      <w:r w:rsidRPr="00CB3510">
        <w:rPr>
          <w:sz w:val="20"/>
          <w:szCs w:val="20"/>
        </w:rPr>
        <w:t>o</w:t>
      </w:r>
      <w:proofErr w:type="gramEnd"/>
      <w:r w:rsidRPr="00CB3510">
        <w:rPr>
          <w:sz w:val="20"/>
          <w:szCs w:val="20"/>
        </w:rPr>
        <w:t xml:space="preserve"> a crucial extent, the nature of the universe depends on us." (</w:t>
      </w:r>
      <w:proofErr w:type="spellStart"/>
      <w:r w:rsidRPr="00CB3510">
        <w:rPr>
          <w:sz w:val="20"/>
          <w:szCs w:val="20"/>
        </w:rPr>
        <w:t>Tarnas</w:t>
      </w:r>
      <w:proofErr w:type="spellEnd"/>
      <w:r>
        <w:rPr>
          <w:sz w:val="20"/>
          <w:szCs w:val="20"/>
        </w:rPr>
        <w:t xml:space="preserve">, </w:t>
      </w:r>
      <w:r w:rsidRPr="003C290B">
        <w:rPr>
          <w:i/>
          <w:sz w:val="20"/>
          <w:szCs w:val="20"/>
        </w:rPr>
        <w:t>Cosmos and Psyche</w:t>
      </w:r>
      <w:r>
        <w:rPr>
          <w:sz w:val="20"/>
          <w:szCs w:val="20"/>
        </w:rPr>
        <w:t>, 2006, p</w:t>
      </w:r>
      <w:r w:rsidRPr="00CB3510">
        <w:rPr>
          <w:sz w:val="20"/>
          <w:szCs w:val="20"/>
        </w:rPr>
        <w:t>491)</w:t>
      </w:r>
    </w:p>
    <w:p w14:paraId="43BCFD03" w14:textId="77777777" w:rsidR="000F3CDA" w:rsidRDefault="000F3CDA">
      <w:pPr>
        <w:rPr>
          <w:sz w:val="20"/>
          <w:szCs w:val="20"/>
        </w:rPr>
      </w:pPr>
      <w:r w:rsidRPr="00276039">
        <w:rPr>
          <w:sz w:val="20"/>
          <w:szCs w:val="20"/>
        </w:rPr>
        <w:t>"</w:t>
      </w:r>
      <w:proofErr w:type="gramStart"/>
      <w:r w:rsidRPr="00276039">
        <w:rPr>
          <w:sz w:val="20"/>
          <w:szCs w:val="20"/>
        </w:rPr>
        <w:t>at</w:t>
      </w:r>
      <w:proofErr w:type="gramEnd"/>
      <w:r w:rsidRPr="00276039">
        <w:rPr>
          <w:sz w:val="20"/>
          <w:szCs w:val="20"/>
        </w:rPr>
        <w:t xml:space="preserve"> the most basic ontological level, the physical universe is a concept." (Frank Tipler</w:t>
      </w:r>
      <w:r w:rsidRPr="003C290B">
        <w:rPr>
          <w:i/>
          <w:sz w:val="20"/>
          <w:szCs w:val="20"/>
        </w:rPr>
        <w:t>, The Physics of Immortality</w:t>
      </w:r>
      <w:r w:rsidRPr="00276039">
        <w:rPr>
          <w:sz w:val="20"/>
          <w:szCs w:val="20"/>
        </w:rPr>
        <w:t>, 1997 p 209</w:t>
      </w:r>
    </w:p>
    <w:p w14:paraId="444335A1" w14:textId="77777777" w:rsidR="008B5A7C" w:rsidRDefault="008B5A7C">
      <w:pPr>
        <w:rPr>
          <w:sz w:val="20"/>
          <w:szCs w:val="20"/>
        </w:rPr>
      </w:pPr>
      <w:r>
        <w:rPr>
          <w:sz w:val="20"/>
          <w:szCs w:val="20"/>
        </w:rPr>
        <w:t xml:space="preserve">“Our model of the universe is based on our model of ourselves.” (Levine, </w:t>
      </w:r>
      <w:r w:rsidRPr="008B5A7C">
        <w:rPr>
          <w:i/>
          <w:sz w:val="20"/>
          <w:szCs w:val="20"/>
        </w:rPr>
        <w:t>Who Dies</w:t>
      </w:r>
      <w:r>
        <w:rPr>
          <w:sz w:val="20"/>
          <w:szCs w:val="20"/>
        </w:rPr>
        <w:t>, p53)</w:t>
      </w:r>
    </w:p>
    <w:p w14:paraId="616D3DA6" w14:textId="411C77CB" w:rsidR="000F3CDA" w:rsidRDefault="000F3CDA">
      <w:pPr>
        <w:rPr>
          <w:sz w:val="40"/>
          <w:szCs w:val="40"/>
        </w:rPr>
      </w:pPr>
      <w:r>
        <w:rPr>
          <w:sz w:val="20"/>
          <w:szCs w:val="20"/>
        </w:rPr>
        <w:t xml:space="preserve">"Like everything mental, the so-called law of causation contradicts itself. No thing in existence has a particular cause--the entire universe contributes to the existence of even the smallest thing; nothing could be as it is without the universe being what it is. When the </w:t>
      </w:r>
      <w:r w:rsidR="0039134F">
        <w:rPr>
          <w:sz w:val="20"/>
          <w:szCs w:val="20"/>
        </w:rPr>
        <w:t>source and</w:t>
      </w:r>
      <w:r>
        <w:rPr>
          <w:sz w:val="20"/>
          <w:szCs w:val="20"/>
        </w:rPr>
        <w:t xml:space="preserve"> ground of everything is the only cause of everything, to speak of causality as a universal law is wrong." (Sri Nisargadatta Maharaj, </w:t>
      </w:r>
      <w:r w:rsidRPr="008F6FC0">
        <w:rPr>
          <w:i/>
          <w:sz w:val="20"/>
          <w:szCs w:val="20"/>
        </w:rPr>
        <w:t xml:space="preserve">I Am </w:t>
      </w:r>
      <w:proofErr w:type="gramStart"/>
      <w:r w:rsidRPr="008F6FC0">
        <w:rPr>
          <w:i/>
          <w:sz w:val="20"/>
          <w:szCs w:val="20"/>
        </w:rPr>
        <w:t>That</w:t>
      </w:r>
      <w:r>
        <w:rPr>
          <w:sz w:val="20"/>
          <w:szCs w:val="20"/>
        </w:rPr>
        <w:t>,</w:t>
      </w:r>
      <w:proofErr w:type="gramEnd"/>
      <w:r>
        <w:rPr>
          <w:sz w:val="20"/>
          <w:szCs w:val="20"/>
        </w:rPr>
        <w:t xml:space="preserve"> 1973 p9</w:t>
      </w:r>
      <w:r w:rsidRPr="00276039">
        <w:rPr>
          <w:sz w:val="20"/>
          <w:szCs w:val="20"/>
        </w:rPr>
        <w:t>)</w:t>
      </w:r>
    </w:p>
    <w:p w14:paraId="275B37ED" w14:textId="77777777" w:rsidR="006B2C0D" w:rsidRDefault="006B2C0D">
      <w:pPr>
        <w:rPr>
          <w:sz w:val="40"/>
          <w:szCs w:val="40"/>
        </w:rPr>
      </w:pPr>
    </w:p>
    <w:p w14:paraId="36E2F32E" w14:textId="601CED78" w:rsidR="000F3CDA" w:rsidRPr="00890669" w:rsidRDefault="000F3CDA">
      <w:pPr>
        <w:rPr>
          <w:sz w:val="20"/>
          <w:szCs w:val="20"/>
        </w:rPr>
      </w:pPr>
      <w:r w:rsidRPr="001D0C97">
        <w:rPr>
          <w:sz w:val="40"/>
          <w:szCs w:val="40"/>
        </w:rPr>
        <w:t>Overall Bibliographical</w:t>
      </w:r>
      <w:r>
        <w:rPr>
          <w:sz w:val="40"/>
          <w:szCs w:val="40"/>
        </w:rPr>
        <w:t>/Historical</w:t>
      </w:r>
      <w:r w:rsidRPr="001D0C97">
        <w:rPr>
          <w:sz w:val="40"/>
          <w:szCs w:val="40"/>
        </w:rPr>
        <w:t xml:space="preserve"> Outline</w:t>
      </w:r>
      <w:r>
        <w:rPr>
          <w:sz w:val="40"/>
          <w:szCs w:val="40"/>
        </w:rPr>
        <w:t xml:space="preserve"> (</w:t>
      </w:r>
      <w:r w:rsidRPr="00CF68B9">
        <w:rPr>
          <w:sz w:val="28"/>
          <w:szCs w:val="28"/>
        </w:rPr>
        <w:t xml:space="preserve">a detailed, more specific, organized </w:t>
      </w:r>
      <w:r w:rsidRPr="00153D64">
        <w:rPr>
          <w:b/>
          <w:bCs/>
          <w:i/>
          <w:sz w:val="28"/>
          <w:szCs w:val="28"/>
        </w:rPr>
        <w:t>required readings</w:t>
      </w:r>
      <w:r w:rsidRPr="00153D64">
        <w:rPr>
          <w:b/>
          <w:bCs/>
          <w:sz w:val="28"/>
          <w:szCs w:val="28"/>
        </w:rPr>
        <w:t xml:space="preserve"> </w:t>
      </w:r>
      <w:r w:rsidRPr="00153D64">
        <w:rPr>
          <w:b/>
          <w:bCs/>
          <w:i/>
          <w:sz w:val="28"/>
          <w:szCs w:val="28"/>
        </w:rPr>
        <w:t>guide</w:t>
      </w:r>
      <w:r w:rsidRPr="00153D64">
        <w:rPr>
          <w:b/>
          <w:bCs/>
          <w:sz w:val="28"/>
          <w:szCs w:val="28"/>
        </w:rPr>
        <w:t xml:space="preserve"> given on </w:t>
      </w:r>
      <w:proofErr w:type="spellStart"/>
      <w:r w:rsidRPr="00153D64">
        <w:rPr>
          <w:b/>
          <w:bCs/>
          <w:sz w:val="28"/>
          <w:szCs w:val="28"/>
        </w:rPr>
        <w:t>pg</w:t>
      </w:r>
      <w:proofErr w:type="spellEnd"/>
      <w:r w:rsidRPr="00153D64">
        <w:rPr>
          <w:b/>
          <w:bCs/>
          <w:sz w:val="28"/>
          <w:szCs w:val="28"/>
        </w:rPr>
        <w:t xml:space="preserve"> </w:t>
      </w:r>
      <w:r w:rsidR="00FE7742">
        <w:rPr>
          <w:b/>
          <w:bCs/>
          <w:sz w:val="28"/>
          <w:szCs w:val="28"/>
        </w:rPr>
        <w:t>10</w:t>
      </w:r>
      <w:r w:rsidRPr="00CF68B9">
        <w:rPr>
          <w:sz w:val="28"/>
          <w:szCs w:val="28"/>
        </w:rPr>
        <w:t xml:space="preserve"> under “Optimistic Calendar and Road Map”</w:t>
      </w:r>
      <w:r>
        <w:rPr>
          <w:sz w:val="40"/>
          <w:szCs w:val="40"/>
        </w:rPr>
        <w:t>)</w:t>
      </w:r>
      <w:r w:rsidRPr="001D0C97">
        <w:rPr>
          <w:sz w:val="40"/>
          <w:szCs w:val="40"/>
        </w:rPr>
        <w:t>:</w:t>
      </w:r>
    </w:p>
    <w:p w14:paraId="3B97F870" w14:textId="77777777" w:rsidR="000F3CDA" w:rsidRPr="0060206A" w:rsidRDefault="000F3CDA">
      <w:pPr>
        <w:rPr>
          <w:i/>
          <w:sz w:val="28"/>
          <w:szCs w:val="28"/>
        </w:rPr>
      </w:pPr>
      <w:r w:rsidRPr="0060206A">
        <w:rPr>
          <w:i/>
          <w:sz w:val="28"/>
          <w:szCs w:val="28"/>
        </w:rPr>
        <w:lastRenderedPageBreak/>
        <w:t>Ancient Greeks</w:t>
      </w:r>
    </w:p>
    <w:p w14:paraId="5022BA87" w14:textId="7647208A" w:rsidR="000F3CDA" w:rsidRDefault="000F3CDA" w:rsidP="00C11976">
      <w:pPr>
        <w:pStyle w:val="ListParagraph"/>
        <w:numPr>
          <w:ilvl w:val="0"/>
          <w:numId w:val="1"/>
        </w:numPr>
        <w:rPr>
          <w:sz w:val="24"/>
          <w:szCs w:val="24"/>
        </w:rPr>
      </w:pPr>
      <w:r>
        <w:rPr>
          <w:sz w:val="24"/>
          <w:szCs w:val="24"/>
        </w:rPr>
        <w:t xml:space="preserve">Plato (427-348 B.C.) </w:t>
      </w:r>
      <w:r w:rsidRPr="0075315B">
        <w:rPr>
          <w:b/>
          <w:sz w:val="24"/>
          <w:szCs w:val="24"/>
        </w:rPr>
        <w:t>Timaeus</w:t>
      </w:r>
      <w:r>
        <w:rPr>
          <w:sz w:val="24"/>
          <w:szCs w:val="24"/>
        </w:rPr>
        <w:t xml:space="preserve">; Aristotle (384-322 B.C.), </w:t>
      </w:r>
      <w:r w:rsidRPr="00100559">
        <w:rPr>
          <w:b/>
          <w:sz w:val="24"/>
          <w:szCs w:val="24"/>
        </w:rPr>
        <w:t>On the Heavens</w:t>
      </w:r>
      <w:r>
        <w:rPr>
          <w:sz w:val="24"/>
          <w:szCs w:val="24"/>
        </w:rPr>
        <w:t xml:space="preserve"> 350 B.C. (selections in Munitz or </w:t>
      </w:r>
      <w:r w:rsidR="00153D64">
        <w:rPr>
          <w:sz w:val="24"/>
          <w:szCs w:val="24"/>
        </w:rPr>
        <w:t>Canvas</w:t>
      </w:r>
      <w:r>
        <w:rPr>
          <w:sz w:val="24"/>
          <w:szCs w:val="24"/>
        </w:rPr>
        <w:t>)</w:t>
      </w:r>
    </w:p>
    <w:p w14:paraId="5F5A9EB7" w14:textId="77777777" w:rsidR="000F3CDA" w:rsidRDefault="000F3CDA" w:rsidP="0075315B">
      <w:pPr>
        <w:pStyle w:val="ListParagraph"/>
        <w:ind w:left="0"/>
        <w:rPr>
          <w:sz w:val="24"/>
          <w:szCs w:val="24"/>
        </w:rPr>
      </w:pPr>
    </w:p>
    <w:p w14:paraId="3287ABDF" w14:textId="6B380101" w:rsidR="000F3CDA" w:rsidRDefault="000F3CDA" w:rsidP="00C11976">
      <w:pPr>
        <w:pStyle w:val="ListParagraph"/>
        <w:numPr>
          <w:ilvl w:val="0"/>
          <w:numId w:val="1"/>
        </w:numPr>
        <w:rPr>
          <w:sz w:val="24"/>
          <w:szCs w:val="24"/>
        </w:rPr>
      </w:pPr>
      <w:r>
        <w:rPr>
          <w:sz w:val="24"/>
          <w:szCs w:val="24"/>
        </w:rPr>
        <w:t xml:space="preserve">Ptolemy (100 A.D.-170 A.D.), </w:t>
      </w:r>
      <w:r w:rsidRPr="00100559">
        <w:rPr>
          <w:b/>
          <w:sz w:val="24"/>
          <w:szCs w:val="24"/>
        </w:rPr>
        <w:t xml:space="preserve">Almagest </w:t>
      </w:r>
      <w:r>
        <w:rPr>
          <w:sz w:val="24"/>
          <w:szCs w:val="24"/>
        </w:rPr>
        <w:t xml:space="preserve">circa 150 A.D. </w:t>
      </w:r>
      <w:r w:rsidR="006B2C0D">
        <w:rPr>
          <w:sz w:val="24"/>
          <w:szCs w:val="24"/>
        </w:rPr>
        <w:t>(short</w:t>
      </w:r>
      <w:r>
        <w:rPr>
          <w:sz w:val="24"/>
          <w:szCs w:val="24"/>
        </w:rPr>
        <w:t xml:space="preserve"> selections in Munitz or </w:t>
      </w:r>
      <w:r w:rsidR="00153D64">
        <w:rPr>
          <w:sz w:val="24"/>
          <w:szCs w:val="24"/>
        </w:rPr>
        <w:t>Canvas</w:t>
      </w:r>
      <w:r>
        <w:rPr>
          <w:sz w:val="24"/>
          <w:szCs w:val="24"/>
        </w:rPr>
        <w:t xml:space="preserve"> "the </w:t>
      </w:r>
      <w:r w:rsidRPr="005972D9">
        <w:rPr>
          <w:b/>
          <w:sz w:val="24"/>
          <w:szCs w:val="24"/>
        </w:rPr>
        <w:t>Almagest</w:t>
      </w:r>
      <w:r>
        <w:rPr>
          <w:sz w:val="24"/>
          <w:szCs w:val="24"/>
        </w:rPr>
        <w:t xml:space="preserve"> had become the standard textbook on astronomy which it was to remain for more than a thousand years... down to the sixteenth century. It was dominant to an extent and for a length of time which is unsurpassed by any scientific work except </w:t>
      </w:r>
      <w:smartTag w:uri="urn:schemas-microsoft-com:office:smarttags" w:element="PlaceType">
        <w:r>
          <w:rPr>
            <w:sz w:val="24"/>
            <w:szCs w:val="24"/>
          </w:rPr>
          <w:t>Euclid</w:t>
        </w:r>
      </w:smartTag>
      <w:r>
        <w:rPr>
          <w:sz w:val="24"/>
          <w:szCs w:val="24"/>
        </w:rPr>
        <w:t xml:space="preserve">'s </w:t>
      </w:r>
      <w:r w:rsidRPr="005972D9">
        <w:rPr>
          <w:b/>
          <w:sz w:val="24"/>
          <w:szCs w:val="24"/>
        </w:rPr>
        <w:t>Elements</w:t>
      </w:r>
      <w:r>
        <w:rPr>
          <w:sz w:val="24"/>
          <w:szCs w:val="24"/>
        </w:rPr>
        <w:t>." Toomer 1984: 2)</w:t>
      </w:r>
    </w:p>
    <w:p w14:paraId="19D9583D" w14:textId="77777777" w:rsidR="000F3CDA" w:rsidRDefault="000F3CDA" w:rsidP="0075315B">
      <w:pPr>
        <w:pStyle w:val="ListParagraph"/>
        <w:ind w:left="0"/>
        <w:rPr>
          <w:sz w:val="24"/>
          <w:szCs w:val="24"/>
        </w:rPr>
      </w:pPr>
    </w:p>
    <w:p w14:paraId="421AE7EA" w14:textId="77777777" w:rsidR="000F3CDA" w:rsidRDefault="000F3CDA" w:rsidP="00C11976">
      <w:pPr>
        <w:pStyle w:val="ListParagraph"/>
        <w:numPr>
          <w:ilvl w:val="0"/>
          <w:numId w:val="1"/>
        </w:numPr>
        <w:rPr>
          <w:sz w:val="24"/>
          <w:szCs w:val="24"/>
        </w:rPr>
      </w:pPr>
      <w:r>
        <w:rPr>
          <w:sz w:val="24"/>
          <w:szCs w:val="24"/>
        </w:rPr>
        <w:t>Secondary Interpretive Sources:</w:t>
      </w:r>
    </w:p>
    <w:p w14:paraId="1D3FC7FD" w14:textId="77777777" w:rsidR="000F3CDA" w:rsidRDefault="000F3CDA" w:rsidP="00C11976">
      <w:pPr>
        <w:pStyle w:val="ListParagraph"/>
        <w:numPr>
          <w:ilvl w:val="1"/>
          <w:numId w:val="1"/>
        </w:numPr>
        <w:rPr>
          <w:sz w:val="24"/>
          <w:szCs w:val="24"/>
        </w:rPr>
      </w:pPr>
      <w:r>
        <w:rPr>
          <w:sz w:val="24"/>
          <w:szCs w:val="24"/>
        </w:rPr>
        <w:t xml:space="preserve">Thomas Kuhn, </w:t>
      </w:r>
      <w:r w:rsidRPr="00100559">
        <w:rPr>
          <w:b/>
          <w:sz w:val="24"/>
          <w:szCs w:val="24"/>
        </w:rPr>
        <w:t>The</w:t>
      </w:r>
      <w:r>
        <w:rPr>
          <w:sz w:val="24"/>
          <w:szCs w:val="24"/>
        </w:rPr>
        <w:t xml:space="preserve"> </w:t>
      </w:r>
      <w:r w:rsidRPr="00100559">
        <w:rPr>
          <w:b/>
          <w:sz w:val="24"/>
          <w:szCs w:val="24"/>
        </w:rPr>
        <w:t>Copernican Revolution</w:t>
      </w:r>
      <w:r>
        <w:rPr>
          <w:sz w:val="24"/>
          <w:szCs w:val="24"/>
        </w:rPr>
        <w:t xml:space="preserve"> (1957) Harvard U. Press (complete)</w:t>
      </w:r>
    </w:p>
    <w:p w14:paraId="32E7EF6E" w14:textId="77777777" w:rsidR="000F3CDA" w:rsidRDefault="000F3CDA" w:rsidP="00C11976">
      <w:pPr>
        <w:pStyle w:val="ListParagraph"/>
        <w:numPr>
          <w:ilvl w:val="1"/>
          <w:numId w:val="1"/>
        </w:numPr>
        <w:rPr>
          <w:sz w:val="24"/>
          <w:szCs w:val="24"/>
        </w:rPr>
      </w:pPr>
      <w:r>
        <w:rPr>
          <w:sz w:val="24"/>
          <w:szCs w:val="24"/>
        </w:rPr>
        <w:t xml:space="preserve">Timothy Ferris, </w:t>
      </w:r>
      <w:r w:rsidRPr="00100559">
        <w:rPr>
          <w:b/>
          <w:sz w:val="24"/>
          <w:szCs w:val="24"/>
        </w:rPr>
        <w:t>Coming of Age in the Milky Way</w:t>
      </w:r>
      <w:r>
        <w:rPr>
          <w:sz w:val="24"/>
          <w:szCs w:val="24"/>
        </w:rPr>
        <w:t xml:space="preserve"> (1988) Harper Collins (selections)</w:t>
      </w:r>
    </w:p>
    <w:p w14:paraId="06D9237C" w14:textId="701FE62E" w:rsidR="000F3CDA" w:rsidRDefault="000F3CDA" w:rsidP="00C11976">
      <w:pPr>
        <w:pStyle w:val="ListParagraph"/>
        <w:numPr>
          <w:ilvl w:val="1"/>
          <w:numId w:val="1"/>
        </w:numPr>
        <w:rPr>
          <w:sz w:val="24"/>
          <w:szCs w:val="24"/>
        </w:rPr>
      </w:pPr>
      <w:r>
        <w:rPr>
          <w:sz w:val="24"/>
          <w:szCs w:val="24"/>
        </w:rPr>
        <w:t xml:space="preserve">Steven Weinberg, </w:t>
      </w:r>
      <w:r w:rsidRPr="00100559">
        <w:rPr>
          <w:b/>
          <w:sz w:val="24"/>
          <w:szCs w:val="24"/>
        </w:rPr>
        <w:t>To Explain the World, The Discovery of Modern Science</w:t>
      </w:r>
      <w:r>
        <w:rPr>
          <w:sz w:val="24"/>
          <w:szCs w:val="24"/>
        </w:rPr>
        <w:t xml:space="preserve"> (2016) Harper Perennial (</w:t>
      </w:r>
      <w:r w:rsidR="00134A17">
        <w:rPr>
          <w:sz w:val="24"/>
          <w:szCs w:val="24"/>
        </w:rPr>
        <w:t xml:space="preserve">possible </w:t>
      </w:r>
      <w:r>
        <w:rPr>
          <w:sz w:val="24"/>
          <w:szCs w:val="24"/>
        </w:rPr>
        <w:t xml:space="preserve">selections on our </w:t>
      </w:r>
      <w:r w:rsidR="00153D64">
        <w:rPr>
          <w:sz w:val="24"/>
          <w:szCs w:val="24"/>
        </w:rPr>
        <w:t>Canvas</w:t>
      </w:r>
      <w:r>
        <w:rPr>
          <w:sz w:val="24"/>
          <w:szCs w:val="24"/>
        </w:rPr>
        <w:t>)</w:t>
      </w:r>
    </w:p>
    <w:p w14:paraId="5332FB53" w14:textId="77777777" w:rsidR="000F3CDA" w:rsidRDefault="000F3CDA" w:rsidP="00C11976">
      <w:pPr>
        <w:pStyle w:val="ListParagraph"/>
        <w:numPr>
          <w:ilvl w:val="1"/>
          <w:numId w:val="1"/>
        </w:numPr>
        <w:rPr>
          <w:sz w:val="24"/>
          <w:szCs w:val="24"/>
        </w:rPr>
      </w:pPr>
      <w:r>
        <w:rPr>
          <w:sz w:val="24"/>
          <w:szCs w:val="24"/>
        </w:rPr>
        <w:t xml:space="preserve">Arthur </w:t>
      </w:r>
      <w:r w:rsidRPr="00100559">
        <w:rPr>
          <w:sz w:val="24"/>
          <w:szCs w:val="24"/>
        </w:rPr>
        <w:t xml:space="preserve">Koestler, </w:t>
      </w:r>
      <w:r w:rsidRPr="00100559">
        <w:rPr>
          <w:b/>
          <w:sz w:val="24"/>
          <w:szCs w:val="24"/>
        </w:rPr>
        <w:t>The Sleepwalkers, A History of Man’s Changing Vision of the Universe</w:t>
      </w:r>
      <w:r>
        <w:rPr>
          <w:sz w:val="24"/>
          <w:szCs w:val="24"/>
        </w:rPr>
        <w:t xml:space="preserve"> (1959) The Macmillan </w:t>
      </w:r>
      <w:smartTag w:uri="urn:schemas-microsoft-com:office:smarttags" w:element="PlaceType">
        <w:r>
          <w:rPr>
            <w:sz w:val="24"/>
            <w:szCs w:val="24"/>
          </w:rPr>
          <w:t>Co.</w:t>
        </w:r>
      </w:smartTag>
      <w:r>
        <w:rPr>
          <w:sz w:val="24"/>
          <w:szCs w:val="24"/>
        </w:rPr>
        <w:t xml:space="preserve"> (selections)</w:t>
      </w:r>
    </w:p>
    <w:p w14:paraId="65E09097" w14:textId="61B051D2" w:rsidR="000F3CDA" w:rsidRDefault="000F3CDA" w:rsidP="004E497C">
      <w:pPr>
        <w:pStyle w:val="ListParagraph"/>
        <w:numPr>
          <w:ilvl w:val="1"/>
          <w:numId w:val="1"/>
        </w:numPr>
        <w:rPr>
          <w:sz w:val="24"/>
          <w:szCs w:val="24"/>
        </w:rPr>
      </w:pPr>
      <w:r>
        <w:rPr>
          <w:sz w:val="24"/>
          <w:szCs w:val="24"/>
        </w:rPr>
        <w:t xml:space="preserve">John Holt, </w:t>
      </w:r>
      <w:r>
        <w:rPr>
          <w:b/>
          <w:sz w:val="24"/>
          <w:szCs w:val="24"/>
        </w:rPr>
        <w:t>Why Does the World Exist, An Existential Detective Story</w:t>
      </w:r>
      <w:r>
        <w:rPr>
          <w:sz w:val="24"/>
          <w:szCs w:val="24"/>
        </w:rPr>
        <w:t xml:space="preserve"> (2012</w:t>
      </w:r>
      <w:r w:rsidR="00134A17">
        <w:rPr>
          <w:sz w:val="24"/>
          <w:szCs w:val="24"/>
        </w:rPr>
        <w:t>) Ch</w:t>
      </w:r>
      <w:r>
        <w:rPr>
          <w:sz w:val="24"/>
          <w:szCs w:val="24"/>
        </w:rPr>
        <w:t xml:space="preserve"> 2, Ch 14 &amp; 15 (</w:t>
      </w:r>
      <w:r w:rsidR="00134A17">
        <w:rPr>
          <w:sz w:val="24"/>
          <w:szCs w:val="24"/>
        </w:rPr>
        <w:t xml:space="preserve">selections </w:t>
      </w:r>
      <w:r>
        <w:rPr>
          <w:sz w:val="24"/>
          <w:szCs w:val="24"/>
        </w:rPr>
        <w:t xml:space="preserve">on our </w:t>
      </w:r>
      <w:r w:rsidR="00153D64">
        <w:rPr>
          <w:sz w:val="24"/>
          <w:szCs w:val="24"/>
        </w:rPr>
        <w:t>Canvas</w:t>
      </w:r>
      <w:r>
        <w:rPr>
          <w:sz w:val="24"/>
          <w:szCs w:val="24"/>
        </w:rPr>
        <w:t>)</w:t>
      </w:r>
    </w:p>
    <w:p w14:paraId="7317F134" w14:textId="2B1E9609" w:rsidR="000F3CDA" w:rsidRPr="008F6949" w:rsidRDefault="000F3CDA" w:rsidP="008F6949">
      <w:pPr>
        <w:pStyle w:val="ListParagraph"/>
        <w:numPr>
          <w:ilvl w:val="1"/>
          <w:numId w:val="1"/>
        </w:numPr>
        <w:rPr>
          <w:i/>
          <w:sz w:val="28"/>
          <w:szCs w:val="28"/>
        </w:rPr>
      </w:pPr>
      <w:r w:rsidRPr="008F6949">
        <w:rPr>
          <w:sz w:val="24"/>
          <w:szCs w:val="24"/>
        </w:rPr>
        <w:t>Isaac Asimov</w:t>
      </w:r>
      <w:r>
        <w:rPr>
          <w:sz w:val="24"/>
          <w:szCs w:val="24"/>
        </w:rPr>
        <w:t>'s Sci-Fi classic</w:t>
      </w:r>
      <w:r w:rsidRPr="008F6949">
        <w:rPr>
          <w:sz w:val="24"/>
          <w:szCs w:val="24"/>
        </w:rPr>
        <w:t>, “</w:t>
      </w:r>
      <w:r w:rsidR="00134A17" w:rsidRPr="008F6949">
        <w:rPr>
          <w:sz w:val="24"/>
          <w:szCs w:val="24"/>
        </w:rPr>
        <w:t xml:space="preserve">Nightfall” </w:t>
      </w:r>
      <w:r w:rsidR="00134A17">
        <w:rPr>
          <w:sz w:val="24"/>
          <w:szCs w:val="24"/>
        </w:rPr>
        <w:t>and</w:t>
      </w:r>
      <w:r>
        <w:rPr>
          <w:sz w:val="24"/>
          <w:szCs w:val="24"/>
        </w:rPr>
        <w:t xml:space="preserve"> E. M. Forster's "The Machine Stops" </w:t>
      </w:r>
      <w:r w:rsidRPr="008F6949">
        <w:rPr>
          <w:sz w:val="24"/>
          <w:szCs w:val="24"/>
        </w:rPr>
        <w:t>together with Plato’s</w:t>
      </w:r>
      <w:r>
        <w:rPr>
          <w:sz w:val="24"/>
          <w:szCs w:val="24"/>
        </w:rPr>
        <w:t xml:space="preserve"> philosophical classic</w:t>
      </w:r>
      <w:r w:rsidRPr="008F6949">
        <w:rPr>
          <w:sz w:val="24"/>
          <w:szCs w:val="24"/>
        </w:rPr>
        <w:t xml:space="preserve"> “Allegory of the Cave”</w:t>
      </w:r>
      <w:r w:rsidR="00134A17">
        <w:rPr>
          <w:sz w:val="24"/>
          <w:szCs w:val="24"/>
        </w:rPr>
        <w:t xml:space="preserve"> (on Canvas)</w:t>
      </w:r>
    </w:p>
    <w:p w14:paraId="788D5DDC" w14:textId="77777777" w:rsidR="000F3CDA" w:rsidRPr="0060206A" w:rsidRDefault="000F3CDA" w:rsidP="002D401D">
      <w:pPr>
        <w:rPr>
          <w:i/>
          <w:sz w:val="28"/>
          <w:szCs w:val="28"/>
        </w:rPr>
      </w:pPr>
      <w:r w:rsidRPr="0060206A">
        <w:rPr>
          <w:i/>
          <w:sz w:val="28"/>
          <w:szCs w:val="28"/>
        </w:rPr>
        <w:t>Renaissance</w:t>
      </w:r>
    </w:p>
    <w:p w14:paraId="6256B86E" w14:textId="23467371" w:rsidR="000F3CDA" w:rsidRDefault="000F3CDA" w:rsidP="002D401D">
      <w:pPr>
        <w:pStyle w:val="ListParagraph"/>
        <w:numPr>
          <w:ilvl w:val="0"/>
          <w:numId w:val="2"/>
        </w:numPr>
        <w:rPr>
          <w:sz w:val="24"/>
          <w:szCs w:val="24"/>
        </w:rPr>
      </w:pPr>
      <w:r>
        <w:rPr>
          <w:sz w:val="24"/>
          <w:szCs w:val="24"/>
        </w:rPr>
        <w:t xml:space="preserve">Ficino (1433-1499), </w:t>
      </w:r>
      <w:r w:rsidRPr="00100559">
        <w:rPr>
          <w:b/>
          <w:sz w:val="24"/>
          <w:szCs w:val="24"/>
        </w:rPr>
        <w:t>The Book of the Sun</w:t>
      </w:r>
      <w:r>
        <w:rPr>
          <w:sz w:val="24"/>
          <w:szCs w:val="24"/>
        </w:rPr>
        <w:t xml:space="preserve">  (De Sole 1494) (complete on our</w:t>
      </w:r>
      <w:r w:rsidR="00153D64">
        <w:rPr>
          <w:sz w:val="24"/>
          <w:szCs w:val="24"/>
        </w:rPr>
        <w:t xml:space="preserve"> Canvas</w:t>
      </w:r>
      <w:r>
        <w:rPr>
          <w:sz w:val="24"/>
          <w:szCs w:val="24"/>
        </w:rPr>
        <w:t>)</w:t>
      </w:r>
    </w:p>
    <w:p w14:paraId="33EE4960" w14:textId="77777777" w:rsidR="000F3CDA" w:rsidRDefault="000F3CDA" w:rsidP="0075315B">
      <w:pPr>
        <w:pStyle w:val="ListParagraph"/>
        <w:ind w:left="360"/>
        <w:rPr>
          <w:sz w:val="24"/>
          <w:szCs w:val="24"/>
        </w:rPr>
      </w:pPr>
    </w:p>
    <w:p w14:paraId="5781B38D" w14:textId="56942EC6" w:rsidR="000F3CDA" w:rsidRDefault="000F3CDA" w:rsidP="002D401D">
      <w:pPr>
        <w:pStyle w:val="ListParagraph"/>
        <w:numPr>
          <w:ilvl w:val="0"/>
          <w:numId w:val="2"/>
        </w:numPr>
        <w:rPr>
          <w:sz w:val="24"/>
          <w:szCs w:val="24"/>
        </w:rPr>
      </w:pPr>
      <w:r>
        <w:rPr>
          <w:sz w:val="24"/>
          <w:szCs w:val="24"/>
        </w:rPr>
        <w:t xml:space="preserve">Copernicus (1473-1543), </w:t>
      </w:r>
      <w:r w:rsidRPr="00100559">
        <w:rPr>
          <w:b/>
          <w:sz w:val="24"/>
          <w:szCs w:val="24"/>
        </w:rPr>
        <w:t>On the Revolutions of the Heavenly Spheres</w:t>
      </w:r>
      <w:r>
        <w:rPr>
          <w:sz w:val="24"/>
          <w:szCs w:val="24"/>
        </w:rPr>
        <w:t xml:space="preserve">, (Short Selections in Munitz or </w:t>
      </w:r>
      <w:r w:rsidR="00153D64">
        <w:rPr>
          <w:sz w:val="24"/>
          <w:szCs w:val="24"/>
        </w:rPr>
        <w:t>Canvas</w:t>
      </w:r>
      <w:r>
        <w:rPr>
          <w:sz w:val="24"/>
          <w:szCs w:val="24"/>
        </w:rPr>
        <w:t xml:space="preserve">) (1543) </w:t>
      </w:r>
      <w:r w:rsidR="00423510">
        <w:rPr>
          <w:sz w:val="24"/>
          <w:szCs w:val="24"/>
        </w:rPr>
        <w:t>(“</w:t>
      </w:r>
      <w:r>
        <w:rPr>
          <w:sz w:val="24"/>
          <w:szCs w:val="24"/>
        </w:rPr>
        <w:t>The</w:t>
      </w:r>
      <w:r w:rsidR="006B2C0D">
        <w:rPr>
          <w:sz w:val="24"/>
          <w:szCs w:val="24"/>
        </w:rPr>
        <w:t xml:space="preserve"> [most</w:t>
      </w:r>
      <w:r w:rsidR="00423510">
        <w:rPr>
          <w:sz w:val="24"/>
          <w:szCs w:val="24"/>
        </w:rPr>
        <w:t xml:space="preserve"> historically</w:t>
      </w:r>
      <w:r w:rsidR="006B2C0D">
        <w:rPr>
          <w:sz w:val="24"/>
          <w:szCs w:val="24"/>
        </w:rPr>
        <w:t xml:space="preserve"> influential]</w:t>
      </w:r>
      <w:r>
        <w:rPr>
          <w:sz w:val="24"/>
          <w:szCs w:val="24"/>
        </w:rPr>
        <w:t xml:space="preserve"> Book that Nobody Read", Arthur Koestler)</w:t>
      </w:r>
    </w:p>
    <w:p w14:paraId="25D21399" w14:textId="77777777" w:rsidR="000F3CDA" w:rsidRDefault="000F3CDA" w:rsidP="0075315B">
      <w:pPr>
        <w:pStyle w:val="ListParagraph"/>
        <w:ind w:left="360"/>
        <w:rPr>
          <w:sz w:val="24"/>
          <w:szCs w:val="24"/>
        </w:rPr>
      </w:pPr>
    </w:p>
    <w:p w14:paraId="0746933A" w14:textId="77777777" w:rsidR="000F3CDA" w:rsidRDefault="000F3CDA" w:rsidP="002D401D">
      <w:pPr>
        <w:pStyle w:val="ListParagraph"/>
        <w:numPr>
          <w:ilvl w:val="0"/>
          <w:numId w:val="2"/>
        </w:numPr>
        <w:rPr>
          <w:sz w:val="24"/>
          <w:szCs w:val="24"/>
        </w:rPr>
      </w:pPr>
      <w:r>
        <w:rPr>
          <w:sz w:val="24"/>
          <w:szCs w:val="24"/>
        </w:rPr>
        <w:t>Secondary Interpretive Sources:</w:t>
      </w:r>
    </w:p>
    <w:p w14:paraId="398AC5DA" w14:textId="77777777" w:rsidR="000F3CDA" w:rsidRDefault="000F3CDA" w:rsidP="002D401D">
      <w:pPr>
        <w:pStyle w:val="ListParagraph"/>
        <w:numPr>
          <w:ilvl w:val="1"/>
          <w:numId w:val="2"/>
        </w:numPr>
        <w:rPr>
          <w:sz w:val="24"/>
          <w:szCs w:val="24"/>
        </w:rPr>
      </w:pPr>
      <w:r>
        <w:rPr>
          <w:sz w:val="24"/>
          <w:szCs w:val="24"/>
        </w:rPr>
        <w:t xml:space="preserve">Thomas Kuhn, </w:t>
      </w:r>
      <w:r w:rsidRPr="00100559">
        <w:rPr>
          <w:b/>
          <w:sz w:val="24"/>
          <w:szCs w:val="24"/>
        </w:rPr>
        <w:t>The Copernican Revolution</w:t>
      </w:r>
      <w:r>
        <w:rPr>
          <w:sz w:val="24"/>
          <w:szCs w:val="24"/>
        </w:rPr>
        <w:t xml:space="preserve"> (1957) (complete)</w:t>
      </w:r>
    </w:p>
    <w:p w14:paraId="1BD5155D" w14:textId="51CB1D05" w:rsidR="000F3CDA" w:rsidRDefault="000F3CDA" w:rsidP="002D401D">
      <w:pPr>
        <w:pStyle w:val="ListParagraph"/>
        <w:numPr>
          <w:ilvl w:val="1"/>
          <w:numId w:val="2"/>
        </w:numPr>
        <w:rPr>
          <w:sz w:val="24"/>
          <w:szCs w:val="24"/>
        </w:rPr>
      </w:pPr>
      <w:r>
        <w:rPr>
          <w:sz w:val="24"/>
          <w:szCs w:val="24"/>
        </w:rPr>
        <w:t xml:space="preserve">Michel Foucault, </w:t>
      </w:r>
      <w:r w:rsidRPr="00100559">
        <w:rPr>
          <w:b/>
          <w:sz w:val="24"/>
          <w:szCs w:val="24"/>
        </w:rPr>
        <w:t>The Order of Things, An Archaeology of the Human Sciences,</w:t>
      </w:r>
      <w:r>
        <w:rPr>
          <w:sz w:val="24"/>
          <w:szCs w:val="24"/>
        </w:rPr>
        <w:t xml:space="preserve"> (1970). Random House (</w:t>
      </w:r>
      <w:r w:rsidR="00134A17">
        <w:rPr>
          <w:sz w:val="24"/>
          <w:szCs w:val="24"/>
        </w:rPr>
        <w:t xml:space="preserve">possible </w:t>
      </w:r>
      <w:r>
        <w:rPr>
          <w:sz w:val="24"/>
          <w:szCs w:val="24"/>
        </w:rPr>
        <w:t xml:space="preserve">selections on our </w:t>
      </w:r>
      <w:r w:rsidR="00153D64">
        <w:rPr>
          <w:sz w:val="24"/>
          <w:szCs w:val="24"/>
        </w:rPr>
        <w:t>Canvas</w:t>
      </w:r>
      <w:r>
        <w:rPr>
          <w:sz w:val="24"/>
          <w:szCs w:val="24"/>
        </w:rPr>
        <w:t>)</w:t>
      </w:r>
    </w:p>
    <w:p w14:paraId="58A14A1B" w14:textId="154005C9" w:rsidR="000F3CDA" w:rsidRDefault="000F3CDA" w:rsidP="00392995">
      <w:pPr>
        <w:pStyle w:val="ListParagraph"/>
        <w:numPr>
          <w:ilvl w:val="1"/>
          <w:numId w:val="2"/>
        </w:numPr>
      </w:pPr>
      <w:r>
        <w:lastRenderedPageBreak/>
        <w:t xml:space="preserve">Ernst Cassirer, </w:t>
      </w:r>
      <w:r w:rsidRPr="00013F05">
        <w:rPr>
          <w:b/>
          <w:sz w:val="24"/>
          <w:szCs w:val="24"/>
        </w:rPr>
        <w:t>The Individual and the Cosmos in Renaissance Philosophy</w:t>
      </w:r>
      <w:r w:rsidRPr="00100559">
        <w:rPr>
          <w:b/>
        </w:rPr>
        <w:t>,</w:t>
      </w:r>
      <w:r>
        <w:t xml:space="preserve"> (1963 [1926]), Barnes and Noble (</w:t>
      </w:r>
      <w:r w:rsidR="00134A17">
        <w:t xml:space="preserve">possible </w:t>
      </w:r>
      <w:r>
        <w:t xml:space="preserve">selections on our </w:t>
      </w:r>
      <w:r w:rsidR="00153D64">
        <w:t>Canvas</w:t>
      </w:r>
      <w:r>
        <w:t>)</w:t>
      </w:r>
    </w:p>
    <w:p w14:paraId="3EA4C5ED" w14:textId="77777777" w:rsidR="000F3CDA" w:rsidRPr="0060206A" w:rsidRDefault="000F3CDA" w:rsidP="002D401D">
      <w:pPr>
        <w:rPr>
          <w:i/>
          <w:sz w:val="28"/>
          <w:szCs w:val="28"/>
        </w:rPr>
      </w:pPr>
      <w:r w:rsidRPr="0060206A">
        <w:rPr>
          <w:i/>
          <w:sz w:val="28"/>
          <w:szCs w:val="28"/>
        </w:rPr>
        <w:t>Enlightenment</w:t>
      </w:r>
    </w:p>
    <w:p w14:paraId="5249DFF3" w14:textId="7F1FB1A6" w:rsidR="000F3CDA" w:rsidRDefault="000F3CDA" w:rsidP="002D401D">
      <w:pPr>
        <w:pStyle w:val="ListParagraph"/>
        <w:numPr>
          <w:ilvl w:val="0"/>
          <w:numId w:val="3"/>
        </w:numPr>
        <w:rPr>
          <w:sz w:val="24"/>
          <w:szCs w:val="24"/>
        </w:rPr>
      </w:pPr>
      <w:r>
        <w:rPr>
          <w:sz w:val="24"/>
          <w:szCs w:val="24"/>
        </w:rPr>
        <w:t xml:space="preserve">Galileo (1564-1642), </w:t>
      </w:r>
      <w:r w:rsidRPr="00100559">
        <w:rPr>
          <w:b/>
          <w:sz w:val="24"/>
          <w:szCs w:val="24"/>
        </w:rPr>
        <w:t>Letters on Sunspots</w:t>
      </w:r>
      <w:r>
        <w:rPr>
          <w:sz w:val="24"/>
          <w:szCs w:val="24"/>
        </w:rPr>
        <w:t xml:space="preserve"> (1613) (</w:t>
      </w:r>
      <w:r w:rsidR="00423510">
        <w:rPr>
          <w:sz w:val="24"/>
          <w:szCs w:val="24"/>
        </w:rPr>
        <w:t xml:space="preserve">possibly </w:t>
      </w:r>
      <w:r>
        <w:rPr>
          <w:sz w:val="24"/>
          <w:szCs w:val="24"/>
        </w:rPr>
        <w:t xml:space="preserve">on our </w:t>
      </w:r>
      <w:r w:rsidR="00153D64">
        <w:rPr>
          <w:sz w:val="24"/>
          <w:szCs w:val="24"/>
        </w:rPr>
        <w:t>Canvas</w:t>
      </w:r>
      <w:r>
        <w:rPr>
          <w:sz w:val="24"/>
          <w:szCs w:val="24"/>
        </w:rPr>
        <w:t xml:space="preserve">) &amp; </w:t>
      </w:r>
      <w:r w:rsidRPr="00100559">
        <w:rPr>
          <w:b/>
          <w:sz w:val="24"/>
          <w:szCs w:val="24"/>
        </w:rPr>
        <w:t>The Starry Messenger</w:t>
      </w:r>
      <w:r>
        <w:rPr>
          <w:sz w:val="24"/>
          <w:szCs w:val="24"/>
        </w:rPr>
        <w:t xml:space="preserve"> (1610) (</w:t>
      </w:r>
      <w:proofErr w:type="gramStart"/>
      <w:r>
        <w:rPr>
          <w:sz w:val="24"/>
          <w:szCs w:val="24"/>
        </w:rPr>
        <w:t>selections  in</w:t>
      </w:r>
      <w:proofErr w:type="gramEnd"/>
      <w:r>
        <w:rPr>
          <w:sz w:val="24"/>
          <w:szCs w:val="24"/>
        </w:rPr>
        <w:t xml:space="preserve"> Munitz and on our </w:t>
      </w:r>
      <w:r w:rsidR="00153D64">
        <w:rPr>
          <w:sz w:val="24"/>
          <w:szCs w:val="24"/>
        </w:rPr>
        <w:t>Canvas</w:t>
      </w:r>
      <w:r>
        <w:rPr>
          <w:sz w:val="24"/>
          <w:szCs w:val="24"/>
        </w:rPr>
        <w:t>)</w:t>
      </w:r>
    </w:p>
    <w:p w14:paraId="772158B9" w14:textId="77777777" w:rsidR="000F3CDA" w:rsidRDefault="000F3CDA" w:rsidP="0075315B">
      <w:pPr>
        <w:pStyle w:val="ListParagraph"/>
        <w:rPr>
          <w:sz w:val="24"/>
          <w:szCs w:val="24"/>
        </w:rPr>
      </w:pPr>
    </w:p>
    <w:p w14:paraId="55559D2D" w14:textId="5F94FA6D" w:rsidR="000F3CDA" w:rsidRPr="0075315B" w:rsidRDefault="000F3CDA" w:rsidP="00A36C4B">
      <w:pPr>
        <w:pStyle w:val="ListParagraph"/>
        <w:numPr>
          <w:ilvl w:val="0"/>
          <w:numId w:val="3"/>
        </w:numPr>
        <w:rPr>
          <w:sz w:val="24"/>
          <w:szCs w:val="24"/>
        </w:rPr>
      </w:pPr>
      <w:r>
        <w:t xml:space="preserve">Kepler (1571-1630), </w:t>
      </w:r>
      <w:r w:rsidRPr="00100559">
        <w:rPr>
          <w:b/>
        </w:rPr>
        <w:t>A New Astronomy</w:t>
      </w:r>
      <w:r>
        <w:t xml:space="preserve"> (1609) (selections in Munitz and on our </w:t>
      </w:r>
      <w:r w:rsidR="00153D64">
        <w:t>Canvas</w:t>
      </w:r>
      <w:r>
        <w:t xml:space="preserve">)   [Original full title: </w:t>
      </w:r>
      <w:r w:rsidRPr="0012546C">
        <w:rPr>
          <w:i/>
        </w:rPr>
        <w:t>A New Astronomy based on causation or A Physics of the Sky, derived from Investigations of Motions of the Star Mars, Founded on Observations of the noble Tycho Brahe</w:t>
      </w:r>
      <w:r>
        <w:t>)   Kepler defined his program in a letter to a colleague:" My Aim is to show that the heavenly machine in not a kind of divine, live being, but a kind of clockwork (and he who believes that a clock has a soul, attributes the maker's glory to the work), insofar as nearly all the manifold motions are caused by a most simple, magnetic, and material force, just as all the motions of the clock are caused by a simple weight. And I also show how these physical causes are to be given numerical and geometrical expression." (</w:t>
      </w:r>
      <w:proofErr w:type="gramStart"/>
      <w:r w:rsidR="00532E6D">
        <w:t>quoted</w:t>
      </w:r>
      <w:proofErr w:type="gramEnd"/>
      <w:r w:rsidR="00532E6D">
        <w:t xml:space="preserve"> in </w:t>
      </w:r>
      <w:r>
        <w:t xml:space="preserve">Koestler, </w:t>
      </w:r>
      <w:r w:rsidRPr="00615CEE">
        <w:rPr>
          <w:i/>
        </w:rPr>
        <w:t>Sleepwalkers</w:t>
      </w:r>
      <w:r>
        <w:t>, p 345)</w:t>
      </w:r>
    </w:p>
    <w:p w14:paraId="507BBDCF" w14:textId="77777777" w:rsidR="000F3CDA" w:rsidRDefault="000F3CDA" w:rsidP="0075315B">
      <w:pPr>
        <w:pStyle w:val="ListParagraph"/>
        <w:rPr>
          <w:sz w:val="24"/>
          <w:szCs w:val="24"/>
        </w:rPr>
      </w:pPr>
    </w:p>
    <w:p w14:paraId="362D8EB5" w14:textId="3184F075" w:rsidR="000F3CDA" w:rsidRDefault="000F3CDA" w:rsidP="004A2CE2">
      <w:pPr>
        <w:pStyle w:val="ListParagraph"/>
        <w:numPr>
          <w:ilvl w:val="0"/>
          <w:numId w:val="3"/>
        </w:numPr>
        <w:rPr>
          <w:sz w:val="24"/>
          <w:szCs w:val="24"/>
        </w:rPr>
      </w:pPr>
      <w:r>
        <w:t xml:space="preserve">Newton (1642-1726), </w:t>
      </w:r>
      <w:r w:rsidRPr="00EE6A75">
        <w:rPr>
          <w:b/>
        </w:rPr>
        <w:t>Mathematical Principles of Natural Philosophy</w:t>
      </w:r>
      <w:r>
        <w:t xml:space="preserve"> (1687) (selections in Munitz and on our </w:t>
      </w:r>
      <w:r w:rsidR="00153D64">
        <w:t>Canvas</w:t>
      </w:r>
      <w:r>
        <w:t xml:space="preserve">). Newton...in a famous letter to Bentley wrote: "It is inconceivable , that inanimate brute matter should, without the mediation of something else, which is not material, operate upon, and affect other </w:t>
      </w:r>
      <w:r w:rsidRPr="00A824C0">
        <w:t>matter</w:t>
      </w:r>
      <w:r w:rsidRPr="00A824C0">
        <w:rPr>
          <w:i/>
        </w:rPr>
        <w:t xml:space="preserve"> without mutual contact;</w:t>
      </w:r>
      <w:r>
        <w:t xml:space="preserve"> as it must do, if gravitation, in the sense of Epicurus, be essential and inherent in it. And this is one reason, why I desired you would not ascribe innate gravity to me. </w:t>
      </w:r>
      <w:r w:rsidRPr="00A824C0">
        <w:rPr>
          <w:i/>
        </w:rPr>
        <w:t>That gravity should be innate</w:t>
      </w:r>
      <w:r>
        <w:t xml:space="preserve">, inherent, and essential to matter, so that one body may act upon another, </w:t>
      </w:r>
      <w:r w:rsidRPr="00A824C0">
        <w:rPr>
          <w:i/>
        </w:rPr>
        <w:t>at a distance through a vacuum</w:t>
      </w:r>
      <w:r>
        <w:t xml:space="preserve">, without the mediation of anything else, by and through  which their action and force may be conveyed from one to another, </w:t>
      </w:r>
      <w:r w:rsidRPr="00A824C0">
        <w:rPr>
          <w:i/>
        </w:rPr>
        <w:t>is to me so great an absurdity</w:t>
      </w:r>
      <w:r>
        <w:t>, that I believe no man who has in philosophical matters a competent faculty of thinking, can ever fall into."  (</w:t>
      </w:r>
      <w:r w:rsidR="00532E6D">
        <w:t xml:space="preserve">quoted in </w:t>
      </w:r>
      <w:r>
        <w:t xml:space="preserve">Koestler </w:t>
      </w:r>
      <w:proofErr w:type="gramStart"/>
      <w:r w:rsidRPr="0012546C">
        <w:rPr>
          <w:i/>
        </w:rPr>
        <w:t>Sleepwalkers</w:t>
      </w:r>
      <w:r>
        <w:t>,  p</w:t>
      </w:r>
      <w:proofErr w:type="gramEnd"/>
      <w:r>
        <w:t xml:space="preserve"> 344. italics added)</w:t>
      </w:r>
    </w:p>
    <w:p w14:paraId="0CC88DCC" w14:textId="77777777" w:rsidR="000F3CDA" w:rsidRDefault="000F3CDA" w:rsidP="004A2CE2">
      <w:pPr>
        <w:pStyle w:val="ListParagraph"/>
        <w:rPr>
          <w:sz w:val="24"/>
          <w:szCs w:val="24"/>
        </w:rPr>
      </w:pPr>
    </w:p>
    <w:p w14:paraId="04F48F00" w14:textId="1AA5B63B" w:rsidR="000F3CDA" w:rsidRDefault="000F3CDA" w:rsidP="002D401D">
      <w:pPr>
        <w:pStyle w:val="ListParagraph"/>
        <w:numPr>
          <w:ilvl w:val="0"/>
          <w:numId w:val="3"/>
        </w:numPr>
        <w:rPr>
          <w:sz w:val="24"/>
          <w:szCs w:val="24"/>
        </w:rPr>
      </w:pPr>
      <w:r>
        <w:rPr>
          <w:sz w:val="24"/>
          <w:szCs w:val="24"/>
        </w:rPr>
        <w:t>Immanuel Kant (1724-1804</w:t>
      </w:r>
      <w:r w:rsidRPr="00EE6A75">
        <w:rPr>
          <w:b/>
          <w:sz w:val="24"/>
          <w:szCs w:val="24"/>
        </w:rPr>
        <w:t>), Universal Natural History and Theory of the Heavens</w:t>
      </w:r>
      <w:r>
        <w:rPr>
          <w:sz w:val="24"/>
          <w:szCs w:val="24"/>
        </w:rPr>
        <w:t xml:space="preserve"> (1755) (selections in Munitz )</w:t>
      </w:r>
    </w:p>
    <w:p w14:paraId="351E95D8" w14:textId="77777777" w:rsidR="000F3CDA" w:rsidRDefault="000F3CDA" w:rsidP="0075315B">
      <w:pPr>
        <w:pStyle w:val="ListParagraph"/>
        <w:rPr>
          <w:sz w:val="24"/>
          <w:szCs w:val="24"/>
        </w:rPr>
      </w:pPr>
    </w:p>
    <w:p w14:paraId="716744B3" w14:textId="77777777" w:rsidR="000F3CDA" w:rsidRDefault="000F3CDA" w:rsidP="00365B96">
      <w:pPr>
        <w:pStyle w:val="ListParagraph"/>
        <w:numPr>
          <w:ilvl w:val="0"/>
          <w:numId w:val="3"/>
        </w:numPr>
        <w:rPr>
          <w:sz w:val="24"/>
          <w:szCs w:val="24"/>
        </w:rPr>
      </w:pPr>
      <w:r>
        <w:rPr>
          <w:sz w:val="24"/>
          <w:szCs w:val="24"/>
        </w:rPr>
        <w:t>Secondary Interpretive Sources:</w:t>
      </w:r>
    </w:p>
    <w:p w14:paraId="21C380F0" w14:textId="77777777" w:rsidR="000F3CDA" w:rsidRDefault="000F3CDA" w:rsidP="00365B96">
      <w:pPr>
        <w:pStyle w:val="ListParagraph"/>
        <w:numPr>
          <w:ilvl w:val="1"/>
          <w:numId w:val="3"/>
        </w:numPr>
        <w:rPr>
          <w:sz w:val="24"/>
          <w:szCs w:val="24"/>
        </w:rPr>
      </w:pPr>
      <w:r>
        <w:rPr>
          <w:sz w:val="24"/>
          <w:szCs w:val="24"/>
        </w:rPr>
        <w:t xml:space="preserve">Thomas Kuhn, </w:t>
      </w:r>
      <w:r w:rsidRPr="00EE6A75">
        <w:rPr>
          <w:b/>
          <w:sz w:val="24"/>
          <w:szCs w:val="24"/>
        </w:rPr>
        <w:t>The Copernican Revolution</w:t>
      </w:r>
      <w:r>
        <w:rPr>
          <w:sz w:val="24"/>
          <w:szCs w:val="24"/>
        </w:rPr>
        <w:t xml:space="preserve"> (1957) (complete) Harvard U. Press</w:t>
      </w:r>
    </w:p>
    <w:p w14:paraId="64363F0B" w14:textId="327A1E7F" w:rsidR="000F3CDA" w:rsidRDefault="000F3CDA" w:rsidP="00575229">
      <w:pPr>
        <w:pStyle w:val="ListParagraph"/>
        <w:numPr>
          <w:ilvl w:val="1"/>
          <w:numId w:val="3"/>
        </w:numPr>
        <w:rPr>
          <w:sz w:val="24"/>
          <w:szCs w:val="24"/>
        </w:rPr>
      </w:pPr>
      <w:r>
        <w:rPr>
          <w:sz w:val="24"/>
          <w:szCs w:val="24"/>
        </w:rPr>
        <w:lastRenderedPageBreak/>
        <w:t xml:space="preserve">Thomas Kuhn, </w:t>
      </w:r>
      <w:r w:rsidRPr="00EE6A75">
        <w:rPr>
          <w:b/>
          <w:sz w:val="24"/>
          <w:szCs w:val="24"/>
        </w:rPr>
        <w:t>The Structure of Scientific Revolutions</w:t>
      </w:r>
      <w:r>
        <w:rPr>
          <w:sz w:val="24"/>
          <w:szCs w:val="24"/>
        </w:rPr>
        <w:t xml:space="preserve"> (1962) </w:t>
      </w:r>
      <w:smartTag w:uri="urn:schemas-microsoft-com:office:smarttags" w:element="PlaceType">
        <w:smartTag w:uri="urn:schemas-microsoft-com:office:smarttags" w:element="PlaceType">
          <w:r>
            <w:rPr>
              <w:sz w:val="24"/>
              <w:szCs w:val="24"/>
            </w:rPr>
            <w:t>University</w:t>
          </w:r>
        </w:smartTag>
        <w:r>
          <w:rPr>
            <w:sz w:val="24"/>
            <w:szCs w:val="24"/>
          </w:rPr>
          <w:t xml:space="preserve"> of </w:t>
        </w:r>
        <w:smartTag w:uri="urn:schemas-microsoft-com:office:smarttags" w:element="PlaceType">
          <w:r>
            <w:rPr>
              <w:sz w:val="24"/>
              <w:szCs w:val="24"/>
            </w:rPr>
            <w:t>Chicago Press</w:t>
          </w:r>
        </w:smartTag>
      </w:smartTag>
      <w:r>
        <w:rPr>
          <w:sz w:val="24"/>
          <w:szCs w:val="24"/>
        </w:rPr>
        <w:t xml:space="preserve"> 2nd ed. </w:t>
      </w:r>
    </w:p>
    <w:p w14:paraId="101D6A42" w14:textId="5E17A946" w:rsidR="000F3CDA" w:rsidRDefault="000F3CDA" w:rsidP="00365B96">
      <w:pPr>
        <w:pStyle w:val="ListParagraph"/>
        <w:numPr>
          <w:ilvl w:val="1"/>
          <w:numId w:val="3"/>
        </w:numPr>
        <w:rPr>
          <w:sz w:val="24"/>
          <w:szCs w:val="24"/>
        </w:rPr>
      </w:pPr>
      <w:r>
        <w:rPr>
          <w:sz w:val="24"/>
          <w:szCs w:val="24"/>
        </w:rPr>
        <w:t xml:space="preserve">Alexander </w:t>
      </w:r>
      <w:proofErr w:type="spellStart"/>
      <w:r>
        <w:rPr>
          <w:sz w:val="24"/>
          <w:szCs w:val="24"/>
        </w:rPr>
        <w:t>Koyre</w:t>
      </w:r>
      <w:proofErr w:type="spellEnd"/>
      <w:r w:rsidRPr="00EE6A75">
        <w:rPr>
          <w:b/>
          <w:sz w:val="24"/>
          <w:szCs w:val="24"/>
        </w:rPr>
        <w:t xml:space="preserve">, From the Closed World to the Infinite Universe </w:t>
      </w:r>
      <w:r>
        <w:rPr>
          <w:sz w:val="24"/>
          <w:szCs w:val="24"/>
        </w:rPr>
        <w:t>(1957) John Hopkins Press</w:t>
      </w:r>
    </w:p>
    <w:p w14:paraId="5382109C" w14:textId="5D7FFD88" w:rsidR="000F3CDA" w:rsidRDefault="000F3CDA" w:rsidP="00365B96">
      <w:pPr>
        <w:pStyle w:val="ListParagraph"/>
        <w:numPr>
          <w:ilvl w:val="1"/>
          <w:numId w:val="3"/>
        </w:numPr>
        <w:rPr>
          <w:sz w:val="24"/>
          <w:szCs w:val="24"/>
        </w:rPr>
      </w:pPr>
      <w:r>
        <w:rPr>
          <w:sz w:val="24"/>
          <w:szCs w:val="24"/>
        </w:rPr>
        <w:t xml:space="preserve">E. A. Burtt, </w:t>
      </w:r>
      <w:r w:rsidRPr="00EE6A75">
        <w:rPr>
          <w:b/>
          <w:sz w:val="24"/>
          <w:szCs w:val="24"/>
        </w:rPr>
        <w:t>The Metaphysical Foundations of Modern Science</w:t>
      </w:r>
      <w:r>
        <w:rPr>
          <w:sz w:val="24"/>
          <w:szCs w:val="24"/>
        </w:rPr>
        <w:t xml:space="preserve"> (1924)  Doubleday</w:t>
      </w:r>
    </w:p>
    <w:p w14:paraId="3FC41813" w14:textId="24EF3F26" w:rsidR="000F3CDA" w:rsidRPr="008F6949" w:rsidRDefault="000F3CDA" w:rsidP="007D0560">
      <w:pPr>
        <w:pStyle w:val="ListParagraph"/>
        <w:numPr>
          <w:ilvl w:val="1"/>
          <w:numId w:val="3"/>
        </w:numPr>
        <w:rPr>
          <w:i/>
          <w:sz w:val="28"/>
          <w:szCs w:val="28"/>
        </w:rPr>
      </w:pPr>
      <w:r>
        <w:t xml:space="preserve">Lawrence Lipking, </w:t>
      </w:r>
      <w:r w:rsidRPr="008F6949">
        <w:rPr>
          <w:b/>
          <w:sz w:val="24"/>
          <w:szCs w:val="24"/>
        </w:rPr>
        <w:t>What Galileo Saw, Imagining the Scientific Revolution</w:t>
      </w:r>
      <w:r>
        <w:t>, (2014)  Cornell University Press</w:t>
      </w:r>
    </w:p>
    <w:p w14:paraId="60DC5DDA" w14:textId="77777777" w:rsidR="000F3CDA" w:rsidRPr="0060206A" w:rsidRDefault="000F3CDA" w:rsidP="007D0560">
      <w:pPr>
        <w:rPr>
          <w:i/>
          <w:sz w:val="28"/>
          <w:szCs w:val="28"/>
        </w:rPr>
      </w:pPr>
      <w:r w:rsidRPr="0060206A">
        <w:rPr>
          <w:i/>
          <w:sz w:val="28"/>
          <w:szCs w:val="28"/>
        </w:rPr>
        <w:t>20</w:t>
      </w:r>
      <w:r w:rsidRPr="0060206A">
        <w:rPr>
          <w:i/>
          <w:sz w:val="28"/>
          <w:szCs w:val="28"/>
          <w:vertAlign w:val="superscript"/>
        </w:rPr>
        <w:t>th</w:t>
      </w:r>
      <w:r w:rsidRPr="0060206A">
        <w:rPr>
          <w:i/>
          <w:sz w:val="28"/>
          <w:szCs w:val="28"/>
        </w:rPr>
        <w:t>/21</w:t>
      </w:r>
      <w:r w:rsidRPr="0060206A">
        <w:rPr>
          <w:i/>
          <w:sz w:val="28"/>
          <w:szCs w:val="28"/>
          <w:vertAlign w:val="superscript"/>
        </w:rPr>
        <w:t>st</w:t>
      </w:r>
      <w:r w:rsidRPr="0060206A">
        <w:rPr>
          <w:i/>
          <w:sz w:val="28"/>
          <w:szCs w:val="28"/>
        </w:rPr>
        <w:t xml:space="preserve"> Century</w:t>
      </w:r>
    </w:p>
    <w:p w14:paraId="010962F2" w14:textId="6E56CD51" w:rsidR="000F3CDA" w:rsidRDefault="007978F9" w:rsidP="007D0560">
      <w:pPr>
        <w:pStyle w:val="ListParagraph"/>
        <w:numPr>
          <w:ilvl w:val="0"/>
          <w:numId w:val="5"/>
        </w:numPr>
        <w:rPr>
          <w:sz w:val="24"/>
          <w:szCs w:val="24"/>
        </w:rPr>
      </w:pPr>
      <w:r>
        <w:rPr>
          <w:sz w:val="24"/>
          <w:szCs w:val="24"/>
        </w:rPr>
        <w:t xml:space="preserve">Albert </w:t>
      </w:r>
      <w:r w:rsidR="000F3CDA">
        <w:rPr>
          <w:sz w:val="24"/>
          <w:szCs w:val="24"/>
        </w:rPr>
        <w:t xml:space="preserve">Einstein (1879-1955), </w:t>
      </w:r>
      <w:r w:rsidR="000F3CDA" w:rsidRPr="00EE6A75">
        <w:rPr>
          <w:b/>
          <w:sz w:val="24"/>
          <w:szCs w:val="24"/>
        </w:rPr>
        <w:t>Special Theory of Relativity</w:t>
      </w:r>
      <w:r w:rsidR="000F3CDA">
        <w:rPr>
          <w:sz w:val="24"/>
          <w:szCs w:val="24"/>
        </w:rPr>
        <w:t xml:space="preserve"> (1905</w:t>
      </w:r>
      <w:r w:rsidR="000F3CDA" w:rsidRPr="00EE6A75">
        <w:rPr>
          <w:b/>
          <w:sz w:val="24"/>
          <w:szCs w:val="24"/>
        </w:rPr>
        <w:t>), General Theory of Relativity (</w:t>
      </w:r>
      <w:r w:rsidR="000F3CDA">
        <w:rPr>
          <w:sz w:val="24"/>
          <w:szCs w:val="24"/>
        </w:rPr>
        <w:t>1915) (selections in Munitz)</w:t>
      </w:r>
    </w:p>
    <w:p w14:paraId="60257CDC" w14:textId="77777777" w:rsidR="000F3CDA" w:rsidRDefault="000F3CDA" w:rsidP="0075315B">
      <w:pPr>
        <w:pStyle w:val="ListParagraph"/>
        <w:rPr>
          <w:sz w:val="24"/>
          <w:szCs w:val="24"/>
        </w:rPr>
      </w:pPr>
    </w:p>
    <w:p w14:paraId="1933DE70" w14:textId="5581ED84" w:rsidR="000F3CDA" w:rsidRDefault="000F3CDA" w:rsidP="007D0560">
      <w:pPr>
        <w:pStyle w:val="ListParagraph"/>
        <w:numPr>
          <w:ilvl w:val="0"/>
          <w:numId w:val="5"/>
        </w:numPr>
        <w:rPr>
          <w:sz w:val="24"/>
          <w:szCs w:val="24"/>
        </w:rPr>
      </w:pPr>
      <w:r>
        <w:rPr>
          <w:sz w:val="24"/>
          <w:szCs w:val="24"/>
        </w:rPr>
        <w:t xml:space="preserve">Edwin Hubble (1889-1955), </w:t>
      </w:r>
      <w:r w:rsidRPr="00EE6A75">
        <w:rPr>
          <w:b/>
          <w:sz w:val="24"/>
          <w:szCs w:val="24"/>
        </w:rPr>
        <w:t>The Realm of the Nebulae</w:t>
      </w:r>
      <w:r>
        <w:rPr>
          <w:sz w:val="24"/>
          <w:szCs w:val="24"/>
        </w:rPr>
        <w:t xml:space="preserve"> (1936) </w:t>
      </w:r>
      <w:smartTag w:uri="urn:schemas-microsoft-com:office:smarttags" w:element="PlaceType">
        <w:smartTag w:uri="urn:schemas-microsoft-com:office:smarttags" w:element="PlaceType">
          <w:r>
            <w:rPr>
              <w:sz w:val="24"/>
              <w:szCs w:val="24"/>
            </w:rPr>
            <w:t>Yale</w:t>
          </w:r>
        </w:smartTag>
        <w:r>
          <w:rPr>
            <w:sz w:val="24"/>
            <w:szCs w:val="24"/>
          </w:rPr>
          <w:t xml:space="preserve"> </w:t>
        </w:r>
        <w:smartTag w:uri="urn:schemas-microsoft-com:office:smarttags" w:element="PlaceType">
          <w:r>
            <w:rPr>
              <w:sz w:val="24"/>
              <w:szCs w:val="24"/>
            </w:rPr>
            <w:t>U.</w:t>
          </w:r>
        </w:smartTag>
      </w:smartTag>
      <w:r>
        <w:rPr>
          <w:sz w:val="24"/>
          <w:szCs w:val="24"/>
        </w:rPr>
        <w:t xml:space="preserve"> Press and </w:t>
      </w:r>
      <w:r w:rsidRPr="00EE6A75">
        <w:rPr>
          <w:b/>
          <w:sz w:val="24"/>
          <w:szCs w:val="24"/>
        </w:rPr>
        <w:t>The Observations Approach to Cosmology</w:t>
      </w:r>
      <w:r>
        <w:rPr>
          <w:sz w:val="24"/>
          <w:szCs w:val="24"/>
        </w:rPr>
        <w:t xml:space="preserve"> 1937. </w:t>
      </w:r>
      <w:smartTag w:uri="urn:schemas-microsoft-com:office:smarttags" w:element="PlaceType">
        <w:r>
          <w:rPr>
            <w:sz w:val="24"/>
            <w:szCs w:val="24"/>
          </w:rPr>
          <w:t>Oxford</w:t>
        </w:r>
      </w:smartTag>
      <w:r>
        <w:rPr>
          <w:sz w:val="24"/>
          <w:szCs w:val="24"/>
        </w:rPr>
        <w:t xml:space="preserve"> U Press. (selections in Munitz)</w:t>
      </w:r>
    </w:p>
    <w:p w14:paraId="75E93DCF" w14:textId="77777777" w:rsidR="000F3CDA" w:rsidRDefault="000F3CDA" w:rsidP="0075315B">
      <w:pPr>
        <w:pStyle w:val="ListParagraph"/>
        <w:rPr>
          <w:sz w:val="24"/>
          <w:szCs w:val="24"/>
        </w:rPr>
      </w:pPr>
    </w:p>
    <w:p w14:paraId="0FF52736" w14:textId="49684D10" w:rsidR="000F3CDA" w:rsidRDefault="000F3CDA" w:rsidP="007D0560">
      <w:pPr>
        <w:pStyle w:val="ListParagraph"/>
        <w:numPr>
          <w:ilvl w:val="0"/>
          <w:numId w:val="5"/>
        </w:numPr>
        <w:rPr>
          <w:sz w:val="24"/>
          <w:szCs w:val="24"/>
        </w:rPr>
      </w:pPr>
      <w:r>
        <w:rPr>
          <w:sz w:val="24"/>
          <w:szCs w:val="24"/>
        </w:rPr>
        <w:t xml:space="preserve">Stephen Hawkings (b 1942), </w:t>
      </w:r>
      <w:r w:rsidRPr="00EE6A75">
        <w:rPr>
          <w:b/>
          <w:sz w:val="24"/>
          <w:szCs w:val="24"/>
        </w:rPr>
        <w:t>A Brief History of Time</w:t>
      </w:r>
      <w:r>
        <w:rPr>
          <w:sz w:val="24"/>
          <w:szCs w:val="24"/>
        </w:rPr>
        <w:t xml:space="preserve"> (1988). Bantam (selections on our </w:t>
      </w:r>
      <w:r w:rsidR="00940251">
        <w:rPr>
          <w:sz w:val="24"/>
          <w:szCs w:val="24"/>
        </w:rPr>
        <w:t>Canvas</w:t>
      </w:r>
      <w:r>
        <w:rPr>
          <w:sz w:val="24"/>
          <w:szCs w:val="24"/>
        </w:rPr>
        <w:t>)</w:t>
      </w:r>
    </w:p>
    <w:p w14:paraId="4AEE0394" w14:textId="77777777" w:rsidR="000F3CDA" w:rsidRDefault="000F3CDA" w:rsidP="0075315B">
      <w:pPr>
        <w:pStyle w:val="ListParagraph"/>
        <w:rPr>
          <w:sz w:val="24"/>
          <w:szCs w:val="24"/>
        </w:rPr>
      </w:pPr>
    </w:p>
    <w:p w14:paraId="280C311D" w14:textId="77777777" w:rsidR="000F3CDA" w:rsidRDefault="000F3CDA" w:rsidP="007D0560">
      <w:pPr>
        <w:pStyle w:val="ListParagraph"/>
        <w:numPr>
          <w:ilvl w:val="0"/>
          <w:numId w:val="5"/>
        </w:numPr>
        <w:rPr>
          <w:sz w:val="24"/>
          <w:szCs w:val="24"/>
        </w:rPr>
      </w:pPr>
      <w:r>
        <w:rPr>
          <w:sz w:val="24"/>
          <w:szCs w:val="24"/>
        </w:rPr>
        <w:t>Secondary Interpretive Sources:</w:t>
      </w:r>
    </w:p>
    <w:p w14:paraId="76C4F209" w14:textId="1F686614" w:rsidR="000F3CDA" w:rsidRDefault="000F3CDA" w:rsidP="00714AA1">
      <w:pPr>
        <w:pStyle w:val="ListParagraph"/>
        <w:ind w:left="1440"/>
        <w:rPr>
          <w:sz w:val="24"/>
          <w:szCs w:val="24"/>
        </w:rPr>
      </w:pPr>
      <w:r>
        <w:rPr>
          <w:sz w:val="24"/>
          <w:szCs w:val="24"/>
        </w:rPr>
        <w:t>a.</w:t>
      </w:r>
      <w:r w:rsidRPr="00D015B9">
        <w:rPr>
          <w:sz w:val="24"/>
          <w:szCs w:val="24"/>
        </w:rPr>
        <w:t xml:space="preserve"> </w:t>
      </w:r>
      <w:r>
        <w:rPr>
          <w:sz w:val="24"/>
          <w:szCs w:val="24"/>
        </w:rPr>
        <w:t xml:space="preserve">Thomas Kuhn, </w:t>
      </w:r>
      <w:r w:rsidRPr="00EE6A75">
        <w:rPr>
          <w:b/>
          <w:sz w:val="24"/>
          <w:szCs w:val="24"/>
        </w:rPr>
        <w:t>The Structure of Scientific Revolutions</w:t>
      </w:r>
      <w:r>
        <w:rPr>
          <w:sz w:val="24"/>
          <w:szCs w:val="24"/>
        </w:rPr>
        <w:t xml:space="preserve"> (1962) </w:t>
      </w:r>
    </w:p>
    <w:p w14:paraId="7C862E90" w14:textId="59123974" w:rsidR="000F3CDA" w:rsidRDefault="000F3CDA" w:rsidP="00EE6A75">
      <w:pPr>
        <w:pStyle w:val="ListParagraph"/>
        <w:ind w:left="1440"/>
        <w:rPr>
          <w:sz w:val="24"/>
          <w:szCs w:val="24"/>
        </w:rPr>
      </w:pPr>
      <w:r>
        <w:rPr>
          <w:sz w:val="24"/>
          <w:szCs w:val="24"/>
        </w:rPr>
        <w:t xml:space="preserve">b. Timothy Ferris, </w:t>
      </w:r>
      <w:r w:rsidRPr="00100559">
        <w:rPr>
          <w:b/>
          <w:sz w:val="24"/>
          <w:szCs w:val="24"/>
        </w:rPr>
        <w:t>Coming of Age in the Milky Way</w:t>
      </w:r>
      <w:r>
        <w:rPr>
          <w:sz w:val="24"/>
          <w:szCs w:val="24"/>
        </w:rPr>
        <w:t xml:space="preserve"> (1988) Harper Collins (selections), </w:t>
      </w:r>
      <w:r w:rsidRPr="00EE6A75">
        <w:rPr>
          <w:b/>
          <w:sz w:val="24"/>
          <w:szCs w:val="24"/>
        </w:rPr>
        <w:t>The Whole Shebang, A State of the Universe (s) Report</w:t>
      </w:r>
      <w:r>
        <w:rPr>
          <w:sz w:val="24"/>
          <w:szCs w:val="24"/>
        </w:rPr>
        <w:t xml:space="preserve"> (1997) Simon and Schuster (</w:t>
      </w:r>
      <w:r w:rsidR="00532E6D">
        <w:rPr>
          <w:sz w:val="24"/>
          <w:szCs w:val="24"/>
        </w:rPr>
        <w:t xml:space="preserve">possible </w:t>
      </w:r>
      <w:r>
        <w:rPr>
          <w:sz w:val="24"/>
          <w:szCs w:val="24"/>
        </w:rPr>
        <w:t>select</w:t>
      </w:r>
      <w:r w:rsidR="00940251">
        <w:rPr>
          <w:sz w:val="24"/>
          <w:szCs w:val="24"/>
        </w:rPr>
        <w:t>ions</w:t>
      </w:r>
      <w:r>
        <w:rPr>
          <w:sz w:val="24"/>
          <w:szCs w:val="24"/>
        </w:rPr>
        <w:t>)</w:t>
      </w:r>
    </w:p>
    <w:p w14:paraId="42B54EB6" w14:textId="1D0D6FFA" w:rsidR="000F3CDA" w:rsidRDefault="000F3CDA" w:rsidP="002E0D87">
      <w:pPr>
        <w:pStyle w:val="ListParagraph"/>
        <w:ind w:left="1440"/>
        <w:rPr>
          <w:sz w:val="24"/>
          <w:szCs w:val="24"/>
        </w:rPr>
      </w:pPr>
      <w:r>
        <w:rPr>
          <w:sz w:val="24"/>
          <w:szCs w:val="24"/>
        </w:rPr>
        <w:t xml:space="preserve">c. R. G. Collingwood, </w:t>
      </w:r>
      <w:r w:rsidRPr="002E0D87">
        <w:rPr>
          <w:b/>
          <w:sz w:val="24"/>
          <w:szCs w:val="24"/>
        </w:rPr>
        <w:t>The Idea of Nature</w:t>
      </w:r>
      <w:r>
        <w:rPr>
          <w:sz w:val="24"/>
          <w:szCs w:val="24"/>
        </w:rPr>
        <w:t xml:space="preserve"> (1945) Oxford U. Press (selections on our </w:t>
      </w:r>
      <w:r w:rsidR="00940251">
        <w:rPr>
          <w:sz w:val="24"/>
          <w:szCs w:val="24"/>
        </w:rPr>
        <w:t>Canvas</w:t>
      </w:r>
      <w:r>
        <w:rPr>
          <w:sz w:val="24"/>
          <w:szCs w:val="24"/>
        </w:rPr>
        <w:t>)</w:t>
      </w:r>
    </w:p>
    <w:p w14:paraId="40997475" w14:textId="33EDF02A" w:rsidR="000F3CDA" w:rsidRDefault="000F3CDA" w:rsidP="0023786B">
      <w:pPr>
        <w:pStyle w:val="ListParagraph"/>
        <w:ind w:left="1440"/>
        <w:rPr>
          <w:sz w:val="24"/>
          <w:szCs w:val="24"/>
        </w:rPr>
      </w:pPr>
      <w:r>
        <w:rPr>
          <w:sz w:val="24"/>
          <w:szCs w:val="24"/>
        </w:rPr>
        <w:t xml:space="preserve">d. Peter Coles, </w:t>
      </w:r>
      <w:r w:rsidRPr="00F44D69">
        <w:rPr>
          <w:b/>
          <w:sz w:val="24"/>
          <w:szCs w:val="24"/>
        </w:rPr>
        <w:t>Cosmology, A Very Short Introduction</w:t>
      </w:r>
      <w:r>
        <w:rPr>
          <w:sz w:val="24"/>
          <w:szCs w:val="24"/>
        </w:rPr>
        <w:t xml:space="preserve"> (2001) Oxford U. Press (</w:t>
      </w:r>
      <w:r w:rsidR="00532E6D">
        <w:rPr>
          <w:sz w:val="24"/>
          <w:szCs w:val="24"/>
        </w:rPr>
        <w:t xml:space="preserve">possible </w:t>
      </w:r>
      <w:r>
        <w:rPr>
          <w:sz w:val="24"/>
          <w:szCs w:val="24"/>
        </w:rPr>
        <w:t xml:space="preserve">selections on our </w:t>
      </w:r>
      <w:r w:rsidR="00940251">
        <w:rPr>
          <w:sz w:val="24"/>
          <w:szCs w:val="24"/>
        </w:rPr>
        <w:t>Canvas</w:t>
      </w:r>
      <w:r>
        <w:rPr>
          <w:sz w:val="24"/>
          <w:szCs w:val="24"/>
        </w:rPr>
        <w:t xml:space="preserve">) </w:t>
      </w:r>
    </w:p>
    <w:p w14:paraId="5A158C43" w14:textId="60C43A3C" w:rsidR="000F3CDA" w:rsidRDefault="000F3CDA" w:rsidP="0023786B">
      <w:pPr>
        <w:pStyle w:val="ListParagraph"/>
        <w:ind w:left="1440"/>
        <w:rPr>
          <w:sz w:val="24"/>
          <w:szCs w:val="24"/>
        </w:rPr>
      </w:pPr>
      <w:r>
        <w:rPr>
          <w:sz w:val="24"/>
          <w:szCs w:val="24"/>
        </w:rPr>
        <w:t xml:space="preserve">e. </w:t>
      </w:r>
      <w:r w:rsidRPr="00F44D69">
        <w:rPr>
          <w:b/>
          <w:sz w:val="24"/>
          <w:szCs w:val="24"/>
        </w:rPr>
        <w:t>Daedalus, Journal of the American Academy of Arts and Sciences</w:t>
      </w:r>
      <w:r>
        <w:rPr>
          <w:sz w:val="24"/>
          <w:szCs w:val="24"/>
        </w:rPr>
        <w:t xml:space="preserve">, Fall 2014, </w:t>
      </w:r>
      <w:r w:rsidRPr="00F44D69">
        <w:rPr>
          <w:i/>
          <w:sz w:val="24"/>
          <w:szCs w:val="24"/>
        </w:rPr>
        <w:t>From Atoms to the Stars.</w:t>
      </w:r>
      <w:r>
        <w:rPr>
          <w:sz w:val="24"/>
          <w:szCs w:val="24"/>
        </w:rPr>
        <w:t xml:space="preserve"> Editors: J. </w:t>
      </w:r>
      <w:proofErr w:type="spellStart"/>
      <w:r>
        <w:rPr>
          <w:sz w:val="24"/>
          <w:szCs w:val="24"/>
        </w:rPr>
        <w:t>Meinwald</w:t>
      </w:r>
      <w:proofErr w:type="spellEnd"/>
      <w:r>
        <w:rPr>
          <w:sz w:val="24"/>
          <w:szCs w:val="24"/>
        </w:rPr>
        <w:t xml:space="preserve"> and J. </w:t>
      </w:r>
      <w:proofErr w:type="spellStart"/>
      <w:r>
        <w:rPr>
          <w:sz w:val="24"/>
          <w:szCs w:val="24"/>
        </w:rPr>
        <w:t>Ostriker</w:t>
      </w:r>
      <w:proofErr w:type="spellEnd"/>
      <w:r>
        <w:rPr>
          <w:sz w:val="24"/>
          <w:szCs w:val="24"/>
        </w:rPr>
        <w:t xml:space="preserve">. (selections on our </w:t>
      </w:r>
      <w:r w:rsidR="00940251">
        <w:rPr>
          <w:sz w:val="24"/>
          <w:szCs w:val="24"/>
        </w:rPr>
        <w:t>Canvas</w:t>
      </w:r>
      <w:r>
        <w:rPr>
          <w:sz w:val="24"/>
          <w:szCs w:val="24"/>
        </w:rPr>
        <w:t>)</w:t>
      </w:r>
    </w:p>
    <w:p w14:paraId="07B2C56D" w14:textId="77777777" w:rsidR="000F3CDA" w:rsidRDefault="000F3CDA" w:rsidP="001D0C97">
      <w:pPr>
        <w:rPr>
          <w:sz w:val="40"/>
          <w:szCs w:val="40"/>
        </w:rPr>
      </w:pPr>
    </w:p>
    <w:p w14:paraId="46510B1A" w14:textId="77777777" w:rsidR="00532E6D" w:rsidRDefault="00532E6D" w:rsidP="001D0C97">
      <w:pPr>
        <w:rPr>
          <w:sz w:val="40"/>
          <w:szCs w:val="40"/>
        </w:rPr>
      </w:pPr>
    </w:p>
    <w:p w14:paraId="704CAD54" w14:textId="502C1ACB" w:rsidR="000F3CDA" w:rsidRDefault="007978F9" w:rsidP="001D0C97">
      <w:pPr>
        <w:rPr>
          <w:sz w:val="40"/>
          <w:szCs w:val="40"/>
        </w:rPr>
      </w:pPr>
      <w:r>
        <w:rPr>
          <w:sz w:val="40"/>
          <w:szCs w:val="40"/>
        </w:rPr>
        <w:t xml:space="preserve">Orienting </w:t>
      </w:r>
      <w:r w:rsidR="000F3CDA" w:rsidRPr="001D0C97">
        <w:rPr>
          <w:sz w:val="40"/>
          <w:szCs w:val="40"/>
        </w:rPr>
        <w:t>Structures and Themes</w:t>
      </w:r>
      <w:r>
        <w:rPr>
          <w:sz w:val="40"/>
          <w:szCs w:val="40"/>
        </w:rPr>
        <w:t xml:space="preserve"> of the Course:</w:t>
      </w:r>
    </w:p>
    <w:p w14:paraId="48A25B56" w14:textId="77777777" w:rsidR="000F3CDA" w:rsidRDefault="000F3CDA" w:rsidP="007B250D">
      <w:pPr>
        <w:ind w:firstLine="720"/>
        <w:rPr>
          <w:sz w:val="24"/>
          <w:szCs w:val="24"/>
        </w:rPr>
      </w:pPr>
      <w:r>
        <w:rPr>
          <w:sz w:val="24"/>
          <w:szCs w:val="24"/>
        </w:rPr>
        <w:t>We humans are a little like water. We take the shape of whatever universe we happen to find ourselves poured into at birth and currently inhabiting. This course will be an adventure into and exploration of those various universes.</w:t>
      </w:r>
    </w:p>
    <w:p w14:paraId="1796DAC5" w14:textId="7E72772B" w:rsidR="000F3CDA" w:rsidRDefault="000F3CDA" w:rsidP="007B250D">
      <w:pPr>
        <w:ind w:firstLine="720"/>
        <w:rPr>
          <w:sz w:val="24"/>
          <w:szCs w:val="24"/>
        </w:rPr>
      </w:pPr>
      <w:r>
        <w:rPr>
          <w:sz w:val="24"/>
          <w:szCs w:val="24"/>
        </w:rPr>
        <w:t xml:space="preserve">"We see the world the way we do not because that is the way it is, but because we have these ways of seeing." (Ludwig Wittgenstein). This course is an inquiry into those </w:t>
      </w:r>
      <w:r w:rsidRPr="00013F05">
        <w:rPr>
          <w:i/>
          <w:sz w:val="24"/>
          <w:szCs w:val="24"/>
        </w:rPr>
        <w:t>ways of seeing</w:t>
      </w:r>
      <w:r>
        <w:rPr>
          <w:sz w:val="24"/>
          <w:szCs w:val="24"/>
        </w:rPr>
        <w:t>. It isn't</w:t>
      </w:r>
      <w:r w:rsidR="009C79FA">
        <w:rPr>
          <w:sz w:val="24"/>
          <w:szCs w:val="24"/>
        </w:rPr>
        <w:t xml:space="preserve"> simply and directly</w:t>
      </w:r>
      <w:r>
        <w:rPr>
          <w:sz w:val="24"/>
          <w:szCs w:val="24"/>
        </w:rPr>
        <w:t xml:space="preserve"> </w:t>
      </w:r>
      <w:r w:rsidRPr="009C79FA">
        <w:rPr>
          <w:b/>
          <w:bCs/>
          <w:i/>
          <w:sz w:val="24"/>
          <w:szCs w:val="24"/>
        </w:rPr>
        <w:t>about the universe</w:t>
      </w:r>
      <w:r>
        <w:rPr>
          <w:sz w:val="24"/>
          <w:szCs w:val="24"/>
        </w:rPr>
        <w:t xml:space="preserve"> but rather </w:t>
      </w:r>
      <w:r w:rsidRPr="009C79FA">
        <w:rPr>
          <w:b/>
          <w:bCs/>
          <w:i/>
          <w:sz w:val="24"/>
          <w:szCs w:val="24"/>
        </w:rPr>
        <w:t>our changing ideas</w:t>
      </w:r>
      <w:r>
        <w:rPr>
          <w:sz w:val="24"/>
          <w:szCs w:val="24"/>
        </w:rPr>
        <w:t xml:space="preserve"> about the universe. We treat the universe somewhat</w:t>
      </w:r>
      <w:r>
        <w:t xml:space="preserve"> as a cosmic inkblot--</w:t>
      </w:r>
      <w:proofErr w:type="spellStart"/>
      <w:r>
        <w:rPr>
          <w:iCs/>
          <w:color w:val="000000"/>
        </w:rPr>
        <w:t>inkblot</w:t>
      </w:r>
      <w:proofErr w:type="spellEnd"/>
      <w:r>
        <w:rPr>
          <w:iCs/>
          <w:color w:val="000000"/>
        </w:rPr>
        <w:t xml:space="preserve"> tests are not</w:t>
      </w:r>
      <w:r w:rsidR="009C79FA">
        <w:rPr>
          <w:iCs/>
          <w:color w:val="000000"/>
        </w:rPr>
        <w:t xml:space="preserve"> simply and directly</w:t>
      </w:r>
      <w:r>
        <w:rPr>
          <w:iCs/>
          <w:color w:val="000000"/>
        </w:rPr>
        <w:t xml:space="preserve"> about inkblots but rather about their interpretations and interpreters.  Further o</w:t>
      </w:r>
      <w:r>
        <w:rPr>
          <w:sz w:val="24"/>
          <w:szCs w:val="24"/>
        </w:rPr>
        <w:t>ur method of approach toward these cosmologies is not strictly historical, in the conventional sense, nor is it strictly philosophical or epistemological. The approach will be what the contemporary French philosopher/historian Michel Foucault at one time called ‘archaeological.’ (In the context of Chapman University, we might also call it ‘interdisciplinary’.)</w:t>
      </w:r>
    </w:p>
    <w:p w14:paraId="115379F5" w14:textId="6AC5BE22" w:rsidR="000F3CDA" w:rsidRDefault="000F3CDA" w:rsidP="007B250D">
      <w:pPr>
        <w:ind w:firstLine="720"/>
        <w:rPr>
          <w:sz w:val="24"/>
          <w:szCs w:val="24"/>
        </w:rPr>
      </w:pPr>
      <w:r>
        <w:rPr>
          <w:sz w:val="24"/>
          <w:szCs w:val="24"/>
        </w:rPr>
        <w:t xml:space="preserve"> Regarding our readings, classroom discussions and viewings, we will attempt to generate an educational environment of immersion (immersion sort of like what the participant-observer field anthropologist attempts when studying an alien/primitive/different culture). We will engage in this existential/epistemological immersion such that we get inside the lived/experienced cosmologies we encounter (inside the Aristotelian/Ptolemaic world, the Renaissance world, the Enlightenment world, the Contemporary world) and at the same time analytically inquire into how they were possible—in the sense of ‘</w:t>
      </w:r>
      <w:r w:rsidRPr="00E226AB">
        <w:rPr>
          <w:b/>
          <w:sz w:val="24"/>
          <w:szCs w:val="24"/>
        </w:rPr>
        <w:t>how were they think-able’</w:t>
      </w:r>
      <w:r>
        <w:rPr>
          <w:sz w:val="24"/>
          <w:szCs w:val="24"/>
        </w:rPr>
        <w:t xml:space="preserve">. What fundamental unconscious taken for granted assumptions allowed them to arise as they did, what 'way of seeing' made them possible? In this approach we will do our best not to unconsciously assume, nor consciously </w:t>
      </w:r>
      <w:r w:rsidR="00A8687F">
        <w:rPr>
          <w:sz w:val="24"/>
          <w:szCs w:val="24"/>
        </w:rPr>
        <w:t>judge, ‘</w:t>
      </w:r>
      <w:r>
        <w:rPr>
          <w:sz w:val="24"/>
          <w:szCs w:val="24"/>
        </w:rPr>
        <w:t>they were wrong/incorrect/mistaken’—again, like the participant-observer anthropologist’s attitude toward the alien culture she studies.</w:t>
      </w:r>
    </w:p>
    <w:p w14:paraId="3F1C1C9B" w14:textId="1473308C" w:rsidR="00FE7742" w:rsidRDefault="00FE7742" w:rsidP="007B250D">
      <w:pPr>
        <w:ind w:firstLine="720"/>
        <w:rPr>
          <w:sz w:val="24"/>
          <w:szCs w:val="24"/>
        </w:rPr>
      </w:pPr>
      <w:r>
        <w:rPr>
          <w:sz w:val="24"/>
          <w:szCs w:val="24"/>
        </w:rPr>
        <w:t>SOME PITHY APHORISMS FOR REFLECTION</w:t>
      </w:r>
    </w:p>
    <w:p w14:paraId="4A7A5CEF" w14:textId="77777777" w:rsidR="000F3CDA" w:rsidRDefault="000F3CDA" w:rsidP="00CD4546">
      <w:pPr>
        <w:pStyle w:val="body"/>
      </w:pPr>
      <w:r>
        <w:t>(</w:t>
      </w:r>
      <w:r w:rsidRPr="00CD4546">
        <w:rPr>
          <w:rFonts w:ascii="Calibri" w:hAnsi="Calibri"/>
        </w:rPr>
        <w:t>Human beings look much the same, but we often perceive things utterly differently and, in a deep sense, we each live in our own unique, separate, individual world. As the late Tibetan Master,  Kalu Rinpoche said: “If a hundred people sleep and dream, each of them will experience a different world in his dream. Everyone’s dream might be said to be true, but it would be meaningless to ascertain that only one person’s dream was the true world and all others were fallacies. There is truth for each perceiver according to the … patterns conditioning his/her perceptions.”)</w:t>
      </w:r>
    </w:p>
    <w:p w14:paraId="534C07C0" w14:textId="77777777" w:rsidR="000F3CDA" w:rsidRDefault="000F3CDA" w:rsidP="00392995">
      <w:pPr>
        <w:pStyle w:val="body"/>
        <w:rPr>
          <w:b/>
          <w:i/>
          <w:sz w:val="28"/>
          <w:szCs w:val="28"/>
        </w:rPr>
      </w:pPr>
      <w:r>
        <w:rPr>
          <w:rFonts w:ascii="Calibri" w:hAnsi="Calibri" w:cs="Helvetica"/>
          <w:bCs/>
          <w:color w:val="181818"/>
          <w:sz w:val="21"/>
          <w:szCs w:val="21"/>
        </w:rPr>
        <w:lastRenderedPageBreak/>
        <w:t>(</w:t>
      </w:r>
      <w:r w:rsidRPr="00CD4546">
        <w:rPr>
          <w:rFonts w:ascii="Calibri" w:hAnsi="Calibri" w:cs="Helvetica"/>
          <w:bCs/>
          <w:color w:val="181818"/>
          <w:sz w:val="21"/>
          <w:szCs w:val="21"/>
        </w:rPr>
        <w:t>“A human being is a part of the whole called by us universe, a part limited in time and space. He experiences himself, his thoughts and feeling as something separated from the rest, a kind of optical delusion of his consciousness. This delusion is a kind of prison for us, restricting us to our personal desires and to affection for a few persons nearest to us. Our task must be to free ourselves from this prison by widening our circle of compassion to embrace all living creatures and the whole of nature in its beauty.” Albert Einstein</w:t>
      </w:r>
      <w:r>
        <w:rPr>
          <w:rFonts w:ascii="Calibri" w:hAnsi="Calibri" w:cs="Helvetica"/>
          <w:bCs/>
          <w:color w:val="181818"/>
          <w:sz w:val="21"/>
          <w:szCs w:val="21"/>
        </w:rPr>
        <w:t>)</w:t>
      </w:r>
    </w:p>
    <w:p w14:paraId="5FAB93AC" w14:textId="77777777" w:rsidR="00FE7742" w:rsidRDefault="00FE7742" w:rsidP="00392995">
      <w:pPr>
        <w:pStyle w:val="body"/>
        <w:rPr>
          <w:b/>
          <w:i/>
          <w:sz w:val="28"/>
          <w:szCs w:val="28"/>
        </w:rPr>
      </w:pPr>
    </w:p>
    <w:p w14:paraId="26D2432B" w14:textId="221A2289" w:rsidR="000F3CDA" w:rsidRPr="00FE7742" w:rsidRDefault="000F3CDA" w:rsidP="00392995">
      <w:pPr>
        <w:pStyle w:val="body"/>
        <w:rPr>
          <w:b/>
          <w:sz w:val="36"/>
          <w:szCs w:val="36"/>
        </w:rPr>
      </w:pPr>
      <w:r w:rsidRPr="00FE7742">
        <w:rPr>
          <w:b/>
          <w:i/>
          <w:sz w:val="36"/>
          <w:szCs w:val="36"/>
        </w:rPr>
        <w:t>THE MAJOR HISTOICAL EPOCHES WE WILL ADDRESS:</w:t>
      </w:r>
    </w:p>
    <w:p w14:paraId="6B678A1B" w14:textId="55754405" w:rsidR="000F3CDA" w:rsidRPr="00F9046B" w:rsidRDefault="000F3CDA" w:rsidP="00F9046B">
      <w:pPr>
        <w:pStyle w:val="ListParagraph"/>
        <w:numPr>
          <w:ilvl w:val="0"/>
          <w:numId w:val="28"/>
        </w:numPr>
        <w:rPr>
          <w:sz w:val="28"/>
          <w:szCs w:val="28"/>
        </w:rPr>
      </w:pPr>
      <w:r w:rsidRPr="00F9046B">
        <w:rPr>
          <w:i/>
          <w:sz w:val="28"/>
          <w:szCs w:val="28"/>
        </w:rPr>
        <w:t xml:space="preserve">The Ancient Cosmos (Aristotle/Ptolemy/Christian). </w:t>
      </w:r>
      <w:r w:rsidRPr="00F9046B">
        <w:rPr>
          <w:b/>
          <w:i/>
          <w:sz w:val="28"/>
          <w:szCs w:val="28"/>
        </w:rPr>
        <w:t>The Cocoon Universe</w:t>
      </w:r>
    </w:p>
    <w:p w14:paraId="7E2A2491" w14:textId="526EC94D" w:rsidR="000F3CDA" w:rsidRDefault="000F3CDA" w:rsidP="007B250D">
      <w:pPr>
        <w:ind w:firstLine="720"/>
        <w:rPr>
          <w:sz w:val="24"/>
          <w:szCs w:val="24"/>
        </w:rPr>
      </w:pPr>
      <w:r>
        <w:rPr>
          <w:sz w:val="24"/>
          <w:szCs w:val="24"/>
        </w:rPr>
        <w:t xml:space="preserve"> "The skies of our ancestors hung low overhead. When the ancient Sumerian, Chinese, Korean astronomers trudged up the steps of their squat stone ziggurats to study the stars, they had reason to assume that they obtained a better view that way...because they had got themselves appreciably closer to the stars" (Ferris, </w:t>
      </w:r>
      <w:r w:rsidRPr="00CB3510">
        <w:rPr>
          <w:i/>
          <w:sz w:val="24"/>
          <w:szCs w:val="24"/>
        </w:rPr>
        <w:t>Coming of Age in the Milky Way</w:t>
      </w:r>
      <w:r>
        <w:rPr>
          <w:sz w:val="24"/>
          <w:szCs w:val="24"/>
        </w:rPr>
        <w:t xml:space="preserve">, p 19). We live on a stable, secure, solid, immovable earth (an ‘earth island’, more accurately—“Orbis </w:t>
      </w:r>
      <w:proofErr w:type="spellStart"/>
      <w:r>
        <w:rPr>
          <w:sz w:val="24"/>
          <w:szCs w:val="24"/>
        </w:rPr>
        <w:t>Terrarum</w:t>
      </w:r>
      <w:proofErr w:type="spellEnd"/>
      <w:r>
        <w:rPr>
          <w:sz w:val="24"/>
          <w:szCs w:val="24"/>
        </w:rPr>
        <w:t xml:space="preserve">”--surrounded by the impenetrable ‘Ocean’—“Oceanus”). Like the familiar "Russian dolls" </w:t>
      </w:r>
      <w:r w:rsidRPr="00E226AB">
        <w:rPr>
          <w:i/>
          <w:sz w:val="24"/>
          <w:szCs w:val="24"/>
        </w:rPr>
        <w:t>nesting</w:t>
      </w:r>
      <w:r>
        <w:rPr>
          <w:sz w:val="24"/>
          <w:szCs w:val="24"/>
        </w:rPr>
        <w:t xml:space="preserve"> arrangement, this earth is enveloped inside a series of crystalline revolving layers, the “heavens.” The Earth itself is immobile </w:t>
      </w:r>
      <w:r w:rsidR="00A8687F">
        <w:rPr>
          <w:sz w:val="24"/>
          <w:szCs w:val="24"/>
        </w:rPr>
        <w:t>and at</w:t>
      </w:r>
      <w:r>
        <w:rPr>
          <w:sz w:val="24"/>
          <w:szCs w:val="24"/>
        </w:rPr>
        <w:t xml:space="preserve"> the center of the universe. It is </w:t>
      </w:r>
      <w:r w:rsidR="00A8687F">
        <w:rPr>
          <w:sz w:val="24"/>
          <w:szCs w:val="24"/>
        </w:rPr>
        <w:t>a sphere</w:t>
      </w:r>
      <w:r>
        <w:rPr>
          <w:sz w:val="24"/>
          <w:szCs w:val="24"/>
        </w:rPr>
        <w:t xml:space="preserve"> (only a small minority have ever truly believed it to be actually flat).  Above, quite visibly, are thousands of moving "stars": the Sun-star, the Moon-star, the five wandering, vagabond planet stars ( 'planet' derives from the Greek for "wanderer") and the roughly three-thousand "fixed' stars.</w:t>
      </w:r>
    </w:p>
    <w:p w14:paraId="31C9CB22" w14:textId="77777777" w:rsidR="000F3CDA" w:rsidRPr="00E226AB" w:rsidRDefault="000F3CDA" w:rsidP="007B250D">
      <w:pPr>
        <w:ind w:firstLine="720"/>
        <w:rPr>
          <w:sz w:val="24"/>
          <w:szCs w:val="24"/>
        </w:rPr>
      </w:pPr>
      <w:r w:rsidRPr="00632AEA">
        <w:rPr>
          <w:i/>
          <w:sz w:val="24"/>
          <w:szCs w:val="24"/>
          <w:u w:val="single"/>
        </w:rPr>
        <w:t>Cosmology, Self and Society Statement</w:t>
      </w:r>
      <w:r w:rsidRPr="00632AEA">
        <w:rPr>
          <w:sz w:val="24"/>
          <w:szCs w:val="24"/>
          <w:u w:val="single"/>
        </w:rPr>
        <w:t>:</w:t>
      </w:r>
      <w:r>
        <w:rPr>
          <w:sz w:val="24"/>
          <w:szCs w:val="24"/>
        </w:rPr>
        <w:t xml:space="preserve">  The cosmos we live in is a warm cocoon, which reflects us and in which we are enfolded. We live, as it were, inside a planetarium with a large domed roof.  </w:t>
      </w:r>
      <w:r w:rsidRPr="00EF5691">
        <w:rPr>
          <w:i/>
          <w:sz w:val="24"/>
          <w:szCs w:val="24"/>
        </w:rPr>
        <w:t>Unlike Our Transitory</w:t>
      </w:r>
      <w:r>
        <w:rPr>
          <w:i/>
          <w:sz w:val="24"/>
          <w:szCs w:val="24"/>
        </w:rPr>
        <w:t xml:space="preserve"> often times chaotic</w:t>
      </w:r>
      <w:r w:rsidRPr="00EF5691">
        <w:rPr>
          <w:i/>
          <w:sz w:val="24"/>
          <w:szCs w:val="24"/>
        </w:rPr>
        <w:t xml:space="preserve"> Earth Below</w:t>
      </w:r>
      <w:r>
        <w:rPr>
          <w:sz w:val="24"/>
          <w:szCs w:val="24"/>
        </w:rPr>
        <w:t xml:space="preserve">, </w:t>
      </w:r>
      <w:r w:rsidRPr="00ED52D2">
        <w:rPr>
          <w:i/>
          <w:sz w:val="24"/>
          <w:szCs w:val="24"/>
        </w:rPr>
        <w:t xml:space="preserve">The Heavens </w:t>
      </w:r>
      <w:r>
        <w:rPr>
          <w:i/>
          <w:sz w:val="24"/>
          <w:szCs w:val="24"/>
        </w:rPr>
        <w:t>Above are Divinely Perfect and Unchanging displaying Uniform Motion in Perfect Circles.</w:t>
      </w:r>
    </w:p>
    <w:p w14:paraId="2582A5F4" w14:textId="77777777" w:rsidR="000F3CDA" w:rsidRDefault="000F3CDA" w:rsidP="007B250D">
      <w:pPr>
        <w:ind w:firstLine="720"/>
        <w:rPr>
          <w:i/>
          <w:sz w:val="28"/>
          <w:szCs w:val="28"/>
        </w:rPr>
      </w:pPr>
    </w:p>
    <w:p w14:paraId="202549E0" w14:textId="492802B0" w:rsidR="000F3CDA" w:rsidRPr="00F9046B" w:rsidRDefault="000F3CDA" w:rsidP="00F9046B">
      <w:pPr>
        <w:pStyle w:val="ListParagraph"/>
        <w:numPr>
          <w:ilvl w:val="0"/>
          <w:numId w:val="28"/>
        </w:numPr>
        <w:rPr>
          <w:sz w:val="28"/>
          <w:szCs w:val="28"/>
        </w:rPr>
      </w:pPr>
      <w:r w:rsidRPr="00F9046B">
        <w:rPr>
          <w:i/>
          <w:sz w:val="28"/>
          <w:szCs w:val="28"/>
        </w:rPr>
        <w:t xml:space="preserve">The Modern Universe (Copernicus). </w:t>
      </w:r>
      <w:r w:rsidRPr="00F9046B">
        <w:rPr>
          <w:b/>
          <w:i/>
          <w:sz w:val="28"/>
          <w:szCs w:val="28"/>
        </w:rPr>
        <w:t>The Crack in the Cosmic Egg Universe</w:t>
      </w:r>
      <w:r w:rsidR="00F9046B">
        <w:rPr>
          <w:b/>
          <w:i/>
          <w:sz w:val="28"/>
          <w:szCs w:val="28"/>
        </w:rPr>
        <w:t>/The Tear in the Cosmic Cocoon Universe</w:t>
      </w:r>
    </w:p>
    <w:p w14:paraId="518FCDBF" w14:textId="0B37AF74" w:rsidR="000F3CDA" w:rsidRDefault="000F3CDA" w:rsidP="007B250D">
      <w:pPr>
        <w:ind w:firstLine="720"/>
        <w:rPr>
          <w:sz w:val="24"/>
          <w:szCs w:val="24"/>
        </w:rPr>
      </w:pPr>
      <w:r>
        <w:rPr>
          <w:sz w:val="24"/>
          <w:szCs w:val="24"/>
        </w:rPr>
        <w:t xml:space="preserve">We live on a rotating, earth sphere which is simultaneously </w:t>
      </w:r>
      <w:r w:rsidR="00A8687F">
        <w:rPr>
          <w:sz w:val="24"/>
          <w:szCs w:val="24"/>
        </w:rPr>
        <w:t>travelling around</w:t>
      </w:r>
      <w:r>
        <w:rPr>
          <w:sz w:val="24"/>
          <w:szCs w:val="24"/>
        </w:rPr>
        <w:t xml:space="preserve"> the now fixed, stable, unmoving Sun. </w:t>
      </w:r>
      <w:r w:rsidRPr="00AA4159">
        <w:rPr>
          <w:sz w:val="24"/>
          <w:szCs w:val="24"/>
        </w:rPr>
        <w:t>[</w:t>
      </w:r>
      <w:r>
        <w:rPr>
          <w:sz w:val="24"/>
          <w:szCs w:val="24"/>
        </w:rPr>
        <w:t xml:space="preserve">The Earth </w:t>
      </w:r>
      <w:r w:rsidRPr="00632AEA">
        <w:rPr>
          <w:i/>
          <w:sz w:val="24"/>
          <w:szCs w:val="24"/>
        </w:rPr>
        <w:t>rotates</w:t>
      </w:r>
      <w:r>
        <w:rPr>
          <w:sz w:val="24"/>
          <w:szCs w:val="24"/>
        </w:rPr>
        <w:t xml:space="preserve"> around its own axis and </w:t>
      </w:r>
      <w:r w:rsidRPr="00632AEA">
        <w:rPr>
          <w:i/>
          <w:sz w:val="24"/>
          <w:szCs w:val="24"/>
        </w:rPr>
        <w:t>revolves</w:t>
      </w:r>
      <w:r>
        <w:rPr>
          <w:sz w:val="24"/>
          <w:szCs w:val="24"/>
        </w:rPr>
        <w:t xml:space="preserve"> around the Sun.] The spherical earth is traveling in its own perfectly circular orbit--as are the other five </w:t>
      </w:r>
      <w:r>
        <w:rPr>
          <w:sz w:val="24"/>
          <w:szCs w:val="24"/>
        </w:rPr>
        <w:lastRenderedPageBreak/>
        <w:t>planets. We are inside this “Solar System” with the outer most sphere of the fixed stars very, very, very far away.</w:t>
      </w:r>
    </w:p>
    <w:p w14:paraId="14D4FB25" w14:textId="77777777" w:rsidR="000F3CDA" w:rsidRDefault="000F3CDA" w:rsidP="007B250D">
      <w:pPr>
        <w:ind w:firstLine="720"/>
        <w:rPr>
          <w:sz w:val="24"/>
          <w:szCs w:val="24"/>
        </w:rPr>
      </w:pPr>
      <w:r>
        <w:rPr>
          <w:sz w:val="24"/>
          <w:szCs w:val="24"/>
        </w:rPr>
        <w:t xml:space="preserve"> </w:t>
      </w:r>
      <w:r w:rsidRPr="002A312C">
        <w:rPr>
          <w:i/>
          <w:sz w:val="24"/>
          <w:szCs w:val="24"/>
          <w:u w:val="single"/>
        </w:rPr>
        <w:t>Cosmology, Self and Society Statement</w:t>
      </w:r>
      <w:r w:rsidRPr="002A312C">
        <w:rPr>
          <w:sz w:val="24"/>
          <w:szCs w:val="24"/>
          <w:u w:val="single"/>
        </w:rPr>
        <w:t>:</w:t>
      </w:r>
      <w:r>
        <w:rPr>
          <w:sz w:val="24"/>
          <w:szCs w:val="24"/>
        </w:rPr>
        <w:t xml:space="preserve"> The universe we live in is amazing and divine and to properly understand it </w:t>
      </w:r>
      <w:r w:rsidRPr="00AA4159">
        <w:rPr>
          <w:i/>
          <w:sz w:val="24"/>
          <w:szCs w:val="24"/>
        </w:rPr>
        <w:t>is</w:t>
      </w:r>
      <w:r>
        <w:rPr>
          <w:sz w:val="24"/>
          <w:szCs w:val="24"/>
        </w:rPr>
        <w:t xml:space="preserve"> to understand God, the Christian God.  </w:t>
      </w:r>
      <w:r w:rsidRPr="00EF54D3">
        <w:rPr>
          <w:i/>
          <w:sz w:val="24"/>
          <w:szCs w:val="24"/>
        </w:rPr>
        <w:t>We are moving</w:t>
      </w:r>
      <w:r>
        <w:rPr>
          <w:i/>
          <w:sz w:val="24"/>
          <w:szCs w:val="24"/>
        </w:rPr>
        <w:t>! A</w:t>
      </w:r>
      <w:r w:rsidRPr="00EF54D3">
        <w:rPr>
          <w:i/>
          <w:sz w:val="24"/>
          <w:szCs w:val="24"/>
        </w:rPr>
        <w:t>nd</w:t>
      </w:r>
      <w:r>
        <w:rPr>
          <w:sz w:val="24"/>
          <w:szCs w:val="24"/>
        </w:rPr>
        <w:t xml:space="preserve"> </w:t>
      </w:r>
      <w:r>
        <w:rPr>
          <w:i/>
          <w:sz w:val="24"/>
          <w:szCs w:val="24"/>
        </w:rPr>
        <w:t>t</w:t>
      </w:r>
      <w:r w:rsidRPr="00ED52D2">
        <w:rPr>
          <w:i/>
          <w:sz w:val="24"/>
          <w:szCs w:val="24"/>
        </w:rPr>
        <w:t>he Heavens are All Around</w:t>
      </w:r>
      <w:r>
        <w:rPr>
          <w:sz w:val="24"/>
          <w:szCs w:val="24"/>
        </w:rPr>
        <w:t>.</w:t>
      </w:r>
    </w:p>
    <w:p w14:paraId="49B37D5A" w14:textId="77777777" w:rsidR="000F3CDA" w:rsidRDefault="000F3CDA" w:rsidP="007B250D">
      <w:pPr>
        <w:ind w:firstLine="720"/>
        <w:rPr>
          <w:sz w:val="24"/>
          <w:szCs w:val="24"/>
        </w:rPr>
      </w:pPr>
    </w:p>
    <w:p w14:paraId="05DCC768" w14:textId="77777777" w:rsidR="000F3CDA" w:rsidRPr="002A312C" w:rsidRDefault="000F3CDA" w:rsidP="001D0C97">
      <w:pPr>
        <w:rPr>
          <w:b/>
          <w:i/>
          <w:sz w:val="24"/>
          <w:szCs w:val="24"/>
        </w:rPr>
      </w:pPr>
      <w:r>
        <w:rPr>
          <w:sz w:val="24"/>
          <w:szCs w:val="24"/>
        </w:rPr>
        <w:tab/>
      </w:r>
      <w:r w:rsidRPr="00747081">
        <w:rPr>
          <w:i/>
          <w:sz w:val="28"/>
          <w:szCs w:val="28"/>
        </w:rPr>
        <w:t>The Modern Universe (version 2.0,Galileo, Kepler, Newton)</w:t>
      </w:r>
      <w:r>
        <w:rPr>
          <w:i/>
          <w:sz w:val="28"/>
          <w:szCs w:val="28"/>
        </w:rPr>
        <w:t xml:space="preserve">. </w:t>
      </w:r>
      <w:r w:rsidRPr="002A312C">
        <w:rPr>
          <w:b/>
          <w:i/>
          <w:sz w:val="28"/>
          <w:szCs w:val="28"/>
        </w:rPr>
        <w:t>The Stable Clockwork Universe</w:t>
      </w:r>
    </w:p>
    <w:p w14:paraId="01DA8EDE" w14:textId="7533A071" w:rsidR="000F3CDA" w:rsidRDefault="000F3CDA" w:rsidP="001D0C97">
      <w:pPr>
        <w:rPr>
          <w:sz w:val="24"/>
          <w:szCs w:val="24"/>
        </w:rPr>
      </w:pPr>
      <w:r>
        <w:rPr>
          <w:sz w:val="24"/>
          <w:szCs w:val="24"/>
        </w:rPr>
        <w:tab/>
        <w:t xml:space="preserve">We live on a rotating, </w:t>
      </w:r>
      <w:r w:rsidR="00A8687F">
        <w:rPr>
          <w:sz w:val="24"/>
          <w:szCs w:val="24"/>
        </w:rPr>
        <w:t>elliptically revolving</w:t>
      </w:r>
      <w:r>
        <w:rPr>
          <w:sz w:val="24"/>
          <w:szCs w:val="24"/>
        </w:rPr>
        <w:t xml:space="preserve"> planet which, along with 5 other </w:t>
      </w:r>
      <w:r w:rsidR="00A8687F">
        <w:rPr>
          <w:sz w:val="24"/>
          <w:szCs w:val="24"/>
        </w:rPr>
        <w:t>planets, elliptically</w:t>
      </w:r>
      <w:r>
        <w:rPr>
          <w:sz w:val="24"/>
          <w:szCs w:val="24"/>
        </w:rPr>
        <w:t xml:space="preserve"> revolve around the Sun. The Sun is now </w:t>
      </w:r>
      <w:r w:rsidR="0025119E">
        <w:rPr>
          <w:sz w:val="24"/>
          <w:szCs w:val="24"/>
        </w:rPr>
        <w:t xml:space="preserve">transformed, </w:t>
      </w:r>
      <w:r>
        <w:rPr>
          <w:sz w:val="24"/>
          <w:szCs w:val="24"/>
        </w:rPr>
        <w:t xml:space="preserve">revealed as actually being a “star.” There will be ever more and more stars discovered in this new very much larger space-volume, this container, our Milky Way Galaxy. In </w:t>
      </w:r>
      <w:r w:rsidR="00A8687F">
        <w:rPr>
          <w:sz w:val="24"/>
          <w:szCs w:val="24"/>
        </w:rPr>
        <w:t>fact,</w:t>
      </w:r>
      <w:r>
        <w:rPr>
          <w:sz w:val="24"/>
          <w:szCs w:val="24"/>
        </w:rPr>
        <w:t xml:space="preserve"> space itself</w:t>
      </w:r>
      <w:r w:rsidR="0025119E">
        <w:rPr>
          <w:sz w:val="24"/>
          <w:szCs w:val="24"/>
        </w:rPr>
        <w:t xml:space="preserve"> is transformed and</w:t>
      </w:r>
      <w:r>
        <w:rPr>
          <w:sz w:val="24"/>
          <w:szCs w:val="24"/>
        </w:rPr>
        <w:t xml:space="preserve"> has become infinite and contains possibly an infinite number of stars and, further, this infinite space has been existing for an infinite amount of time—though the earth it</w:t>
      </w:r>
      <w:r w:rsidR="00845CC6">
        <w:rPr>
          <w:sz w:val="24"/>
          <w:szCs w:val="24"/>
        </w:rPr>
        <w:t xml:space="preserve">self is roughly 7000 years old, </w:t>
      </w:r>
      <w:r>
        <w:rPr>
          <w:sz w:val="24"/>
          <w:szCs w:val="24"/>
        </w:rPr>
        <w:t>according to established Biblical chronology.</w:t>
      </w:r>
    </w:p>
    <w:p w14:paraId="38A782F6" w14:textId="422D374B" w:rsidR="000F3CDA" w:rsidRDefault="000F3CDA" w:rsidP="001D0C97">
      <w:pPr>
        <w:rPr>
          <w:i/>
          <w:sz w:val="24"/>
          <w:szCs w:val="24"/>
        </w:rPr>
      </w:pPr>
      <w:r>
        <w:rPr>
          <w:sz w:val="24"/>
          <w:szCs w:val="24"/>
        </w:rPr>
        <w:t xml:space="preserve"> </w:t>
      </w:r>
      <w:r>
        <w:rPr>
          <w:sz w:val="24"/>
          <w:szCs w:val="24"/>
        </w:rPr>
        <w:tab/>
      </w:r>
      <w:r w:rsidRPr="002A312C">
        <w:rPr>
          <w:i/>
          <w:sz w:val="24"/>
          <w:szCs w:val="24"/>
          <w:u w:val="single"/>
        </w:rPr>
        <w:t>Cosmology, Self and Society Statement</w:t>
      </w:r>
      <w:r>
        <w:rPr>
          <w:sz w:val="24"/>
          <w:szCs w:val="24"/>
        </w:rPr>
        <w:t xml:space="preserve">: The Universe we live in is a stable clock-work of enormous size. It reflects the Divine and we are a brief admirer. </w:t>
      </w:r>
      <w:r w:rsidRPr="00ED52D2">
        <w:rPr>
          <w:i/>
          <w:sz w:val="24"/>
          <w:szCs w:val="24"/>
        </w:rPr>
        <w:t xml:space="preserve">The Heavens are </w:t>
      </w:r>
      <w:r w:rsidRPr="002A312C">
        <w:rPr>
          <w:b/>
          <w:i/>
          <w:sz w:val="24"/>
          <w:szCs w:val="24"/>
        </w:rPr>
        <w:t>Infinite</w:t>
      </w:r>
      <w:r w:rsidRPr="00ED52D2">
        <w:rPr>
          <w:i/>
          <w:sz w:val="24"/>
          <w:szCs w:val="24"/>
        </w:rPr>
        <w:t xml:space="preserve">, </w:t>
      </w:r>
      <w:r w:rsidRPr="002A312C">
        <w:rPr>
          <w:b/>
          <w:i/>
          <w:sz w:val="24"/>
          <w:szCs w:val="24"/>
        </w:rPr>
        <w:t>Eternal</w:t>
      </w:r>
      <w:r w:rsidRPr="00ED52D2">
        <w:rPr>
          <w:i/>
          <w:sz w:val="24"/>
          <w:szCs w:val="24"/>
        </w:rPr>
        <w:t xml:space="preserve"> and Exquisite.</w:t>
      </w:r>
      <w:r>
        <w:rPr>
          <w:i/>
          <w:sz w:val="24"/>
          <w:szCs w:val="24"/>
        </w:rPr>
        <w:t xml:space="preserve"> </w:t>
      </w:r>
      <w:r w:rsidRPr="002A312C">
        <w:rPr>
          <w:b/>
          <w:i/>
          <w:sz w:val="24"/>
          <w:szCs w:val="24"/>
        </w:rPr>
        <w:t>Time and Space</w:t>
      </w:r>
      <w:r>
        <w:rPr>
          <w:i/>
          <w:sz w:val="24"/>
          <w:szCs w:val="24"/>
        </w:rPr>
        <w:t xml:space="preserve"> are </w:t>
      </w:r>
      <w:r w:rsidRPr="00EA015B">
        <w:rPr>
          <w:b/>
          <w:i/>
          <w:sz w:val="24"/>
          <w:szCs w:val="24"/>
        </w:rPr>
        <w:t>primordial</w:t>
      </w:r>
      <w:r>
        <w:rPr>
          <w:i/>
          <w:sz w:val="24"/>
          <w:szCs w:val="24"/>
        </w:rPr>
        <w:t xml:space="preserve"> and the </w:t>
      </w:r>
      <w:r w:rsidR="00845CC6">
        <w:rPr>
          <w:i/>
          <w:sz w:val="24"/>
          <w:szCs w:val="24"/>
        </w:rPr>
        <w:t xml:space="preserve">material </w:t>
      </w:r>
      <w:r>
        <w:rPr>
          <w:i/>
          <w:sz w:val="24"/>
          <w:szCs w:val="24"/>
        </w:rPr>
        <w:t xml:space="preserve">Universe arises </w:t>
      </w:r>
      <w:r w:rsidRPr="002A312C">
        <w:rPr>
          <w:b/>
          <w:i/>
          <w:sz w:val="24"/>
          <w:szCs w:val="24"/>
        </w:rPr>
        <w:t>within them</w:t>
      </w:r>
      <w:r>
        <w:rPr>
          <w:i/>
          <w:sz w:val="24"/>
          <w:szCs w:val="24"/>
        </w:rPr>
        <w:t>. The material universe is not primordial but arises within</w:t>
      </w:r>
      <w:r w:rsidR="00845CC6">
        <w:rPr>
          <w:i/>
          <w:sz w:val="24"/>
          <w:szCs w:val="24"/>
        </w:rPr>
        <w:t xml:space="preserve"> </w:t>
      </w:r>
      <w:r w:rsidR="00A8687F">
        <w:rPr>
          <w:i/>
          <w:sz w:val="24"/>
          <w:szCs w:val="24"/>
        </w:rPr>
        <w:t>primordial, preexisting Space</w:t>
      </w:r>
      <w:r>
        <w:rPr>
          <w:i/>
          <w:sz w:val="24"/>
          <w:szCs w:val="24"/>
        </w:rPr>
        <w:t xml:space="preserve"> and Time.</w:t>
      </w:r>
    </w:p>
    <w:p w14:paraId="0D57E692" w14:textId="77777777" w:rsidR="000F3CDA" w:rsidRDefault="000F3CDA" w:rsidP="001D0C97">
      <w:pPr>
        <w:rPr>
          <w:sz w:val="24"/>
          <w:szCs w:val="24"/>
        </w:rPr>
      </w:pPr>
    </w:p>
    <w:p w14:paraId="0035394C" w14:textId="148AC97F" w:rsidR="000F3CDA" w:rsidRPr="00F9046B" w:rsidRDefault="000F3CDA" w:rsidP="00F9046B">
      <w:pPr>
        <w:pStyle w:val="ListParagraph"/>
        <w:numPr>
          <w:ilvl w:val="0"/>
          <w:numId w:val="28"/>
        </w:numPr>
        <w:rPr>
          <w:b/>
          <w:sz w:val="28"/>
          <w:szCs w:val="28"/>
        </w:rPr>
      </w:pPr>
      <w:r w:rsidRPr="00F9046B">
        <w:rPr>
          <w:i/>
          <w:sz w:val="28"/>
          <w:szCs w:val="28"/>
        </w:rPr>
        <w:t xml:space="preserve">The Contemporary Universe (Einstein/Hubble). </w:t>
      </w:r>
      <w:r w:rsidRPr="00F9046B">
        <w:rPr>
          <w:b/>
          <w:i/>
          <w:sz w:val="28"/>
          <w:szCs w:val="28"/>
        </w:rPr>
        <w:t>The Hydrogen Bomb Universe.</w:t>
      </w:r>
    </w:p>
    <w:p w14:paraId="14E3CC50" w14:textId="77777777" w:rsidR="000F3CDA" w:rsidRDefault="000F3CDA" w:rsidP="001D0C97">
      <w:pPr>
        <w:rPr>
          <w:sz w:val="24"/>
          <w:szCs w:val="24"/>
        </w:rPr>
      </w:pPr>
      <w:r>
        <w:rPr>
          <w:sz w:val="28"/>
          <w:szCs w:val="28"/>
        </w:rPr>
        <w:tab/>
      </w:r>
      <w:r>
        <w:rPr>
          <w:sz w:val="24"/>
          <w:szCs w:val="24"/>
        </w:rPr>
        <w:t xml:space="preserve"> We live on a rotating planet, spinning at about 1000 mph, revolving in its one year long elliptical path</w:t>
      </w:r>
      <w:r>
        <w:t xml:space="preserve"> around </w:t>
      </w:r>
      <w:r>
        <w:rPr>
          <w:sz w:val="24"/>
          <w:szCs w:val="24"/>
        </w:rPr>
        <w:t xml:space="preserve">a medium size star--the Sun--at roughly 19 miles per second (67,000 miles per hour). We are moving fast!  Our Sun and Solar system as a whole--located about 2/3’s from the center of our spiral, Milky Way Galaxy--is traveling on </w:t>
      </w:r>
      <w:r w:rsidRPr="00EA015B">
        <w:rPr>
          <w:i/>
          <w:sz w:val="24"/>
          <w:szCs w:val="24"/>
        </w:rPr>
        <w:t>its</w:t>
      </w:r>
      <w:r>
        <w:rPr>
          <w:sz w:val="24"/>
          <w:szCs w:val="24"/>
        </w:rPr>
        <w:t xml:space="preserve"> elliptical path around the Milky Way Galaxy at about  143 miles per second (514,000 miles per hour). One journey of our solar system around the center of the Milky Way galaxy--sometimes called a 'cosmic year'--takes roughly 250,000,000 years (250 million years). Our Milky Way Galaxy itself is travelling through space at 1 ½ million miles per hour.</w:t>
      </w:r>
    </w:p>
    <w:p w14:paraId="0221D948" w14:textId="77777777" w:rsidR="000F3CDA" w:rsidRDefault="000F3CDA" w:rsidP="001D0C97">
      <w:pPr>
        <w:rPr>
          <w:sz w:val="24"/>
          <w:szCs w:val="24"/>
        </w:rPr>
      </w:pPr>
      <w:r>
        <w:rPr>
          <w:sz w:val="24"/>
          <w:szCs w:val="24"/>
        </w:rPr>
        <w:lastRenderedPageBreak/>
        <w:t xml:space="preserve"> </w:t>
      </w:r>
      <w:r>
        <w:rPr>
          <w:sz w:val="24"/>
          <w:szCs w:val="24"/>
        </w:rPr>
        <w:tab/>
        <w:t>Our huge galaxy is not the universe! Our Spiral Milky Way Galaxy is one of about 30-40 Galaxies in our "Local Group" of Galaxies. There is an estimated 100 to 200 billion galaxies in the Universe, and a roughly guesstimated 1</w:t>
      </w:r>
      <w:r>
        <w:rPr>
          <w:rFonts w:ascii="Arial" w:hAnsi="Arial" w:cs="Arial"/>
          <w:color w:val="222222"/>
          <w:shd w:val="clear" w:color="auto" w:fill="FFFFFF"/>
        </w:rPr>
        <w:t>00,000,000,000,000,000,000,000,000,000 stars, or a "1" with 29 zeros (</w:t>
      </w:r>
      <w:r w:rsidRPr="00EA015B">
        <w:rPr>
          <w:rFonts w:ascii="Arial" w:hAnsi="Arial" w:cs="Arial"/>
          <w:i/>
          <w:color w:val="222222"/>
          <w:shd w:val="clear" w:color="auto" w:fill="FFFFFF"/>
        </w:rPr>
        <w:t>not</w:t>
      </w:r>
      <w:r>
        <w:rPr>
          <w:rFonts w:ascii="Arial" w:hAnsi="Arial" w:cs="Arial"/>
          <w:color w:val="222222"/>
          <w:shd w:val="clear" w:color="auto" w:fill="FFFFFF"/>
        </w:rPr>
        <w:t xml:space="preserve"> an "infinite" number). </w:t>
      </w:r>
      <w:r>
        <w:rPr>
          <w:sz w:val="24"/>
          <w:szCs w:val="24"/>
        </w:rPr>
        <w:t xml:space="preserve">Stars themselves come in all shapes and sizes: Red Giant Stars, White Dwarf Stars, Neutrino Stars, Pulsars, Quasi-Stellar things called Quasars, Collapsed Stars called Black Holes, and many more. Stars are the </w:t>
      </w:r>
      <w:r w:rsidRPr="00EA015B">
        <w:rPr>
          <w:i/>
          <w:sz w:val="24"/>
          <w:szCs w:val="24"/>
        </w:rPr>
        <w:t>factories producing all the heavy elements of the periodic table</w:t>
      </w:r>
      <w:r>
        <w:rPr>
          <w:sz w:val="24"/>
          <w:szCs w:val="24"/>
        </w:rPr>
        <w:t xml:space="preserve"> (the chart/tabular arrangement of all the 118 chemical elements—familiar and posted in every school classroom-- ordered by their atomic number--see brief footnote 1 end of syllabus). Before the ‘star-factories’ started their construction machineries the universe was </w:t>
      </w:r>
      <w:r w:rsidRPr="008E229B">
        <w:rPr>
          <w:i/>
          <w:sz w:val="24"/>
          <w:szCs w:val="24"/>
        </w:rPr>
        <w:t>only</w:t>
      </w:r>
      <w:r>
        <w:rPr>
          <w:sz w:val="24"/>
          <w:szCs w:val="24"/>
        </w:rPr>
        <w:t xml:space="preserve"> hydrogen and helium. Indeed, we ourselves are actually composed of star-dust (puts a rather different spin on the old Biblical phrase, 'from dust man comes and to dust he returns'). Viewed from the “largest perception,” all these galaxy clusters are </w:t>
      </w:r>
      <w:r w:rsidRPr="004C316C">
        <w:rPr>
          <w:i/>
          <w:sz w:val="24"/>
          <w:szCs w:val="24"/>
        </w:rPr>
        <w:t>rushing away from each other</w:t>
      </w:r>
      <w:r>
        <w:rPr>
          <w:sz w:val="24"/>
          <w:szCs w:val="24"/>
        </w:rPr>
        <w:t xml:space="preserve"> at incalculably high velocities and the ones furthest away are </w:t>
      </w:r>
      <w:r w:rsidRPr="004C316C">
        <w:rPr>
          <w:i/>
          <w:sz w:val="24"/>
          <w:szCs w:val="24"/>
        </w:rPr>
        <w:t xml:space="preserve">rushing faster and faster the further and further away they hurtle. </w:t>
      </w:r>
      <w:r>
        <w:rPr>
          <w:sz w:val="24"/>
          <w:szCs w:val="24"/>
        </w:rPr>
        <w:t xml:space="preserve">"The Hubble Law basically means that galaxies twice as far away from the observer are moving away twice as quickly. Those three times away move three times as fast, and so on. Hubble published the discovery of his famous law in 1929, which resulted from a study of the spectra of a sample of galaxies." (Coles, p39)  “Not only the distance of any nebula from us is increasing, but </w:t>
      </w:r>
      <w:r w:rsidRPr="00A6313B">
        <w:rPr>
          <w:i/>
          <w:sz w:val="24"/>
          <w:szCs w:val="24"/>
        </w:rPr>
        <w:t>all</w:t>
      </w:r>
      <w:r>
        <w:rPr>
          <w:sz w:val="24"/>
          <w:szCs w:val="24"/>
        </w:rPr>
        <w:t xml:space="preserve"> mutual distances between any two of them are increasing at the same rate. Our own galactic system is only one of a great many, and observations made from any of the others would show exactly the same thing. All systems are receding, not from any particular center, but </w:t>
      </w:r>
      <w:r w:rsidRPr="009C2BFE">
        <w:rPr>
          <w:i/>
          <w:sz w:val="24"/>
          <w:szCs w:val="24"/>
        </w:rPr>
        <w:t>from each other</w:t>
      </w:r>
      <w:r>
        <w:rPr>
          <w:sz w:val="24"/>
          <w:szCs w:val="24"/>
        </w:rPr>
        <w:t xml:space="preserve">: the whole system of galactic systems is </w:t>
      </w:r>
      <w:r w:rsidRPr="009C2BFE">
        <w:rPr>
          <w:i/>
          <w:sz w:val="24"/>
          <w:szCs w:val="24"/>
        </w:rPr>
        <w:t>expanding</w:t>
      </w:r>
      <w:r>
        <w:rPr>
          <w:sz w:val="24"/>
          <w:szCs w:val="24"/>
        </w:rPr>
        <w:t xml:space="preserve">.” (William </w:t>
      </w:r>
      <w:proofErr w:type="spellStart"/>
      <w:r>
        <w:rPr>
          <w:sz w:val="24"/>
          <w:szCs w:val="24"/>
        </w:rPr>
        <w:t>deSitter</w:t>
      </w:r>
      <w:proofErr w:type="spellEnd"/>
      <w:r>
        <w:rPr>
          <w:sz w:val="24"/>
          <w:szCs w:val="24"/>
        </w:rPr>
        <w:t>. 1932 in Munitz p 308)</w:t>
      </w:r>
    </w:p>
    <w:p w14:paraId="6799542F" w14:textId="77777777" w:rsidR="000F3CDA" w:rsidRDefault="000F3CDA" w:rsidP="001D0C97">
      <w:pPr>
        <w:rPr>
          <w:sz w:val="24"/>
          <w:szCs w:val="24"/>
        </w:rPr>
      </w:pPr>
      <w:r>
        <w:rPr>
          <w:sz w:val="24"/>
          <w:szCs w:val="24"/>
        </w:rPr>
        <w:tab/>
        <w:t xml:space="preserve">Space is </w:t>
      </w:r>
      <w:r w:rsidRPr="004C316C">
        <w:rPr>
          <w:i/>
          <w:sz w:val="24"/>
          <w:szCs w:val="24"/>
        </w:rPr>
        <w:t>not infinite</w:t>
      </w:r>
      <w:r>
        <w:rPr>
          <w:sz w:val="24"/>
          <w:szCs w:val="24"/>
        </w:rPr>
        <w:t xml:space="preserve"> and time is </w:t>
      </w:r>
      <w:r w:rsidRPr="004C316C">
        <w:rPr>
          <w:i/>
          <w:sz w:val="24"/>
          <w:szCs w:val="24"/>
        </w:rPr>
        <w:t>not eternal</w:t>
      </w:r>
      <w:r>
        <w:rPr>
          <w:sz w:val="24"/>
          <w:szCs w:val="24"/>
        </w:rPr>
        <w:t xml:space="preserve">. Space and time are inextricably inter-woven and inter-dependent into Space-Time. </w:t>
      </w:r>
      <w:r w:rsidRPr="004C316C">
        <w:rPr>
          <w:i/>
          <w:sz w:val="24"/>
          <w:szCs w:val="24"/>
        </w:rPr>
        <w:t>If you take away matter space disappears</w:t>
      </w:r>
      <w:r>
        <w:rPr>
          <w:sz w:val="24"/>
          <w:szCs w:val="24"/>
        </w:rPr>
        <w:t>; "</w:t>
      </w:r>
      <w:r w:rsidRPr="00821115">
        <w:rPr>
          <w:color w:val="222222"/>
          <w:sz w:val="24"/>
          <w:szCs w:val="24"/>
        </w:rPr>
        <w:t>the space-time that we inhabit is a construction. It is not fundamental to nature, but emerges from a deeper level of reality</w:t>
      </w:r>
      <w:r>
        <w:rPr>
          <w:color w:val="222222"/>
          <w:sz w:val="24"/>
          <w:szCs w:val="24"/>
        </w:rPr>
        <w:t>." (Musser) T</w:t>
      </w:r>
      <w:r>
        <w:rPr>
          <w:sz w:val="24"/>
          <w:szCs w:val="24"/>
        </w:rPr>
        <w:t xml:space="preserve">he universe is finite. It began with an “explosion” about 13.8 billion years ago. As the noble laureate Steven Weinberg concludes in his </w:t>
      </w:r>
      <w:r w:rsidRPr="00CB57E9">
        <w:rPr>
          <w:i/>
          <w:sz w:val="24"/>
          <w:szCs w:val="24"/>
        </w:rPr>
        <w:t xml:space="preserve">The First Three Minutes: A Modern View of the Origin of the Universe, </w:t>
      </w:r>
      <w:r>
        <w:rPr>
          <w:sz w:val="24"/>
          <w:szCs w:val="24"/>
        </w:rPr>
        <w:t>(1977) "...whichever cosmological model proves correct, there is not much comfort in any of this. It is almost irresistible for humans to believe that we have some special relation to the universe, that human life is not just a more-or-less farcical outcome of a chain of accidents reaching back to the first three minutes...It is very hard to realize that this all is just a tiny part of an overwhelmingly hostile universe. It is even harder to realize that the present universe has evolved from an unspeakably unfamiliar early condition, and faces a future extinction of endless cold or intolerable heat. The more the universe seems comprehensible, the more it also seems pointless." (p 154)</w:t>
      </w:r>
    </w:p>
    <w:p w14:paraId="003F87D9" w14:textId="53B1D0A2" w:rsidR="000F3CDA" w:rsidRDefault="000F3CDA" w:rsidP="004911DA">
      <w:pPr>
        <w:rPr>
          <w:i/>
          <w:sz w:val="24"/>
          <w:szCs w:val="24"/>
        </w:rPr>
      </w:pPr>
      <w:r>
        <w:rPr>
          <w:sz w:val="24"/>
          <w:szCs w:val="24"/>
        </w:rPr>
        <w:lastRenderedPageBreak/>
        <w:tab/>
        <w:t xml:space="preserve"> </w:t>
      </w:r>
      <w:r w:rsidRPr="002A312C">
        <w:rPr>
          <w:i/>
          <w:sz w:val="24"/>
          <w:szCs w:val="24"/>
          <w:u w:val="single"/>
        </w:rPr>
        <w:t>Cosmology, Self and Society Statement</w:t>
      </w:r>
      <w:r>
        <w:rPr>
          <w:sz w:val="24"/>
          <w:szCs w:val="24"/>
        </w:rPr>
        <w:t xml:space="preserve">: The universe we live in is essentially an inconceivably expanding, multi-dimensional material-energy—matters and energies known and unknown. Think of it as living inside an already ignited, violently, exploding hydrogen bomb. We are a momentary particle. </w:t>
      </w:r>
      <w:r w:rsidRPr="00965CD0">
        <w:rPr>
          <w:i/>
          <w:sz w:val="24"/>
          <w:szCs w:val="24"/>
        </w:rPr>
        <w:t>The Heavens are Violent</w:t>
      </w:r>
      <w:r>
        <w:rPr>
          <w:sz w:val="24"/>
          <w:szCs w:val="24"/>
        </w:rPr>
        <w:t xml:space="preserve">. </w:t>
      </w:r>
      <w:r w:rsidRPr="00A7310F">
        <w:rPr>
          <w:i/>
          <w:sz w:val="24"/>
          <w:szCs w:val="24"/>
        </w:rPr>
        <w:t>Time and Space are not prim</w:t>
      </w:r>
      <w:r>
        <w:rPr>
          <w:i/>
          <w:sz w:val="24"/>
          <w:szCs w:val="24"/>
        </w:rPr>
        <w:t>ordial but the daughters of the</w:t>
      </w:r>
      <w:r w:rsidRPr="00A7310F">
        <w:rPr>
          <w:i/>
          <w:sz w:val="24"/>
          <w:szCs w:val="24"/>
        </w:rPr>
        <w:t xml:space="preserve"> Material</w:t>
      </w:r>
      <w:r w:rsidR="00654D22">
        <w:rPr>
          <w:i/>
          <w:sz w:val="24"/>
          <w:szCs w:val="24"/>
        </w:rPr>
        <w:t>-Energy</w:t>
      </w:r>
      <w:r w:rsidRPr="00A7310F">
        <w:rPr>
          <w:i/>
          <w:sz w:val="24"/>
          <w:szCs w:val="24"/>
        </w:rPr>
        <w:t xml:space="preserve"> Universe.</w:t>
      </w:r>
    </w:p>
    <w:p w14:paraId="2809028B" w14:textId="77777777" w:rsidR="003D1B99" w:rsidRPr="00654D22" w:rsidRDefault="003D1B99" w:rsidP="003D1B99">
      <w:pPr>
        <w:rPr>
          <w:rFonts w:ascii="Helvetica" w:hAnsi="Helvetica" w:cs="Helvetica"/>
          <w:color w:val="202020"/>
          <w:sz w:val="20"/>
          <w:szCs w:val="20"/>
        </w:rPr>
      </w:pPr>
      <w:r>
        <w:rPr>
          <w:rFonts w:ascii="Open Sans" w:hAnsi="Open Sans" w:cs="Open Sans"/>
          <w:color w:val="202020"/>
          <w:sz w:val="20"/>
          <w:szCs w:val="20"/>
        </w:rPr>
        <w:t>(“</w:t>
      </w:r>
      <w:r w:rsidRPr="00654D22">
        <w:rPr>
          <w:rFonts w:ascii="Open Sans" w:hAnsi="Open Sans" w:cs="Open Sans"/>
          <w:color w:val="202020"/>
          <w:sz w:val="20"/>
          <w:szCs w:val="20"/>
        </w:rPr>
        <w:t>No space. No time. Heaven did not hand down the word ‘time.” Man invented it . . . If there are problems with the concept of time, they are of our own creation . . . as Einstein put it “Time and space are modes by which we think, and not conditions in which we live.” </w:t>
      </w:r>
      <w:r w:rsidRPr="00654D22">
        <w:rPr>
          <w:rFonts w:ascii="Helvetica" w:hAnsi="Helvetica" w:cs="Helvetica"/>
          <w:color w:val="202020"/>
          <w:sz w:val="20"/>
          <w:szCs w:val="20"/>
        </w:rPr>
        <w:br/>
      </w:r>
      <w:r w:rsidRPr="00654D22">
        <w:rPr>
          <w:rStyle w:val="Strong"/>
          <w:rFonts w:ascii="Helvetica" w:hAnsi="Helvetica" w:cs="Helvetica"/>
          <w:color w:val="202020"/>
          <w:sz w:val="20"/>
          <w:szCs w:val="20"/>
        </w:rPr>
        <w:t xml:space="preserve">John Wheeler </w:t>
      </w:r>
      <w:r w:rsidRPr="00654D22">
        <w:rPr>
          <w:rFonts w:ascii="Helvetica" w:hAnsi="Helvetica" w:cs="Helvetica"/>
          <w:color w:val="202020"/>
          <w:sz w:val="20"/>
          <w:szCs w:val="20"/>
        </w:rPr>
        <w:t>|</w:t>
      </w:r>
      <w:r w:rsidRPr="00654D22">
        <w:rPr>
          <w:rStyle w:val="Strong"/>
          <w:rFonts w:ascii="Helvetica" w:hAnsi="Helvetica" w:cs="Helvetica"/>
          <w:color w:val="202020"/>
          <w:sz w:val="20"/>
          <w:szCs w:val="20"/>
        </w:rPr>
        <w:t xml:space="preserve"> </w:t>
      </w:r>
      <w:r w:rsidRPr="00654D22">
        <w:rPr>
          <w:rFonts w:ascii="Helvetica" w:hAnsi="Helvetica" w:cs="Helvetica"/>
          <w:color w:val="202020"/>
          <w:sz w:val="20"/>
          <w:szCs w:val="20"/>
        </w:rPr>
        <w:t>quantum physicist</w:t>
      </w:r>
      <w:r>
        <w:rPr>
          <w:rFonts w:ascii="Helvetica" w:hAnsi="Helvetica" w:cs="Helvetica"/>
          <w:color w:val="202020"/>
          <w:sz w:val="20"/>
          <w:szCs w:val="20"/>
        </w:rPr>
        <w:t>)</w:t>
      </w:r>
    </w:p>
    <w:p w14:paraId="204B3453" w14:textId="77777777" w:rsidR="000F3CDA" w:rsidRDefault="000F3CDA" w:rsidP="00646284">
      <w:pPr>
        <w:spacing w:before="75" w:after="75" w:line="240" w:lineRule="atLeast"/>
        <w:ind w:right="240"/>
        <w:rPr>
          <w:rFonts w:ascii="Times New Roman" w:hAnsi="Times New Roman"/>
          <w:b/>
          <w:sz w:val="48"/>
          <w:szCs w:val="48"/>
          <w:u w:val="single"/>
        </w:rPr>
      </w:pPr>
    </w:p>
    <w:p w14:paraId="0023193E" w14:textId="77777777" w:rsidR="000F3CDA" w:rsidRDefault="000F3CDA" w:rsidP="00646284">
      <w:pPr>
        <w:spacing w:before="75" w:after="75" w:line="240" w:lineRule="atLeast"/>
        <w:ind w:right="240"/>
        <w:rPr>
          <w:rFonts w:ascii="Times New Roman" w:hAnsi="Times New Roman"/>
          <w:b/>
          <w:sz w:val="48"/>
          <w:szCs w:val="48"/>
          <w:u w:val="single"/>
        </w:rPr>
      </w:pPr>
    </w:p>
    <w:p w14:paraId="5D8C0D27" w14:textId="77777777" w:rsidR="000F3CDA" w:rsidRDefault="000F3CDA" w:rsidP="00646284">
      <w:pPr>
        <w:spacing w:before="75" w:after="75" w:line="240" w:lineRule="atLeast"/>
        <w:ind w:right="240"/>
        <w:rPr>
          <w:rFonts w:ascii="Times New Roman" w:hAnsi="Times New Roman"/>
          <w:b/>
          <w:sz w:val="48"/>
          <w:szCs w:val="48"/>
          <w:u w:val="single"/>
        </w:rPr>
      </w:pPr>
    </w:p>
    <w:p w14:paraId="60E182C2" w14:textId="77777777" w:rsidR="000F3CDA" w:rsidRPr="00646284" w:rsidRDefault="000F3CDA" w:rsidP="00646284">
      <w:pPr>
        <w:spacing w:before="75" w:after="75" w:line="240" w:lineRule="atLeast"/>
        <w:ind w:right="240"/>
        <w:rPr>
          <w:rFonts w:ascii="Arial" w:hAnsi="Arial" w:cs="Arial"/>
          <w:color w:val="222222"/>
          <w:sz w:val="48"/>
          <w:szCs w:val="48"/>
          <w:shd w:val="clear" w:color="auto" w:fill="F6F2E0"/>
        </w:rPr>
      </w:pPr>
      <w:r w:rsidRPr="00646284">
        <w:rPr>
          <w:rFonts w:ascii="Times New Roman" w:hAnsi="Times New Roman"/>
          <w:b/>
          <w:sz w:val="48"/>
          <w:szCs w:val="48"/>
          <w:u w:val="single"/>
        </w:rPr>
        <w:t>Optimistic Calendar and Detailed Road Map</w:t>
      </w:r>
      <w:r w:rsidRPr="00646284">
        <w:rPr>
          <w:rFonts w:ascii="Times New Roman" w:hAnsi="Times New Roman"/>
          <w:sz w:val="48"/>
          <w:szCs w:val="48"/>
        </w:rPr>
        <w:t>:</w:t>
      </w:r>
    </w:p>
    <w:p w14:paraId="466242CA" w14:textId="77777777" w:rsidR="000F3CDA" w:rsidRPr="00646284" w:rsidRDefault="000F3CDA" w:rsidP="00646284">
      <w:pPr>
        <w:spacing w:after="0" w:line="240" w:lineRule="auto"/>
        <w:rPr>
          <w:rFonts w:ascii="Times New Roman" w:hAnsi="Times New Roman"/>
          <w:sz w:val="24"/>
          <w:szCs w:val="20"/>
        </w:rPr>
      </w:pPr>
    </w:p>
    <w:p w14:paraId="42A911F4" w14:textId="63E8C399" w:rsidR="000F3CDA" w:rsidRPr="00646284" w:rsidRDefault="000F3CDA" w:rsidP="00646284">
      <w:pPr>
        <w:spacing w:after="0" w:line="240" w:lineRule="auto"/>
        <w:rPr>
          <w:rFonts w:ascii="Times New Roman" w:hAnsi="Times New Roman"/>
          <w:sz w:val="24"/>
          <w:szCs w:val="20"/>
        </w:rPr>
      </w:pPr>
      <w:r w:rsidRPr="00646284">
        <w:rPr>
          <w:rFonts w:ascii="Times New Roman" w:hAnsi="Times New Roman"/>
          <w:b/>
          <w:bCs/>
          <w:sz w:val="24"/>
          <w:szCs w:val="20"/>
        </w:rPr>
        <w:t xml:space="preserve">(You are absolutely responsible for </w:t>
      </w:r>
      <w:r w:rsidRPr="00646284">
        <w:rPr>
          <w:rFonts w:ascii="Times New Roman" w:hAnsi="Times New Roman"/>
          <w:b/>
          <w:bCs/>
          <w:i/>
          <w:sz w:val="24"/>
          <w:szCs w:val="20"/>
        </w:rPr>
        <w:t xml:space="preserve">everything that occurs in class </w:t>
      </w:r>
      <w:r w:rsidRPr="00890669">
        <w:rPr>
          <w:rFonts w:ascii="Times New Roman" w:hAnsi="Times New Roman"/>
          <w:b/>
          <w:bCs/>
          <w:i/>
          <w:sz w:val="24"/>
          <w:szCs w:val="20"/>
          <w:u w:val="single"/>
        </w:rPr>
        <w:t>whether you are present or not</w:t>
      </w:r>
      <w:r w:rsidRPr="00646284">
        <w:rPr>
          <w:rFonts w:ascii="Times New Roman" w:hAnsi="Times New Roman"/>
          <w:b/>
          <w:bCs/>
          <w:i/>
          <w:sz w:val="24"/>
          <w:szCs w:val="20"/>
        </w:rPr>
        <w:t xml:space="preserve">. </w:t>
      </w:r>
      <w:r w:rsidRPr="00646284">
        <w:rPr>
          <w:rFonts w:ascii="Times New Roman" w:hAnsi="Times New Roman"/>
          <w:b/>
          <w:bCs/>
          <w:sz w:val="24"/>
          <w:szCs w:val="20"/>
        </w:rPr>
        <w:t xml:space="preserve"> Many assignments </w:t>
      </w:r>
      <w:r w:rsidRPr="00646284">
        <w:rPr>
          <w:rFonts w:ascii="Times New Roman" w:hAnsi="Times New Roman"/>
          <w:b/>
          <w:bCs/>
          <w:i/>
          <w:sz w:val="24"/>
          <w:szCs w:val="20"/>
        </w:rPr>
        <w:t>only give</w:t>
      </w:r>
      <w:r>
        <w:rPr>
          <w:rFonts w:ascii="Times New Roman" w:hAnsi="Times New Roman"/>
          <w:b/>
          <w:bCs/>
          <w:i/>
          <w:sz w:val="24"/>
          <w:szCs w:val="20"/>
        </w:rPr>
        <w:t>n</w:t>
      </w:r>
      <w:r w:rsidRPr="00646284">
        <w:rPr>
          <w:rFonts w:ascii="Times New Roman" w:hAnsi="Times New Roman"/>
          <w:b/>
          <w:bCs/>
          <w:i/>
          <w:sz w:val="24"/>
          <w:szCs w:val="20"/>
        </w:rPr>
        <w:t xml:space="preserve"> orally</w:t>
      </w:r>
      <w:r w:rsidRPr="00646284">
        <w:rPr>
          <w:rFonts w:ascii="Times New Roman" w:hAnsi="Times New Roman"/>
          <w:b/>
          <w:bCs/>
          <w:sz w:val="24"/>
          <w:szCs w:val="20"/>
        </w:rPr>
        <w:t xml:space="preserve"> (</w:t>
      </w:r>
      <w:r>
        <w:rPr>
          <w:rFonts w:ascii="Times New Roman" w:hAnsi="Times New Roman"/>
          <w:b/>
          <w:bCs/>
          <w:sz w:val="24"/>
          <w:szCs w:val="20"/>
        </w:rPr>
        <w:t xml:space="preserve">I </w:t>
      </w:r>
      <w:r w:rsidRPr="00646284">
        <w:rPr>
          <w:rFonts w:ascii="Times New Roman" w:hAnsi="Times New Roman"/>
          <w:b/>
          <w:bCs/>
          <w:sz w:val="24"/>
          <w:szCs w:val="20"/>
        </w:rPr>
        <w:t>suggest you get 2 classmates</w:t>
      </w:r>
      <w:r>
        <w:rPr>
          <w:rFonts w:ascii="Times New Roman" w:hAnsi="Times New Roman"/>
          <w:b/>
          <w:bCs/>
          <w:sz w:val="24"/>
          <w:szCs w:val="20"/>
        </w:rPr>
        <w:t xml:space="preserve"> contact information</w:t>
      </w:r>
      <w:r w:rsidRPr="00646284">
        <w:rPr>
          <w:rFonts w:ascii="Times New Roman" w:hAnsi="Times New Roman"/>
          <w:b/>
          <w:bCs/>
          <w:sz w:val="24"/>
          <w:szCs w:val="20"/>
        </w:rPr>
        <w:t xml:space="preserve"> in case you miss class). This syllabus is a guide for an educational journey, not a legal document.  Please relate to it accordingly</w:t>
      </w:r>
      <w:r w:rsidR="00A8687F">
        <w:rPr>
          <w:rFonts w:ascii="Times New Roman" w:hAnsi="Times New Roman"/>
          <w:b/>
          <w:bCs/>
          <w:sz w:val="24"/>
          <w:szCs w:val="20"/>
        </w:rPr>
        <w:t>.</w:t>
      </w:r>
    </w:p>
    <w:p w14:paraId="6B229DEC" w14:textId="77777777" w:rsidR="000F3CDA" w:rsidRPr="00646284" w:rsidRDefault="000F3CDA" w:rsidP="00646284">
      <w:pPr>
        <w:spacing w:after="0" w:line="240" w:lineRule="auto"/>
        <w:rPr>
          <w:rFonts w:ascii="Times New Roman" w:hAnsi="Times New Roman"/>
          <w:sz w:val="24"/>
          <w:szCs w:val="20"/>
        </w:rPr>
      </w:pPr>
    </w:p>
    <w:p w14:paraId="2A11503C" w14:textId="77777777" w:rsidR="000F3CDA" w:rsidRPr="00646284" w:rsidRDefault="000F3CDA" w:rsidP="00646284">
      <w:pPr>
        <w:spacing w:after="0" w:line="240" w:lineRule="auto"/>
        <w:rPr>
          <w:rFonts w:ascii="Times New Roman" w:hAnsi="Times New Roman"/>
          <w:sz w:val="24"/>
          <w:szCs w:val="20"/>
        </w:rPr>
      </w:pPr>
    </w:p>
    <w:p w14:paraId="753FDE0B" w14:textId="2D966313" w:rsidR="000F3CDA" w:rsidRPr="00646284" w:rsidRDefault="000F3CDA" w:rsidP="00646284">
      <w:pPr>
        <w:spacing w:after="0" w:line="240" w:lineRule="auto"/>
        <w:ind w:left="1440" w:hanging="1440"/>
        <w:rPr>
          <w:rFonts w:ascii="Times New Roman" w:hAnsi="Times New Roman"/>
          <w:sz w:val="24"/>
          <w:szCs w:val="20"/>
        </w:rPr>
      </w:pPr>
      <w:r w:rsidRPr="00646284">
        <w:rPr>
          <w:rFonts w:ascii="Times New Roman" w:hAnsi="Times New Roman"/>
          <w:sz w:val="40"/>
          <w:szCs w:val="40"/>
        </w:rPr>
        <w:t>Week 1</w:t>
      </w:r>
      <w:r w:rsidRPr="00646284">
        <w:rPr>
          <w:rFonts w:ascii="Times New Roman" w:hAnsi="Times New Roman"/>
          <w:sz w:val="24"/>
          <w:szCs w:val="20"/>
        </w:rPr>
        <w:t xml:space="preserve"> -</w:t>
      </w:r>
      <w:r w:rsidRPr="00646284">
        <w:rPr>
          <w:rFonts w:ascii="Times New Roman" w:hAnsi="Times New Roman"/>
          <w:sz w:val="24"/>
          <w:szCs w:val="20"/>
        </w:rPr>
        <w:tab/>
        <w:t>(</w:t>
      </w:r>
      <w:r w:rsidR="00A451E6" w:rsidRPr="00543F51">
        <w:rPr>
          <w:rFonts w:ascii="Times New Roman" w:hAnsi="Times New Roman"/>
          <w:b/>
          <w:bCs/>
          <w:sz w:val="24"/>
          <w:szCs w:val="20"/>
        </w:rPr>
        <w:t>AUGUST 30</w:t>
      </w:r>
      <w:r w:rsidRPr="00646284">
        <w:rPr>
          <w:rFonts w:ascii="Times New Roman" w:hAnsi="Times New Roman"/>
          <w:sz w:val="24"/>
          <w:szCs w:val="20"/>
        </w:rPr>
        <w:t>) –</w:t>
      </w:r>
      <w:r w:rsidRPr="00646284">
        <w:rPr>
          <w:rFonts w:ascii="Times New Roman" w:hAnsi="Times New Roman"/>
          <w:i/>
          <w:sz w:val="24"/>
          <w:szCs w:val="20"/>
        </w:rPr>
        <w:t>1</w:t>
      </w:r>
      <w:r w:rsidRPr="00646284">
        <w:rPr>
          <w:rFonts w:ascii="Times New Roman" w:hAnsi="Times New Roman"/>
          <w:i/>
          <w:sz w:val="24"/>
          <w:szCs w:val="20"/>
          <w:vertAlign w:val="superscript"/>
        </w:rPr>
        <w:t>ST</w:t>
      </w:r>
      <w:r w:rsidRPr="00646284">
        <w:rPr>
          <w:rFonts w:ascii="Times New Roman" w:hAnsi="Times New Roman"/>
          <w:i/>
          <w:sz w:val="24"/>
          <w:szCs w:val="20"/>
        </w:rPr>
        <w:t xml:space="preserve"> READING</w:t>
      </w:r>
      <w:r w:rsidRPr="00646284">
        <w:rPr>
          <w:rFonts w:ascii="Times New Roman" w:hAnsi="Times New Roman"/>
          <w:sz w:val="24"/>
          <w:szCs w:val="20"/>
        </w:rPr>
        <w:t>: THIS</w:t>
      </w:r>
      <w:r w:rsidR="00593C12">
        <w:rPr>
          <w:rFonts w:ascii="Times New Roman" w:hAnsi="Times New Roman"/>
          <w:sz w:val="24"/>
          <w:szCs w:val="20"/>
        </w:rPr>
        <w:t xml:space="preserve"> (rather complex and ‘busy’)</w:t>
      </w:r>
      <w:r w:rsidRPr="00646284">
        <w:rPr>
          <w:rFonts w:ascii="Times New Roman" w:hAnsi="Times New Roman"/>
          <w:sz w:val="24"/>
          <w:szCs w:val="20"/>
        </w:rPr>
        <w:t xml:space="preserve"> SYLLABUS</w:t>
      </w:r>
      <w:r>
        <w:rPr>
          <w:rFonts w:ascii="Times New Roman" w:hAnsi="Times New Roman"/>
          <w:sz w:val="24"/>
          <w:szCs w:val="20"/>
        </w:rPr>
        <w:t xml:space="preserve"> (please read it closely)</w:t>
      </w:r>
      <w:r w:rsidRPr="00646284">
        <w:rPr>
          <w:rFonts w:ascii="Times New Roman" w:hAnsi="Times New Roman"/>
          <w:sz w:val="24"/>
          <w:szCs w:val="20"/>
        </w:rPr>
        <w:t xml:space="preserve">; then </w:t>
      </w:r>
      <w:r>
        <w:rPr>
          <w:rFonts w:ascii="Times New Roman" w:hAnsi="Times New Roman"/>
          <w:sz w:val="24"/>
          <w:szCs w:val="20"/>
        </w:rPr>
        <w:t>Inge</w:t>
      </w:r>
      <w:r w:rsidRPr="00646284">
        <w:rPr>
          <w:rFonts w:ascii="Times New Roman" w:hAnsi="Times New Roman"/>
          <w:sz w:val="24"/>
          <w:szCs w:val="20"/>
        </w:rPr>
        <w:t xml:space="preserve"> Bell – </w:t>
      </w:r>
      <w:r w:rsidRPr="00646284">
        <w:rPr>
          <w:rFonts w:ascii="Times New Roman" w:hAnsi="Times New Roman"/>
          <w:i/>
          <w:sz w:val="24"/>
          <w:szCs w:val="20"/>
        </w:rPr>
        <w:t>This Book Is Not Required</w:t>
      </w:r>
      <w:r w:rsidRPr="00646284">
        <w:rPr>
          <w:rFonts w:ascii="Times New Roman" w:hAnsi="Times New Roman"/>
          <w:sz w:val="24"/>
          <w:szCs w:val="20"/>
        </w:rPr>
        <w:t>,</w:t>
      </w:r>
      <w:r>
        <w:rPr>
          <w:rFonts w:ascii="Times New Roman" w:hAnsi="Times New Roman"/>
          <w:sz w:val="24"/>
          <w:szCs w:val="20"/>
        </w:rPr>
        <w:t xml:space="preserve"> (on our </w:t>
      </w:r>
      <w:r w:rsidR="00A8687F">
        <w:rPr>
          <w:rFonts w:ascii="Times New Roman" w:hAnsi="Times New Roman"/>
          <w:sz w:val="24"/>
          <w:szCs w:val="20"/>
        </w:rPr>
        <w:t>Canvas</w:t>
      </w:r>
      <w:r>
        <w:rPr>
          <w:rFonts w:ascii="Times New Roman" w:hAnsi="Times New Roman"/>
          <w:sz w:val="24"/>
          <w:szCs w:val="20"/>
        </w:rPr>
        <w:t>)</w:t>
      </w:r>
      <w:r w:rsidRPr="00646284">
        <w:rPr>
          <w:rFonts w:ascii="Times New Roman" w:hAnsi="Times New Roman"/>
          <w:sz w:val="24"/>
          <w:szCs w:val="20"/>
        </w:rPr>
        <w:t xml:space="preserve"> Ch</w:t>
      </w:r>
      <w:r>
        <w:rPr>
          <w:rFonts w:ascii="Times New Roman" w:hAnsi="Times New Roman"/>
          <w:sz w:val="24"/>
          <w:szCs w:val="20"/>
        </w:rPr>
        <w:t>apters:</w:t>
      </w:r>
      <w:r w:rsidRPr="00646284">
        <w:rPr>
          <w:rFonts w:ascii="Times New Roman" w:hAnsi="Times New Roman"/>
          <w:sz w:val="24"/>
          <w:szCs w:val="20"/>
        </w:rPr>
        <w:t xml:space="preserve"> Grades, Support Your Local Teacher, An Academic Question, Questions of Academic Integrity.</w:t>
      </w:r>
    </w:p>
    <w:p w14:paraId="2E363A71" w14:textId="77777777" w:rsidR="000F3CDA" w:rsidRPr="00646284" w:rsidRDefault="000F3CDA" w:rsidP="00646284">
      <w:pPr>
        <w:spacing w:after="0" w:line="240" w:lineRule="auto"/>
        <w:ind w:left="1440" w:hanging="1440"/>
        <w:rPr>
          <w:rFonts w:ascii="Times New Roman" w:hAnsi="Times New Roman"/>
          <w:sz w:val="24"/>
          <w:szCs w:val="20"/>
        </w:rPr>
      </w:pPr>
      <w:r w:rsidRPr="00646284">
        <w:rPr>
          <w:rFonts w:ascii="Times New Roman" w:hAnsi="Times New Roman"/>
          <w:sz w:val="24"/>
          <w:szCs w:val="20"/>
        </w:rPr>
        <w:tab/>
      </w:r>
    </w:p>
    <w:p w14:paraId="716CD0FF" w14:textId="77777777" w:rsidR="000F3CDA" w:rsidRDefault="000F3CDA" w:rsidP="00FA4D24">
      <w:pPr>
        <w:rPr>
          <w:rFonts w:ascii="Times New Roman" w:hAnsi="Times New Roman"/>
          <w:sz w:val="24"/>
          <w:szCs w:val="20"/>
        </w:rPr>
      </w:pPr>
      <w:r>
        <w:rPr>
          <w:rFonts w:ascii="Times New Roman" w:hAnsi="Times New Roman"/>
          <w:sz w:val="24"/>
          <w:szCs w:val="20"/>
        </w:rPr>
        <w:t>THE SEQUENCE OF OUR</w:t>
      </w:r>
      <w:r w:rsidRPr="00646284">
        <w:rPr>
          <w:rFonts w:ascii="Times New Roman" w:hAnsi="Times New Roman"/>
          <w:sz w:val="24"/>
          <w:szCs w:val="20"/>
        </w:rPr>
        <w:t xml:space="preserve"> READING SCHEDULE</w:t>
      </w:r>
      <w:r>
        <w:rPr>
          <w:rFonts w:ascii="Times New Roman" w:hAnsi="Times New Roman"/>
          <w:sz w:val="24"/>
          <w:szCs w:val="20"/>
        </w:rPr>
        <w:t xml:space="preserve"> (which will be ongoingly discussed and monitored)</w:t>
      </w:r>
    </w:p>
    <w:p w14:paraId="769ABF91" w14:textId="6AC64735" w:rsidR="000F3CDA" w:rsidRDefault="000F3CDA" w:rsidP="00FA4D24">
      <w:pPr>
        <w:rPr>
          <w:sz w:val="24"/>
          <w:szCs w:val="24"/>
        </w:rPr>
      </w:pPr>
      <w:r>
        <w:rPr>
          <w:sz w:val="24"/>
          <w:szCs w:val="24"/>
        </w:rPr>
        <w:t xml:space="preserve">* Isaac Asimov’s </w:t>
      </w:r>
      <w:r w:rsidRPr="00C224DA">
        <w:rPr>
          <w:i/>
          <w:sz w:val="24"/>
          <w:szCs w:val="24"/>
        </w:rPr>
        <w:t>Nightfall</w:t>
      </w:r>
      <w:r>
        <w:rPr>
          <w:i/>
          <w:sz w:val="24"/>
          <w:szCs w:val="24"/>
        </w:rPr>
        <w:t xml:space="preserve"> (1941)</w:t>
      </w:r>
      <w:r>
        <w:rPr>
          <w:sz w:val="24"/>
          <w:szCs w:val="24"/>
        </w:rPr>
        <w:t xml:space="preserve"> –science fiction short story and E. M. Forster's </w:t>
      </w:r>
      <w:r w:rsidRPr="00E45E81">
        <w:rPr>
          <w:i/>
          <w:sz w:val="24"/>
          <w:szCs w:val="24"/>
        </w:rPr>
        <w:t>The Machine Stops</w:t>
      </w:r>
      <w:r>
        <w:rPr>
          <w:i/>
          <w:sz w:val="24"/>
          <w:szCs w:val="24"/>
        </w:rPr>
        <w:t>( 1909)</w:t>
      </w:r>
      <w:r>
        <w:rPr>
          <w:sz w:val="24"/>
          <w:szCs w:val="24"/>
        </w:rPr>
        <w:t xml:space="preserve">--also a science fiction short story. These two are to be read in contrast/comparison with Plato’s </w:t>
      </w:r>
      <w:r w:rsidRPr="00C224DA">
        <w:rPr>
          <w:i/>
          <w:sz w:val="24"/>
          <w:szCs w:val="24"/>
        </w:rPr>
        <w:t>Parable of the</w:t>
      </w:r>
      <w:r>
        <w:rPr>
          <w:sz w:val="24"/>
          <w:szCs w:val="24"/>
        </w:rPr>
        <w:t xml:space="preserve"> </w:t>
      </w:r>
      <w:r w:rsidRPr="00C224DA">
        <w:rPr>
          <w:i/>
          <w:sz w:val="24"/>
          <w:szCs w:val="24"/>
        </w:rPr>
        <w:t>Cave</w:t>
      </w:r>
      <w:r>
        <w:rPr>
          <w:i/>
          <w:sz w:val="24"/>
          <w:szCs w:val="24"/>
        </w:rPr>
        <w:t>—</w:t>
      </w:r>
      <w:r>
        <w:rPr>
          <w:sz w:val="24"/>
          <w:szCs w:val="24"/>
        </w:rPr>
        <w:t xml:space="preserve">taken from </w:t>
      </w:r>
      <w:r w:rsidRPr="001D3748">
        <w:rPr>
          <w:i/>
          <w:sz w:val="24"/>
          <w:szCs w:val="24"/>
        </w:rPr>
        <w:t>The Republic</w:t>
      </w:r>
      <w:r>
        <w:rPr>
          <w:i/>
          <w:sz w:val="24"/>
          <w:szCs w:val="24"/>
        </w:rPr>
        <w:t xml:space="preserve"> (381 B.C.)</w:t>
      </w:r>
      <w:r w:rsidRPr="00C224DA">
        <w:rPr>
          <w:i/>
          <w:sz w:val="24"/>
          <w:szCs w:val="24"/>
        </w:rPr>
        <w:t xml:space="preserve"> </w:t>
      </w:r>
      <w:r>
        <w:rPr>
          <w:sz w:val="24"/>
          <w:szCs w:val="24"/>
        </w:rPr>
        <w:t xml:space="preserve">(both on our </w:t>
      </w:r>
      <w:r w:rsidR="00A8687F">
        <w:rPr>
          <w:sz w:val="24"/>
          <w:szCs w:val="24"/>
        </w:rPr>
        <w:t>Canvas</w:t>
      </w:r>
      <w:r>
        <w:rPr>
          <w:sz w:val="24"/>
          <w:szCs w:val="24"/>
        </w:rPr>
        <w:t>)</w:t>
      </w:r>
      <w:r w:rsidR="00DC274A">
        <w:rPr>
          <w:sz w:val="24"/>
          <w:szCs w:val="24"/>
        </w:rPr>
        <w:t xml:space="preserve"> </w:t>
      </w:r>
      <w:r w:rsidR="00DC274A" w:rsidRPr="00DC274A">
        <w:rPr>
          <w:i/>
          <w:iCs/>
          <w:sz w:val="24"/>
          <w:szCs w:val="24"/>
        </w:rPr>
        <w:t>There will be a one page compare/contrast/integrate paper required. Date TBA</w:t>
      </w:r>
    </w:p>
    <w:p w14:paraId="29B42479" w14:textId="519D238C" w:rsidR="000F3CDA" w:rsidRPr="00646284" w:rsidRDefault="000F3CDA" w:rsidP="00FA4D24">
      <w:pPr>
        <w:rPr>
          <w:sz w:val="24"/>
          <w:szCs w:val="24"/>
        </w:rPr>
      </w:pPr>
      <w:r>
        <w:rPr>
          <w:sz w:val="24"/>
          <w:szCs w:val="24"/>
        </w:rPr>
        <w:lastRenderedPageBreak/>
        <w:t xml:space="preserve">*Begin reading Thomas Kuhn’s </w:t>
      </w:r>
      <w:r w:rsidRPr="00646284">
        <w:rPr>
          <w:i/>
          <w:sz w:val="24"/>
          <w:szCs w:val="24"/>
        </w:rPr>
        <w:t>The Structure of Scientific Revolutions</w:t>
      </w:r>
      <w:r>
        <w:rPr>
          <w:i/>
          <w:sz w:val="24"/>
          <w:szCs w:val="24"/>
        </w:rPr>
        <w:t xml:space="preserve"> (1962)</w:t>
      </w:r>
      <w:r>
        <w:rPr>
          <w:sz w:val="24"/>
          <w:szCs w:val="24"/>
        </w:rPr>
        <w:t xml:space="preserve"> (we </w:t>
      </w:r>
      <w:proofErr w:type="gramStart"/>
      <w:r>
        <w:rPr>
          <w:sz w:val="24"/>
          <w:szCs w:val="24"/>
        </w:rPr>
        <w:t>will  be</w:t>
      </w:r>
      <w:proofErr w:type="gramEnd"/>
      <w:r>
        <w:rPr>
          <w:sz w:val="24"/>
          <w:szCs w:val="24"/>
        </w:rPr>
        <w:t xml:space="preserve"> reading the entire book)</w:t>
      </w:r>
      <w:r w:rsidR="00DC274A">
        <w:rPr>
          <w:sz w:val="24"/>
          <w:szCs w:val="24"/>
        </w:rPr>
        <w:t xml:space="preserve"> </w:t>
      </w:r>
      <w:r w:rsidR="00DC274A" w:rsidRPr="00DC274A">
        <w:rPr>
          <w:i/>
          <w:iCs/>
          <w:sz w:val="24"/>
          <w:szCs w:val="24"/>
        </w:rPr>
        <w:t xml:space="preserve">There will be a one page </w:t>
      </w:r>
      <w:r w:rsidR="00DC274A">
        <w:rPr>
          <w:i/>
          <w:iCs/>
          <w:sz w:val="24"/>
          <w:szCs w:val="24"/>
        </w:rPr>
        <w:t xml:space="preserve">summation </w:t>
      </w:r>
      <w:r w:rsidR="00DC274A" w:rsidRPr="00DC274A">
        <w:rPr>
          <w:i/>
          <w:iCs/>
          <w:sz w:val="24"/>
          <w:szCs w:val="24"/>
        </w:rPr>
        <w:t>paper required. Date TBA</w:t>
      </w:r>
    </w:p>
    <w:p w14:paraId="7EE8071A" w14:textId="4D88B16D" w:rsidR="000F3CDA" w:rsidRDefault="000F3CDA" w:rsidP="00707685">
      <w:pPr>
        <w:rPr>
          <w:sz w:val="24"/>
          <w:szCs w:val="24"/>
        </w:rPr>
      </w:pPr>
      <w:r>
        <w:rPr>
          <w:sz w:val="24"/>
          <w:szCs w:val="24"/>
        </w:rPr>
        <w:t xml:space="preserve">*Introduction to McGrane’s project, </w:t>
      </w:r>
      <w:r w:rsidRPr="004A1AE0">
        <w:rPr>
          <w:i/>
          <w:sz w:val="24"/>
          <w:szCs w:val="24"/>
        </w:rPr>
        <w:t>Man Made Sun- A History of our Changing Ideas of the Sun</w:t>
      </w:r>
      <w:r>
        <w:rPr>
          <w:i/>
          <w:sz w:val="24"/>
          <w:szCs w:val="24"/>
        </w:rPr>
        <w:t>: Prologue and Invention verses Discovery (</w:t>
      </w:r>
      <w:r>
        <w:rPr>
          <w:sz w:val="24"/>
          <w:szCs w:val="24"/>
        </w:rPr>
        <w:t xml:space="preserve">both on </w:t>
      </w:r>
      <w:r w:rsidR="00A8687F">
        <w:rPr>
          <w:sz w:val="24"/>
          <w:szCs w:val="24"/>
        </w:rPr>
        <w:t>Canvas</w:t>
      </w:r>
      <w:r>
        <w:rPr>
          <w:sz w:val="24"/>
          <w:szCs w:val="24"/>
        </w:rPr>
        <w:t>)</w:t>
      </w:r>
    </w:p>
    <w:p w14:paraId="266565C9" w14:textId="64084201" w:rsidR="000F3CDA" w:rsidRDefault="000F3CDA" w:rsidP="00E45E81">
      <w:pPr>
        <w:rPr>
          <w:sz w:val="24"/>
          <w:szCs w:val="24"/>
        </w:rPr>
      </w:pPr>
      <w:r>
        <w:rPr>
          <w:sz w:val="24"/>
          <w:szCs w:val="24"/>
        </w:rPr>
        <w:t>*Introduction to a variety of "</w:t>
      </w:r>
      <w:r w:rsidR="00543F51">
        <w:rPr>
          <w:sz w:val="24"/>
          <w:szCs w:val="24"/>
        </w:rPr>
        <w:t xml:space="preserve">intellectual/existential </w:t>
      </w:r>
      <w:r>
        <w:rPr>
          <w:sz w:val="24"/>
          <w:szCs w:val="24"/>
        </w:rPr>
        <w:t>skill sets":  to "</w:t>
      </w:r>
      <w:proofErr w:type="spellStart"/>
      <w:r w:rsidRPr="00172787">
        <w:rPr>
          <w:i/>
          <w:sz w:val="24"/>
          <w:szCs w:val="24"/>
        </w:rPr>
        <w:t>Exploriments</w:t>
      </w:r>
      <w:proofErr w:type="spellEnd"/>
      <w:r>
        <w:rPr>
          <w:sz w:val="24"/>
          <w:szCs w:val="24"/>
        </w:rPr>
        <w:t xml:space="preserve">" as a way of inquiry and </w:t>
      </w:r>
      <w:proofErr w:type="gramStart"/>
      <w:r>
        <w:rPr>
          <w:sz w:val="24"/>
          <w:szCs w:val="24"/>
        </w:rPr>
        <w:t>learning;  "</w:t>
      </w:r>
      <w:proofErr w:type="gramEnd"/>
      <w:r w:rsidRPr="00172787">
        <w:rPr>
          <w:i/>
          <w:sz w:val="24"/>
          <w:szCs w:val="24"/>
        </w:rPr>
        <w:t>Writing</w:t>
      </w:r>
      <w:r>
        <w:rPr>
          <w:sz w:val="24"/>
          <w:szCs w:val="24"/>
        </w:rPr>
        <w:t xml:space="preserve"> </w:t>
      </w:r>
      <w:r w:rsidRPr="00172787">
        <w:rPr>
          <w:i/>
          <w:sz w:val="24"/>
          <w:szCs w:val="24"/>
        </w:rPr>
        <w:t>Practice</w:t>
      </w:r>
      <w:r>
        <w:rPr>
          <w:sz w:val="24"/>
          <w:szCs w:val="24"/>
        </w:rPr>
        <w:t>" as a technique of relating to writing; “</w:t>
      </w:r>
      <w:r w:rsidRPr="00172787">
        <w:rPr>
          <w:i/>
          <w:sz w:val="24"/>
          <w:szCs w:val="24"/>
        </w:rPr>
        <w:t>Analysis</w:t>
      </w:r>
      <w:r>
        <w:rPr>
          <w:sz w:val="24"/>
          <w:szCs w:val="24"/>
        </w:rPr>
        <w:t>” as a specific way of achieving foundational thinking.</w:t>
      </w:r>
    </w:p>
    <w:p w14:paraId="1AFE94E2" w14:textId="77777777" w:rsidR="000F3CDA" w:rsidRPr="00664A23" w:rsidRDefault="000F3CDA" w:rsidP="00707685">
      <w:pPr>
        <w:rPr>
          <w:sz w:val="24"/>
          <w:szCs w:val="24"/>
        </w:rPr>
      </w:pPr>
    </w:p>
    <w:p w14:paraId="33A252CE" w14:textId="77777777" w:rsidR="000F3CDA" w:rsidRDefault="000F3CDA" w:rsidP="00D00A13">
      <w:pPr>
        <w:rPr>
          <w:sz w:val="24"/>
          <w:szCs w:val="24"/>
        </w:rPr>
      </w:pPr>
      <w:r>
        <w:rPr>
          <w:sz w:val="24"/>
          <w:szCs w:val="24"/>
        </w:rPr>
        <w:t>Resources:</w:t>
      </w:r>
    </w:p>
    <w:p w14:paraId="754F8538" w14:textId="77777777" w:rsidR="000F3CDA" w:rsidRDefault="000F3CDA" w:rsidP="00D00A13">
      <w:pPr>
        <w:rPr>
          <w:sz w:val="24"/>
          <w:szCs w:val="24"/>
        </w:rPr>
      </w:pPr>
      <w:r>
        <w:rPr>
          <w:sz w:val="24"/>
          <w:szCs w:val="24"/>
        </w:rPr>
        <w:tab/>
        <w:t>Getting a personal and existential “feel” for the Universe we live in. What is the architectural structure of our home? Of our universe? Introduction to phenomenological observation; to field astronomy; to how the starry heavens appear to the human eye. Getting a further personal and existential “feel” for the star gazers of ancient times. The structure of the heavens: the Sun, the Moon, the roughly 3000 visible stars moving from eastern horizon to western horizon across the heavenly dome, the 'staked down' immobile North Star (Polaris), the vagabond planets ( planet is Greek for “wanderers”). We will focus on:  The primacy and the perfection (or "obsession") of the CIRCLE  and the SPHERE. The CENTER of the revolving heavens. The STABILITY and AT-RESTNESS of the center.</w:t>
      </w:r>
    </w:p>
    <w:p w14:paraId="06B6B420" w14:textId="77777777" w:rsidR="000F3CDA" w:rsidRDefault="000F3CDA" w:rsidP="00D00A13">
      <w:pPr>
        <w:pStyle w:val="ListParagraph"/>
        <w:numPr>
          <w:ilvl w:val="0"/>
          <w:numId w:val="7"/>
        </w:numPr>
        <w:rPr>
          <w:sz w:val="24"/>
          <w:szCs w:val="24"/>
        </w:rPr>
      </w:pPr>
      <w:r>
        <w:rPr>
          <w:sz w:val="24"/>
          <w:szCs w:val="24"/>
        </w:rPr>
        <w:t xml:space="preserve">The Personal Experiment: A Day in the Life and Death of a Day (McGrane’s </w:t>
      </w:r>
      <w:r w:rsidRPr="00A7310F">
        <w:rPr>
          <w:b/>
          <w:sz w:val="24"/>
          <w:szCs w:val="24"/>
        </w:rPr>
        <w:t>The Un-TV and 10 MPH Car</w:t>
      </w:r>
      <w:r>
        <w:rPr>
          <w:sz w:val="24"/>
          <w:szCs w:val="24"/>
        </w:rPr>
        <w:t>)</w:t>
      </w:r>
    </w:p>
    <w:p w14:paraId="2A28EFFD" w14:textId="77777777" w:rsidR="000F3CDA" w:rsidRDefault="000F3CDA" w:rsidP="00821AE2">
      <w:pPr>
        <w:pStyle w:val="ListParagraph"/>
        <w:rPr>
          <w:sz w:val="24"/>
          <w:szCs w:val="24"/>
        </w:rPr>
      </w:pPr>
    </w:p>
    <w:p w14:paraId="7F8B97DF" w14:textId="77777777" w:rsidR="000F3CDA" w:rsidRDefault="000F3CDA" w:rsidP="001B75DF">
      <w:pPr>
        <w:pStyle w:val="ListParagraph"/>
        <w:numPr>
          <w:ilvl w:val="0"/>
          <w:numId w:val="7"/>
        </w:numPr>
      </w:pPr>
      <w:r>
        <w:t>Visuals/DVD’s- The Planetarium Experience as the Ptolemaic Experience</w:t>
      </w:r>
    </w:p>
    <w:p w14:paraId="294E337C" w14:textId="77777777" w:rsidR="000F3CDA" w:rsidRDefault="00CF68B9" w:rsidP="00FA4D24">
      <w:pPr>
        <w:rPr>
          <w:sz w:val="24"/>
          <w:szCs w:val="24"/>
        </w:rPr>
      </w:pPr>
      <w:r>
        <w:rPr>
          <w:sz w:val="24"/>
          <w:szCs w:val="24"/>
        </w:rPr>
        <w:tab/>
        <w:t>3.   Field Trip t</w:t>
      </w:r>
      <w:r w:rsidR="000F3CDA">
        <w:rPr>
          <w:sz w:val="24"/>
          <w:szCs w:val="24"/>
        </w:rPr>
        <w:t xml:space="preserve">o Griffith Observatory and </w:t>
      </w:r>
      <w:r>
        <w:rPr>
          <w:sz w:val="24"/>
          <w:szCs w:val="24"/>
        </w:rPr>
        <w:t>Planetarium (</w:t>
      </w:r>
      <w:r w:rsidR="000F3CDA">
        <w:rPr>
          <w:sz w:val="24"/>
          <w:szCs w:val="24"/>
        </w:rPr>
        <w:t xml:space="preserve">2800 East Observatory Road, </w:t>
      </w:r>
      <w:r w:rsidR="000F3CDA">
        <w:rPr>
          <w:sz w:val="24"/>
          <w:szCs w:val="24"/>
        </w:rPr>
        <w:tab/>
      </w:r>
      <w:r w:rsidR="000F3CDA">
        <w:rPr>
          <w:sz w:val="24"/>
          <w:szCs w:val="24"/>
        </w:rPr>
        <w:tab/>
        <w:t xml:space="preserve">       L.A. 90027) Day and Time TBA</w:t>
      </w:r>
    </w:p>
    <w:p w14:paraId="3819DE0F" w14:textId="505C6404" w:rsidR="000F3CDA" w:rsidRDefault="000F3CDA" w:rsidP="00FA4D24">
      <w:pPr>
        <w:rPr>
          <w:sz w:val="24"/>
          <w:szCs w:val="24"/>
        </w:rPr>
      </w:pPr>
      <w:r w:rsidRPr="004A1AE0">
        <w:rPr>
          <w:sz w:val="40"/>
          <w:szCs w:val="40"/>
        </w:rPr>
        <w:t>Week 2,</w:t>
      </w:r>
      <w:r w:rsidR="001232A3">
        <w:rPr>
          <w:sz w:val="24"/>
          <w:szCs w:val="24"/>
        </w:rPr>
        <w:t xml:space="preserve"> (</w:t>
      </w:r>
      <w:r w:rsidR="00A451E6" w:rsidRPr="00543F51">
        <w:rPr>
          <w:b/>
          <w:bCs/>
          <w:sz w:val="24"/>
          <w:szCs w:val="24"/>
        </w:rPr>
        <w:t>SEPT 6</w:t>
      </w:r>
      <w:r>
        <w:rPr>
          <w:sz w:val="24"/>
          <w:szCs w:val="24"/>
        </w:rPr>
        <w:t>)</w:t>
      </w:r>
    </w:p>
    <w:p w14:paraId="5368C043" w14:textId="23052E1F" w:rsidR="000F3CDA" w:rsidRDefault="000F3CDA" w:rsidP="00FA4D24">
      <w:pPr>
        <w:rPr>
          <w:sz w:val="24"/>
          <w:szCs w:val="24"/>
        </w:rPr>
      </w:pPr>
      <w:r>
        <w:rPr>
          <w:sz w:val="24"/>
          <w:szCs w:val="24"/>
        </w:rPr>
        <w:t xml:space="preserve">Continue reading the </w:t>
      </w:r>
      <w:r w:rsidR="00A8687F">
        <w:rPr>
          <w:sz w:val="24"/>
          <w:szCs w:val="24"/>
        </w:rPr>
        <w:t>materials laid</w:t>
      </w:r>
      <w:r>
        <w:rPr>
          <w:sz w:val="24"/>
          <w:szCs w:val="24"/>
        </w:rPr>
        <w:t xml:space="preserve"> out in week 1.</w:t>
      </w:r>
    </w:p>
    <w:p w14:paraId="74A4A9DF" w14:textId="77777777" w:rsidR="000F3CDA" w:rsidRDefault="000F3CDA" w:rsidP="00FA4D24">
      <w:pPr>
        <w:rPr>
          <w:sz w:val="24"/>
          <w:szCs w:val="24"/>
        </w:rPr>
      </w:pPr>
    </w:p>
    <w:p w14:paraId="6C15C08D" w14:textId="1CF6EB8F" w:rsidR="000F3CDA" w:rsidRDefault="000F3CDA" w:rsidP="00FA4D24">
      <w:pPr>
        <w:rPr>
          <w:sz w:val="24"/>
          <w:szCs w:val="24"/>
        </w:rPr>
      </w:pPr>
      <w:r w:rsidRPr="004A1AE0">
        <w:rPr>
          <w:sz w:val="40"/>
          <w:szCs w:val="40"/>
        </w:rPr>
        <w:t>Week 3</w:t>
      </w:r>
      <w:r w:rsidR="001232A3">
        <w:rPr>
          <w:sz w:val="24"/>
          <w:szCs w:val="24"/>
        </w:rPr>
        <w:t>, (</w:t>
      </w:r>
      <w:r w:rsidR="001232A3" w:rsidRPr="00543F51">
        <w:rPr>
          <w:b/>
          <w:bCs/>
          <w:sz w:val="24"/>
          <w:szCs w:val="24"/>
        </w:rPr>
        <w:t>S</w:t>
      </w:r>
      <w:r w:rsidR="00A451E6" w:rsidRPr="00543F51">
        <w:rPr>
          <w:b/>
          <w:bCs/>
          <w:sz w:val="24"/>
          <w:szCs w:val="24"/>
        </w:rPr>
        <w:t>EPT 13</w:t>
      </w:r>
      <w:r>
        <w:rPr>
          <w:sz w:val="24"/>
          <w:szCs w:val="24"/>
        </w:rPr>
        <w:t>)</w:t>
      </w:r>
    </w:p>
    <w:p w14:paraId="1988DAD5" w14:textId="77777777" w:rsidR="000F3CDA" w:rsidRDefault="000F3CDA" w:rsidP="00FA4D24">
      <w:pPr>
        <w:rPr>
          <w:sz w:val="24"/>
          <w:szCs w:val="24"/>
        </w:rPr>
      </w:pPr>
      <w:r>
        <w:rPr>
          <w:sz w:val="24"/>
          <w:szCs w:val="24"/>
        </w:rPr>
        <w:lastRenderedPageBreak/>
        <w:t>Continue reading the materials laid out in week 1.</w:t>
      </w:r>
    </w:p>
    <w:p w14:paraId="323FEFBA" w14:textId="77777777" w:rsidR="000F3CDA" w:rsidRDefault="000F3CDA" w:rsidP="00FA4D24">
      <w:pPr>
        <w:rPr>
          <w:sz w:val="24"/>
          <w:szCs w:val="24"/>
        </w:rPr>
      </w:pPr>
    </w:p>
    <w:p w14:paraId="59DC7DF2" w14:textId="609C4F24" w:rsidR="000F3CDA" w:rsidRPr="00B2007E" w:rsidRDefault="000F3CDA" w:rsidP="00FA4D24">
      <w:pPr>
        <w:rPr>
          <w:sz w:val="40"/>
          <w:szCs w:val="40"/>
        </w:rPr>
      </w:pPr>
      <w:r w:rsidRPr="004A1AE0">
        <w:rPr>
          <w:sz w:val="40"/>
          <w:szCs w:val="40"/>
        </w:rPr>
        <w:t>Week 4</w:t>
      </w:r>
      <w:r w:rsidR="001232A3">
        <w:rPr>
          <w:sz w:val="24"/>
          <w:szCs w:val="24"/>
        </w:rPr>
        <w:t>, (</w:t>
      </w:r>
      <w:r w:rsidR="001232A3" w:rsidRPr="00543F51">
        <w:rPr>
          <w:b/>
          <w:bCs/>
          <w:sz w:val="24"/>
          <w:szCs w:val="24"/>
        </w:rPr>
        <w:t>S</w:t>
      </w:r>
      <w:r w:rsidR="00A451E6" w:rsidRPr="00543F51">
        <w:rPr>
          <w:b/>
          <w:bCs/>
          <w:sz w:val="24"/>
          <w:szCs w:val="24"/>
        </w:rPr>
        <w:t>EPT 20</w:t>
      </w:r>
      <w:r>
        <w:rPr>
          <w:sz w:val="24"/>
          <w:szCs w:val="24"/>
        </w:rPr>
        <w:t>)</w:t>
      </w:r>
      <w:r>
        <w:rPr>
          <w:sz w:val="24"/>
          <w:szCs w:val="24"/>
        </w:rPr>
        <w:tab/>
        <w:t xml:space="preserve"> </w:t>
      </w:r>
      <w:r w:rsidRPr="00B2007E">
        <w:rPr>
          <w:sz w:val="40"/>
          <w:szCs w:val="40"/>
        </w:rPr>
        <w:t>CLASSICAL GREEK WORLD</w:t>
      </w:r>
    </w:p>
    <w:p w14:paraId="7AD8A2C6" w14:textId="77777777" w:rsidR="000F3CDA" w:rsidRDefault="000F3CDA" w:rsidP="00FA4D24">
      <w:pPr>
        <w:rPr>
          <w:sz w:val="24"/>
          <w:szCs w:val="24"/>
        </w:rPr>
      </w:pPr>
      <w:r>
        <w:rPr>
          <w:sz w:val="24"/>
          <w:szCs w:val="24"/>
        </w:rPr>
        <w:t xml:space="preserve">Arthur Koestler – </w:t>
      </w:r>
      <w:r w:rsidRPr="002D4ABC">
        <w:rPr>
          <w:i/>
          <w:sz w:val="24"/>
          <w:szCs w:val="24"/>
        </w:rPr>
        <w:t xml:space="preserve">Sleepwalkers </w:t>
      </w:r>
      <w:r>
        <w:rPr>
          <w:sz w:val="24"/>
          <w:szCs w:val="24"/>
        </w:rPr>
        <w:t>pgs. 9-87</w:t>
      </w:r>
    </w:p>
    <w:p w14:paraId="63E97B6A" w14:textId="77777777" w:rsidR="000F3CDA" w:rsidRDefault="000F3CDA" w:rsidP="00FA4D24">
      <w:pPr>
        <w:rPr>
          <w:sz w:val="24"/>
          <w:szCs w:val="24"/>
        </w:rPr>
      </w:pPr>
      <w:r>
        <w:rPr>
          <w:sz w:val="24"/>
          <w:szCs w:val="24"/>
        </w:rPr>
        <w:t xml:space="preserve">Thomas Kuhn – </w:t>
      </w:r>
      <w:r w:rsidRPr="002D4ABC">
        <w:rPr>
          <w:i/>
          <w:sz w:val="24"/>
          <w:szCs w:val="24"/>
        </w:rPr>
        <w:t>The Copernican Revolution</w:t>
      </w:r>
      <w:r>
        <w:rPr>
          <w:sz w:val="24"/>
          <w:szCs w:val="24"/>
        </w:rPr>
        <w:t xml:space="preserve"> pgs. Xiii-134</w:t>
      </w:r>
    </w:p>
    <w:p w14:paraId="0F308A85" w14:textId="77777777" w:rsidR="000F3CDA" w:rsidRDefault="000F3CDA" w:rsidP="00FA4D24">
      <w:pPr>
        <w:rPr>
          <w:sz w:val="24"/>
          <w:szCs w:val="24"/>
        </w:rPr>
      </w:pPr>
      <w:r>
        <w:rPr>
          <w:sz w:val="24"/>
          <w:szCs w:val="24"/>
        </w:rPr>
        <w:t xml:space="preserve">Milton K. Munitz – </w:t>
      </w:r>
      <w:r w:rsidRPr="002D4ABC">
        <w:rPr>
          <w:i/>
          <w:sz w:val="24"/>
          <w:szCs w:val="24"/>
        </w:rPr>
        <w:t>Theories of the Universe</w:t>
      </w:r>
      <w:r>
        <w:rPr>
          <w:sz w:val="24"/>
          <w:szCs w:val="24"/>
        </w:rPr>
        <w:t xml:space="preserve"> pgs. 1-7; 61-138</w:t>
      </w:r>
    </w:p>
    <w:p w14:paraId="543ED134" w14:textId="77777777" w:rsidR="000F3CDA" w:rsidRDefault="000F3CDA" w:rsidP="00FA4D24">
      <w:pPr>
        <w:rPr>
          <w:sz w:val="24"/>
          <w:szCs w:val="24"/>
        </w:rPr>
      </w:pPr>
      <w:r>
        <w:rPr>
          <w:sz w:val="24"/>
          <w:szCs w:val="24"/>
        </w:rPr>
        <w:t xml:space="preserve">Timothy Ferris – </w:t>
      </w:r>
      <w:r w:rsidRPr="002D4ABC">
        <w:rPr>
          <w:i/>
          <w:sz w:val="24"/>
          <w:szCs w:val="24"/>
        </w:rPr>
        <w:t>Coming of Age in the Milky Way</w:t>
      </w:r>
      <w:r>
        <w:rPr>
          <w:sz w:val="24"/>
          <w:szCs w:val="24"/>
        </w:rPr>
        <w:t xml:space="preserve"> pgs. 19-45</w:t>
      </w:r>
    </w:p>
    <w:p w14:paraId="08EC9D46" w14:textId="55362895" w:rsidR="000F3CDA" w:rsidRDefault="000F3CDA" w:rsidP="00FA4D24">
      <w:pPr>
        <w:rPr>
          <w:sz w:val="24"/>
          <w:szCs w:val="24"/>
        </w:rPr>
      </w:pPr>
      <w:r w:rsidRPr="004A1AE0">
        <w:rPr>
          <w:sz w:val="40"/>
          <w:szCs w:val="40"/>
        </w:rPr>
        <w:t>Week 5</w:t>
      </w:r>
      <w:r w:rsidR="001232A3">
        <w:rPr>
          <w:sz w:val="24"/>
          <w:szCs w:val="24"/>
        </w:rPr>
        <w:t>, (</w:t>
      </w:r>
      <w:r w:rsidR="001232A3" w:rsidRPr="00D8102F">
        <w:rPr>
          <w:b/>
          <w:bCs/>
          <w:sz w:val="24"/>
          <w:szCs w:val="24"/>
        </w:rPr>
        <w:t>S</w:t>
      </w:r>
      <w:r w:rsidR="00A451E6" w:rsidRPr="00D8102F">
        <w:rPr>
          <w:b/>
          <w:bCs/>
          <w:sz w:val="24"/>
          <w:szCs w:val="24"/>
        </w:rPr>
        <w:t>EPT 27</w:t>
      </w:r>
      <w:r>
        <w:rPr>
          <w:sz w:val="24"/>
          <w:szCs w:val="24"/>
        </w:rPr>
        <w:t>)</w:t>
      </w:r>
    </w:p>
    <w:p w14:paraId="785A30B0" w14:textId="2A0B5DA0" w:rsidR="000F3CDA" w:rsidRDefault="000F3CDA" w:rsidP="00FA4D24">
      <w:pPr>
        <w:rPr>
          <w:sz w:val="24"/>
          <w:szCs w:val="24"/>
        </w:rPr>
      </w:pPr>
      <w:r>
        <w:rPr>
          <w:sz w:val="24"/>
          <w:szCs w:val="24"/>
        </w:rPr>
        <w:t xml:space="preserve">Continue </w:t>
      </w:r>
      <w:r w:rsidR="00A8687F">
        <w:rPr>
          <w:sz w:val="24"/>
          <w:szCs w:val="24"/>
        </w:rPr>
        <w:t>readings laid</w:t>
      </w:r>
      <w:r>
        <w:rPr>
          <w:sz w:val="24"/>
          <w:szCs w:val="24"/>
        </w:rPr>
        <w:t xml:space="preserve"> out in week 4.</w:t>
      </w:r>
    </w:p>
    <w:p w14:paraId="370ABADC" w14:textId="273DBE6C" w:rsidR="000F3CDA" w:rsidRDefault="000F3CDA" w:rsidP="00FA4D24">
      <w:pPr>
        <w:rPr>
          <w:sz w:val="24"/>
          <w:szCs w:val="24"/>
        </w:rPr>
      </w:pPr>
      <w:r w:rsidRPr="004A1AE0">
        <w:rPr>
          <w:sz w:val="40"/>
          <w:szCs w:val="40"/>
        </w:rPr>
        <w:t xml:space="preserve">Week </w:t>
      </w:r>
      <w:proofErr w:type="gramStart"/>
      <w:r w:rsidRPr="004A1AE0">
        <w:rPr>
          <w:sz w:val="40"/>
          <w:szCs w:val="40"/>
        </w:rPr>
        <w:t>6,</w:t>
      </w:r>
      <w:r w:rsidR="001232A3">
        <w:rPr>
          <w:sz w:val="24"/>
          <w:szCs w:val="24"/>
        </w:rPr>
        <w:t xml:space="preserve">  (</w:t>
      </w:r>
      <w:proofErr w:type="gramEnd"/>
      <w:r w:rsidR="001232A3" w:rsidRPr="00D8102F">
        <w:rPr>
          <w:b/>
          <w:bCs/>
          <w:sz w:val="24"/>
          <w:szCs w:val="24"/>
        </w:rPr>
        <w:t>O</w:t>
      </w:r>
      <w:r w:rsidR="00A451E6" w:rsidRPr="00D8102F">
        <w:rPr>
          <w:b/>
          <w:bCs/>
          <w:sz w:val="24"/>
          <w:szCs w:val="24"/>
        </w:rPr>
        <w:t>CT 4</w:t>
      </w:r>
      <w:r>
        <w:rPr>
          <w:sz w:val="24"/>
          <w:szCs w:val="24"/>
        </w:rPr>
        <w:t>)</w:t>
      </w:r>
    </w:p>
    <w:p w14:paraId="31AF6B8E" w14:textId="0AE8AAD8" w:rsidR="000F3CDA" w:rsidRPr="00095172" w:rsidRDefault="000F3CDA" w:rsidP="00FA4D24">
      <w:pPr>
        <w:rPr>
          <w:b/>
          <w:sz w:val="24"/>
          <w:szCs w:val="24"/>
        </w:rPr>
      </w:pPr>
      <w:r>
        <w:rPr>
          <w:sz w:val="24"/>
          <w:szCs w:val="24"/>
        </w:rPr>
        <w:t xml:space="preserve">Continue </w:t>
      </w:r>
      <w:r w:rsidR="00A8687F">
        <w:rPr>
          <w:sz w:val="24"/>
          <w:szCs w:val="24"/>
        </w:rPr>
        <w:t>readings laid</w:t>
      </w:r>
      <w:r>
        <w:rPr>
          <w:sz w:val="24"/>
          <w:szCs w:val="24"/>
        </w:rPr>
        <w:t xml:space="preserve"> out in week 4. </w:t>
      </w:r>
      <w:r w:rsidR="001232A3">
        <w:rPr>
          <w:b/>
          <w:sz w:val="24"/>
          <w:szCs w:val="24"/>
        </w:rPr>
        <w:t xml:space="preserve">ESSAY # 1 DUE Oct </w:t>
      </w:r>
      <w:r w:rsidR="00A8687F">
        <w:rPr>
          <w:b/>
          <w:sz w:val="24"/>
          <w:szCs w:val="24"/>
        </w:rPr>
        <w:t>6</w:t>
      </w:r>
      <w:r w:rsidR="00CF3CDC">
        <w:rPr>
          <w:b/>
          <w:sz w:val="24"/>
          <w:szCs w:val="24"/>
        </w:rPr>
        <w:t>t</w:t>
      </w:r>
      <w:r w:rsidR="00A8687F">
        <w:rPr>
          <w:b/>
          <w:sz w:val="24"/>
          <w:szCs w:val="24"/>
        </w:rPr>
        <w:t>h</w:t>
      </w:r>
    </w:p>
    <w:p w14:paraId="31BDF410" w14:textId="77777777" w:rsidR="000F3CDA" w:rsidRDefault="000F3CDA" w:rsidP="00FA4D24">
      <w:pPr>
        <w:rPr>
          <w:sz w:val="24"/>
          <w:szCs w:val="24"/>
        </w:rPr>
      </w:pPr>
    </w:p>
    <w:p w14:paraId="5F48DC9B" w14:textId="78C4A90E" w:rsidR="000F3CDA" w:rsidRDefault="000F3CDA" w:rsidP="00A451E6">
      <w:pPr>
        <w:rPr>
          <w:sz w:val="24"/>
          <w:szCs w:val="24"/>
        </w:rPr>
      </w:pPr>
      <w:r w:rsidRPr="004A1AE0">
        <w:rPr>
          <w:sz w:val="40"/>
          <w:szCs w:val="40"/>
        </w:rPr>
        <w:t>Week 7</w:t>
      </w:r>
      <w:r w:rsidR="001232A3">
        <w:rPr>
          <w:sz w:val="24"/>
          <w:szCs w:val="24"/>
        </w:rPr>
        <w:t>, (</w:t>
      </w:r>
      <w:r w:rsidR="001232A3" w:rsidRPr="00D8102F">
        <w:rPr>
          <w:b/>
          <w:bCs/>
          <w:sz w:val="24"/>
          <w:szCs w:val="24"/>
        </w:rPr>
        <w:t>O</w:t>
      </w:r>
      <w:r w:rsidR="00A451E6" w:rsidRPr="00D8102F">
        <w:rPr>
          <w:b/>
          <w:bCs/>
          <w:sz w:val="24"/>
          <w:szCs w:val="24"/>
        </w:rPr>
        <w:t>CT 11</w:t>
      </w:r>
      <w:r>
        <w:rPr>
          <w:sz w:val="24"/>
          <w:szCs w:val="24"/>
        </w:rPr>
        <w:t xml:space="preserve">) </w:t>
      </w:r>
      <w:r w:rsidRPr="00B2007E">
        <w:rPr>
          <w:sz w:val="40"/>
          <w:szCs w:val="40"/>
        </w:rPr>
        <w:t>RENAISSANCE-ENLIGHTENMENT</w:t>
      </w:r>
      <w:r w:rsidR="00A451E6">
        <w:rPr>
          <w:sz w:val="40"/>
          <w:szCs w:val="40"/>
        </w:rPr>
        <w:t xml:space="preserve"> THROUGH THE </w:t>
      </w:r>
      <w:r w:rsidRPr="00B2007E">
        <w:rPr>
          <w:sz w:val="40"/>
          <w:szCs w:val="40"/>
        </w:rPr>
        <w:t>19</w:t>
      </w:r>
      <w:r w:rsidRPr="00B2007E">
        <w:rPr>
          <w:sz w:val="40"/>
          <w:szCs w:val="40"/>
          <w:vertAlign w:val="superscript"/>
        </w:rPr>
        <w:t>TH</w:t>
      </w:r>
      <w:r w:rsidRPr="00B2007E">
        <w:rPr>
          <w:sz w:val="40"/>
          <w:szCs w:val="40"/>
        </w:rPr>
        <w:t xml:space="preserve"> CENTURY</w:t>
      </w:r>
    </w:p>
    <w:p w14:paraId="09441B80" w14:textId="77777777" w:rsidR="000F3CDA" w:rsidRDefault="000F3CDA" w:rsidP="00483A45">
      <w:pPr>
        <w:rPr>
          <w:sz w:val="24"/>
          <w:szCs w:val="24"/>
        </w:rPr>
      </w:pPr>
      <w:r>
        <w:rPr>
          <w:sz w:val="24"/>
          <w:szCs w:val="24"/>
        </w:rPr>
        <w:t xml:space="preserve">Arthur Koestler – </w:t>
      </w:r>
      <w:r w:rsidRPr="002D4ABC">
        <w:rPr>
          <w:i/>
          <w:sz w:val="24"/>
          <w:szCs w:val="24"/>
        </w:rPr>
        <w:t>Sleepwalkers</w:t>
      </w:r>
      <w:r>
        <w:rPr>
          <w:i/>
          <w:sz w:val="24"/>
          <w:szCs w:val="24"/>
        </w:rPr>
        <w:t xml:space="preserve">. </w:t>
      </w:r>
      <w:r>
        <w:rPr>
          <w:sz w:val="24"/>
          <w:szCs w:val="24"/>
        </w:rPr>
        <w:t>In general</w:t>
      </w:r>
      <w:r>
        <w:rPr>
          <w:i/>
          <w:sz w:val="24"/>
          <w:szCs w:val="24"/>
        </w:rPr>
        <w:t xml:space="preserve"> </w:t>
      </w:r>
      <w:r>
        <w:rPr>
          <w:sz w:val="24"/>
          <w:szCs w:val="24"/>
        </w:rPr>
        <w:t xml:space="preserve">it would be good to read continuously pgs. 121-553  but specifically </w:t>
      </w:r>
      <w:r w:rsidRPr="00CD4546">
        <w:rPr>
          <w:i/>
          <w:sz w:val="24"/>
          <w:szCs w:val="24"/>
        </w:rPr>
        <w:t>required</w:t>
      </w:r>
      <w:r>
        <w:rPr>
          <w:sz w:val="24"/>
          <w:szCs w:val="24"/>
        </w:rPr>
        <w:t xml:space="preserve"> are: pgs.  148-157; 194-225; 244-248; 249-270; 276-281; 286-294; 317-349; 357-384; 393-404; 431-435; 431-435; 458-468; 471-487; 504-553</w:t>
      </w:r>
    </w:p>
    <w:p w14:paraId="14DFB447" w14:textId="77777777" w:rsidR="000F3CDA" w:rsidRDefault="000F3CDA" w:rsidP="00483A45">
      <w:pPr>
        <w:rPr>
          <w:sz w:val="24"/>
          <w:szCs w:val="24"/>
        </w:rPr>
      </w:pPr>
      <w:r>
        <w:rPr>
          <w:sz w:val="24"/>
          <w:szCs w:val="24"/>
        </w:rPr>
        <w:t xml:space="preserve">Thomas Kuhn – </w:t>
      </w:r>
      <w:r w:rsidRPr="002D4ABC">
        <w:rPr>
          <w:i/>
          <w:sz w:val="24"/>
          <w:szCs w:val="24"/>
        </w:rPr>
        <w:t>The Copernican Revolution</w:t>
      </w:r>
      <w:r>
        <w:rPr>
          <w:sz w:val="24"/>
          <w:szCs w:val="24"/>
        </w:rPr>
        <w:t xml:space="preserve"> pgs. 134-265</w:t>
      </w:r>
    </w:p>
    <w:p w14:paraId="6513B2CD" w14:textId="77777777" w:rsidR="000F3CDA" w:rsidRDefault="000F3CDA" w:rsidP="00483A45">
      <w:pPr>
        <w:rPr>
          <w:sz w:val="24"/>
          <w:szCs w:val="24"/>
        </w:rPr>
      </w:pPr>
      <w:r>
        <w:rPr>
          <w:sz w:val="24"/>
          <w:szCs w:val="24"/>
        </w:rPr>
        <w:t xml:space="preserve">Milton K. Munitz – </w:t>
      </w:r>
      <w:r w:rsidRPr="002D4ABC">
        <w:rPr>
          <w:i/>
          <w:sz w:val="24"/>
          <w:szCs w:val="24"/>
        </w:rPr>
        <w:t>Theories of the Universe</w:t>
      </w:r>
      <w:r>
        <w:rPr>
          <w:sz w:val="24"/>
          <w:szCs w:val="24"/>
        </w:rPr>
        <w:t xml:space="preserve"> pgs. 141-271</w:t>
      </w:r>
    </w:p>
    <w:p w14:paraId="3FBF465A" w14:textId="77777777" w:rsidR="000F3CDA" w:rsidRDefault="000F3CDA" w:rsidP="00483A45">
      <w:pPr>
        <w:rPr>
          <w:sz w:val="24"/>
          <w:szCs w:val="24"/>
        </w:rPr>
      </w:pPr>
      <w:r>
        <w:rPr>
          <w:sz w:val="24"/>
          <w:szCs w:val="24"/>
        </w:rPr>
        <w:t xml:space="preserve">Timothy Ferris – </w:t>
      </w:r>
      <w:r w:rsidRPr="002D4ABC">
        <w:rPr>
          <w:i/>
          <w:sz w:val="24"/>
          <w:szCs w:val="24"/>
        </w:rPr>
        <w:t>Coming of Age in the Milky Way</w:t>
      </w:r>
      <w:r>
        <w:rPr>
          <w:sz w:val="24"/>
          <w:szCs w:val="24"/>
        </w:rPr>
        <w:t xml:space="preserve"> pgs. 47-175</w:t>
      </w:r>
    </w:p>
    <w:p w14:paraId="27FAC968" w14:textId="77777777" w:rsidR="000F3CDA" w:rsidRDefault="000F3CDA" w:rsidP="00533772">
      <w:pPr>
        <w:rPr>
          <w:sz w:val="24"/>
          <w:szCs w:val="24"/>
        </w:rPr>
      </w:pPr>
      <w:r>
        <w:rPr>
          <w:sz w:val="24"/>
          <w:szCs w:val="24"/>
        </w:rPr>
        <w:t>Resources:</w:t>
      </w:r>
    </w:p>
    <w:p w14:paraId="5B0D6509" w14:textId="77777777" w:rsidR="000F3CDA" w:rsidRDefault="000F3CDA" w:rsidP="00FA4D24">
      <w:pPr>
        <w:rPr>
          <w:sz w:val="24"/>
          <w:szCs w:val="24"/>
        </w:rPr>
      </w:pPr>
      <w:r>
        <w:rPr>
          <w:sz w:val="24"/>
          <w:szCs w:val="24"/>
        </w:rPr>
        <w:lastRenderedPageBreak/>
        <w:tab/>
        <w:t xml:space="preserve">DVD’s: Galileo ; Newton (Nova, History/Discovery). Neil Tyson De-Grasse’s </w:t>
      </w:r>
      <w:r w:rsidRPr="00066305">
        <w:rPr>
          <w:i/>
          <w:sz w:val="24"/>
          <w:szCs w:val="24"/>
        </w:rPr>
        <w:t xml:space="preserve"> Cosmos</w:t>
      </w:r>
      <w:r>
        <w:rPr>
          <w:sz w:val="24"/>
          <w:szCs w:val="24"/>
        </w:rPr>
        <w:t xml:space="preserve"> Series. (selections), Carl Sagan’s Original </w:t>
      </w:r>
      <w:r w:rsidRPr="00066305">
        <w:rPr>
          <w:i/>
          <w:sz w:val="24"/>
          <w:szCs w:val="24"/>
        </w:rPr>
        <w:t>Cosmos</w:t>
      </w:r>
      <w:r>
        <w:rPr>
          <w:sz w:val="24"/>
          <w:szCs w:val="24"/>
        </w:rPr>
        <w:t xml:space="preserve"> Series (short selections);</w:t>
      </w:r>
      <w:r w:rsidRPr="00482455">
        <w:rPr>
          <w:sz w:val="24"/>
          <w:szCs w:val="24"/>
        </w:rPr>
        <w:t xml:space="preserve"> </w:t>
      </w:r>
      <w:r>
        <w:rPr>
          <w:sz w:val="24"/>
          <w:szCs w:val="24"/>
        </w:rPr>
        <w:t>The Mystery of Mathematics (Nova)</w:t>
      </w:r>
    </w:p>
    <w:p w14:paraId="2BE9E456" w14:textId="025AF0F4" w:rsidR="000F3CDA" w:rsidRDefault="000F3CDA" w:rsidP="00FA4D24">
      <w:pPr>
        <w:rPr>
          <w:sz w:val="24"/>
          <w:szCs w:val="24"/>
        </w:rPr>
      </w:pPr>
      <w:r w:rsidRPr="004A1AE0">
        <w:rPr>
          <w:sz w:val="40"/>
          <w:szCs w:val="40"/>
        </w:rPr>
        <w:t>Week 8,</w:t>
      </w:r>
      <w:r w:rsidR="001232A3">
        <w:rPr>
          <w:sz w:val="24"/>
          <w:szCs w:val="24"/>
        </w:rPr>
        <w:t xml:space="preserve"> (</w:t>
      </w:r>
      <w:r w:rsidR="001232A3" w:rsidRPr="00D8102F">
        <w:rPr>
          <w:b/>
          <w:bCs/>
          <w:sz w:val="24"/>
          <w:szCs w:val="24"/>
        </w:rPr>
        <w:t>O</w:t>
      </w:r>
      <w:r w:rsidR="00A451E6" w:rsidRPr="00D8102F">
        <w:rPr>
          <w:b/>
          <w:bCs/>
          <w:sz w:val="24"/>
          <w:szCs w:val="24"/>
        </w:rPr>
        <w:t>CT 18</w:t>
      </w:r>
      <w:r>
        <w:rPr>
          <w:sz w:val="24"/>
          <w:szCs w:val="24"/>
        </w:rPr>
        <w:t xml:space="preserve">) </w:t>
      </w:r>
    </w:p>
    <w:p w14:paraId="46E97775" w14:textId="77777777" w:rsidR="000F3CDA" w:rsidRDefault="000F3CDA" w:rsidP="00FA4D24">
      <w:pPr>
        <w:rPr>
          <w:sz w:val="24"/>
          <w:szCs w:val="24"/>
        </w:rPr>
      </w:pPr>
      <w:r>
        <w:rPr>
          <w:sz w:val="24"/>
          <w:szCs w:val="24"/>
        </w:rPr>
        <w:t>Continue readings laid out in week 7</w:t>
      </w:r>
    </w:p>
    <w:p w14:paraId="05989089" w14:textId="2BD299CE" w:rsidR="000F3CDA" w:rsidRDefault="000F3CDA" w:rsidP="00FA4D24">
      <w:pPr>
        <w:rPr>
          <w:sz w:val="24"/>
          <w:szCs w:val="24"/>
        </w:rPr>
      </w:pPr>
      <w:r w:rsidRPr="004A1AE0">
        <w:rPr>
          <w:sz w:val="40"/>
          <w:szCs w:val="40"/>
        </w:rPr>
        <w:t>Week 9</w:t>
      </w:r>
      <w:r w:rsidR="001232A3">
        <w:rPr>
          <w:sz w:val="24"/>
          <w:szCs w:val="24"/>
        </w:rPr>
        <w:t>, (</w:t>
      </w:r>
      <w:r w:rsidR="001232A3" w:rsidRPr="00D8102F">
        <w:rPr>
          <w:b/>
          <w:bCs/>
          <w:sz w:val="24"/>
          <w:szCs w:val="24"/>
        </w:rPr>
        <w:t>O</w:t>
      </w:r>
      <w:r w:rsidR="00A451E6" w:rsidRPr="00D8102F">
        <w:rPr>
          <w:b/>
          <w:bCs/>
          <w:sz w:val="24"/>
          <w:szCs w:val="24"/>
        </w:rPr>
        <w:t>CT 25</w:t>
      </w:r>
      <w:r>
        <w:rPr>
          <w:sz w:val="24"/>
          <w:szCs w:val="24"/>
        </w:rPr>
        <w:t>)</w:t>
      </w:r>
    </w:p>
    <w:p w14:paraId="48ED80C1" w14:textId="77777777" w:rsidR="000F3CDA" w:rsidRDefault="000F3CDA" w:rsidP="00FA4D24">
      <w:pPr>
        <w:rPr>
          <w:sz w:val="24"/>
          <w:szCs w:val="24"/>
        </w:rPr>
      </w:pPr>
      <w:r>
        <w:rPr>
          <w:sz w:val="24"/>
          <w:szCs w:val="24"/>
        </w:rPr>
        <w:t>Continue readings laid out in  week 7</w:t>
      </w:r>
    </w:p>
    <w:p w14:paraId="5A7153AA" w14:textId="7F9F163E" w:rsidR="000F3CDA" w:rsidRDefault="000F3CDA" w:rsidP="00FA4D24">
      <w:pPr>
        <w:rPr>
          <w:sz w:val="24"/>
          <w:szCs w:val="24"/>
        </w:rPr>
      </w:pPr>
      <w:r w:rsidRPr="004A1AE0">
        <w:rPr>
          <w:sz w:val="40"/>
          <w:szCs w:val="40"/>
        </w:rPr>
        <w:t>Week</w:t>
      </w:r>
      <w:r>
        <w:rPr>
          <w:sz w:val="40"/>
          <w:szCs w:val="40"/>
        </w:rPr>
        <w:t xml:space="preserve"> </w:t>
      </w:r>
      <w:r w:rsidRPr="004A1AE0">
        <w:rPr>
          <w:sz w:val="40"/>
          <w:szCs w:val="40"/>
        </w:rPr>
        <w:t>10</w:t>
      </w:r>
      <w:r w:rsidR="001232A3">
        <w:rPr>
          <w:sz w:val="24"/>
          <w:szCs w:val="24"/>
        </w:rPr>
        <w:t>, (</w:t>
      </w:r>
      <w:r w:rsidR="00F066F3" w:rsidRPr="00D8102F">
        <w:rPr>
          <w:b/>
          <w:bCs/>
          <w:sz w:val="24"/>
          <w:szCs w:val="24"/>
        </w:rPr>
        <w:t>NOV 1</w:t>
      </w:r>
      <w:r>
        <w:rPr>
          <w:sz w:val="24"/>
          <w:szCs w:val="24"/>
        </w:rPr>
        <w:t>)</w:t>
      </w:r>
    </w:p>
    <w:p w14:paraId="48A37BA5" w14:textId="2A04536D" w:rsidR="000F3CDA" w:rsidRDefault="000F3CDA" w:rsidP="00FA4D24">
      <w:pPr>
        <w:rPr>
          <w:sz w:val="24"/>
          <w:szCs w:val="24"/>
        </w:rPr>
      </w:pPr>
      <w:r>
        <w:rPr>
          <w:sz w:val="24"/>
          <w:szCs w:val="24"/>
        </w:rPr>
        <w:t xml:space="preserve">Continue readings laid out in week </w:t>
      </w:r>
      <w:proofErr w:type="gramStart"/>
      <w:r>
        <w:rPr>
          <w:sz w:val="24"/>
          <w:szCs w:val="24"/>
        </w:rPr>
        <w:t xml:space="preserve">7  </w:t>
      </w:r>
      <w:r>
        <w:rPr>
          <w:b/>
          <w:sz w:val="24"/>
          <w:szCs w:val="24"/>
        </w:rPr>
        <w:t>E</w:t>
      </w:r>
      <w:r w:rsidR="001232A3">
        <w:rPr>
          <w:b/>
          <w:sz w:val="24"/>
          <w:szCs w:val="24"/>
        </w:rPr>
        <w:t>SSAY</w:t>
      </w:r>
      <w:proofErr w:type="gramEnd"/>
      <w:r w:rsidR="001232A3">
        <w:rPr>
          <w:b/>
          <w:sz w:val="24"/>
          <w:szCs w:val="24"/>
        </w:rPr>
        <w:t xml:space="preserve"> #2 DUE </w:t>
      </w:r>
      <w:r w:rsidR="00DC274A">
        <w:rPr>
          <w:b/>
          <w:sz w:val="24"/>
          <w:szCs w:val="24"/>
        </w:rPr>
        <w:t>Nov 3.</w:t>
      </w:r>
    </w:p>
    <w:p w14:paraId="42CB4F72" w14:textId="77777777" w:rsidR="000F3CDA" w:rsidRDefault="000F3CDA" w:rsidP="00FA4D24">
      <w:pPr>
        <w:rPr>
          <w:sz w:val="24"/>
          <w:szCs w:val="24"/>
        </w:rPr>
      </w:pPr>
    </w:p>
    <w:p w14:paraId="0CB38E7A" w14:textId="0624F5A4" w:rsidR="000F3CDA" w:rsidRDefault="000F3CDA" w:rsidP="00FA4D24">
      <w:pPr>
        <w:rPr>
          <w:sz w:val="24"/>
          <w:szCs w:val="24"/>
        </w:rPr>
      </w:pPr>
      <w:r w:rsidRPr="004A1AE0">
        <w:rPr>
          <w:sz w:val="40"/>
          <w:szCs w:val="40"/>
        </w:rPr>
        <w:t xml:space="preserve">Week </w:t>
      </w:r>
      <w:proofErr w:type="gramStart"/>
      <w:r w:rsidRPr="004A1AE0">
        <w:rPr>
          <w:sz w:val="40"/>
          <w:szCs w:val="40"/>
        </w:rPr>
        <w:t>11</w:t>
      </w:r>
      <w:r w:rsidR="001232A3">
        <w:rPr>
          <w:sz w:val="24"/>
          <w:szCs w:val="24"/>
        </w:rPr>
        <w:t>,(</w:t>
      </w:r>
      <w:proofErr w:type="gramEnd"/>
      <w:r w:rsidR="001232A3">
        <w:rPr>
          <w:sz w:val="24"/>
          <w:szCs w:val="24"/>
        </w:rPr>
        <w:t xml:space="preserve"> </w:t>
      </w:r>
      <w:r w:rsidR="001232A3" w:rsidRPr="00D8102F">
        <w:rPr>
          <w:b/>
          <w:bCs/>
          <w:sz w:val="24"/>
          <w:szCs w:val="24"/>
        </w:rPr>
        <w:t>N</w:t>
      </w:r>
      <w:r w:rsidR="00F066F3" w:rsidRPr="00D8102F">
        <w:rPr>
          <w:b/>
          <w:bCs/>
          <w:sz w:val="24"/>
          <w:szCs w:val="24"/>
        </w:rPr>
        <w:t>OV 8</w:t>
      </w:r>
      <w:r>
        <w:rPr>
          <w:sz w:val="24"/>
          <w:szCs w:val="24"/>
        </w:rPr>
        <w:t xml:space="preserve">)    </w:t>
      </w:r>
      <w:r>
        <w:rPr>
          <w:sz w:val="24"/>
          <w:szCs w:val="24"/>
        </w:rPr>
        <w:tab/>
      </w:r>
      <w:r>
        <w:rPr>
          <w:sz w:val="24"/>
          <w:szCs w:val="24"/>
        </w:rPr>
        <w:tab/>
      </w:r>
      <w:r w:rsidRPr="00B2007E">
        <w:rPr>
          <w:sz w:val="40"/>
          <w:szCs w:val="40"/>
        </w:rPr>
        <w:t>20</w:t>
      </w:r>
      <w:r w:rsidRPr="00B2007E">
        <w:rPr>
          <w:sz w:val="40"/>
          <w:szCs w:val="40"/>
          <w:vertAlign w:val="superscript"/>
        </w:rPr>
        <w:t>TH</w:t>
      </w:r>
      <w:r w:rsidRPr="00B2007E">
        <w:rPr>
          <w:sz w:val="40"/>
          <w:szCs w:val="40"/>
        </w:rPr>
        <w:t>/21</w:t>
      </w:r>
      <w:r w:rsidRPr="00B2007E">
        <w:rPr>
          <w:sz w:val="40"/>
          <w:szCs w:val="40"/>
          <w:vertAlign w:val="superscript"/>
        </w:rPr>
        <w:t>ST</w:t>
      </w:r>
      <w:r w:rsidRPr="00B2007E">
        <w:rPr>
          <w:sz w:val="40"/>
          <w:szCs w:val="40"/>
        </w:rPr>
        <w:t xml:space="preserve"> CENTURY</w:t>
      </w:r>
    </w:p>
    <w:p w14:paraId="5F6D8B6D" w14:textId="77777777" w:rsidR="000F3CDA" w:rsidRDefault="000F3CDA" w:rsidP="000D3593">
      <w:pPr>
        <w:rPr>
          <w:sz w:val="24"/>
          <w:szCs w:val="24"/>
        </w:rPr>
      </w:pPr>
      <w:r>
        <w:rPr>
          <w:sz w:val="24"/>
          <w:szCs w:val="24"/>
        </w:rPr>
        <w:t xml:space="preserve">Milton K. Munitz – </w:t>
      </w:r>
      <w:r w:rsidRPr="002D4ABC">
        <w:rPr>
          <w:i/>
          <w:sz w:val="24"/>
          <w:szCs w:val="24"/>
        </w:rPr>
        <w:t>Theories of the Universe</w:t>
      </w:r>
      <w:r>
        <w:rPr>
          <w:sz w:val="24"/>
          <w:szCs w:val="24"/>
        </w:rPr>
        <w:t xml:space="preserve"> pgs. 271-433 ( Partial Selections TBA)</w:t>
      </w:r>
    </w:p>
    <w:p w14:paraId="088ABBC7" w14:textId="77777777" w:rsidR="000F3CDA" w:rsidRDefault="000F3CDA" w:rsidP="000D3593">
      <w:pPr>
        <w:rPr>
          <w:sz w:val="24"/>
          <w:szCs w:val="24"/>
        </w:rPr>
      </w:pPr>
      <w:r>
        <w:rPr>
          <w:sz w:val="24"/>
          <w:szCs w:val="24"/>
        </w:rPr>
        <w:t xml:space="preserve">Timothy Ferris – </w:t>
      </w:r>
      <w:r w:rsidRPr="002D4ABC">
        <w:rPr>
          <w:i/>
          <w:sz w:val="24"/>
          <w:szCs w:val="24"/>
        </w:rPr>
        <w:t>Coming of Age in the Milky Way</w:t>
      </w:r>
      <w:r>
        <w:rPr>
          <w:sz w:val="24"/>
          <w:szCs w:val="24"/>
        </w:rPr>
        <w:t xml:space="preserve"> pgs. 177-392 ( Partial Selections TBA)</w:t>
      </w:r>
    </w:p>
    <w:p w14:paraId="4D527957" w14:textId="24F9A70F" w:rsidR="000F3CDA" w:rsidRDefault="000F3CDA" w:rsidP="00C6206A">
      <w:pPr>
        <w:pStyle w:val="ListParagraph"/>
        <w:ind w:left="0"/>
        <w:rPr>
          <w:sz w:val="24"/>
          <w:szCs w:val="24"/>
        </w:rPr>
      </w:pPr>
      <w:r>
        <w:rPr>
          <w:sz w:val="24"/>
          <w:szCs w:val="24"/>
        </w:rPr>
        <w:t xml:space="preserve">Stephen </w:t>
      </w:r>
      <w:r w:rsidR="00A8687F">
        <w:rPr>
          <w:sz w:val="24"/>
          <w:szCs w:val="24"/>
        </w:rPr>
        <w:t>Hawking’s</w:t>
      </w:r>
      <w:r>
        <w:rPr>
          <w:sz w:val="24"/>
          <w:szCs w:val="24"/>
        </w:rPr>
        <w:t xml:space="preserve"> (b 1942), </w:t>
      </w:r>
      <w:r w:rsidRPr="00EE6A75">
        <w:rPr>
          <w:b/>
          <w:sz w:val="24"/>
          <w:szCs w:val="24"/>
        </w:rPr>
        <w:t>A Brief History of Time</w:t>
      </w:r>
      <w:r>
        <w:rPr>
          <w:sz w:val="24"/>
          <w:szCs w:val="24"/>
        </w:rPr>
        <w:t xml:space="preserve"> (1988). Bantam (Selections on </w:t>
      </w:r>
      <w:r w:rsidR="00A8687F">
        <w:rPr>
          <w:sz w:val="24"/>
          <w:szCs w:val="24"/>
        </w:rPr>
        <w:t>Canvas</w:t>
      </w:r>
      <w:r>
        <w:rPr>
          <w:sz w:val="24"/>
          <w:szCs w:val="24"/>
        </w:rPr>
        <w:t>).</w:t>
      </w:r>
    </w:p>
    <w:p w14:paraId="7005D359" w14:textId="77777777" w:rsidR="000F3CDA" w:rsidRDefault="000F3CDA" w:rsidP="00C6206A">
      <w:pPr>
        <w:pStyle w:val="ListParagraph"/>
        <w:ind w:left="0"/>
        <w:rPr>
          <w:sz w:val="24"/>
          <w:szCs w:val="24"/>
        </w:rPr>
      </w:pPr>
    </w:p>
    <w:p w14:paraId="7519F7C7" w14:textId="34568C44" w:rsidR="000F3CDA" w:rsidRDefault="000F3CDA" w:rsidP="00C6206A">
      <w:pPr>
        <w:pStyle w:val="ListParagraph"/>
        <w:ind w:left="0"/>
        <w:rPr>
          <w:sz w:val="24"/>
          <w:szCs w:val="24"/>
        </w:rPr>
      </w:pPr>
      <w:r>
        <w:rPr>
          <w:sz w:val="24"/>
          <w:szCs w:val="24"/>
        </w:rPr>
        <w:t xml:space="preserve">  R. G. Collingwood, </w:t>
      </w:r>
      <w:r w:rsidRPr="002E0D87">
        <w:rPr>
          <w:b/>
          <w:sz w:val="24"/>
          <w:szCs w:val="24"/>
        </w:rPr>
        <w:t>The Idea of Nature</w:t>
      </w:r>
      <w:r>
        <w:rPr>
          <w:sz w:val="24"/>
          <w:szCs w:val="24"/>
        </w:rPr>
        <w:t xml:space="preserve"> (1945) Oxford U. Press ( Selections on </w:t>
      </w:r>
      <w:r w:rsidR="00A8687F">
        <w:rPr>
          <w:sz w:val="24"/>
          <w:szCs w:val="24"/>
        </w:rPr>
        <w:t>Canvas</w:t>
      </w:r>
      <w:r>
        <w:rPr>
          <w:sz w:val="24"/>
          <w:szCs w:val="24"/>
        </w:rPr>
        <w:t>)</w:t>
      </w:r>
    </w:p>
    <w:p w14:paraId="00438076" w14:textId="77777777" w:rsidR="000F3CDA" w:rsidRDefault="000F3CDA" w:rsidP="00C6206A">
      <w:pPr>
        <w:pStyle w:val="ListParagraph"/>
        <w:ind w:left="0"/>
        <w:rPr>
          <w:sz w:val="24"/>
          <w:szCs w:val="24"/>
        </w:rPr>
      </w:pPr>
    </w:p>
    <w:p w14:paraId="38A3E963" w14:textId="27B9EBF4" w:rsidR="000F3CDA" w:rsidRDefault="000F3CDA" w:rsidP="00C6206A">
      <w:pPr>
        <w:pStyle w:val="ListParagraph"/>
        <w:ind w:left="0"/>
        <w:rPr>
          <w:sz w:val="24"/>
          <w:szCs w:val="24"/>
        </w:rPr>
      </w:pPr>
      <w:r>
        <w:rPr>
          <w:sz w:val="24"/>
          <w:szCs w:val="24"/>
        </w:rPr>
        <w:t xml:space="preserve"> Peter Coles, </w:t>
      </w:r>
      <w:r w:rsidRPr="00F44D69">
        <w:rPr>
          <w:b/>
          <w:sz w:val="24"/>
          <w:szCs w:val="24"/>
        </w:rPr>
        <w:t>Cosmology, A Very Short Introduction</w:t>
      </w:r>
      <w:r>
        <w:rPr>
          <w:sz w:val="24"/>
          <w:szCs w:val="24"/>
        </w:rPr>
        <w:t xml:space="preserve"> (2001) Oxford U. Press (</w:t>
      </w:r>
      <w:r w:rsidR="00A8687F">
        <w:rPr>
          <w:sz w:val="24"/>
          <w:szCs w:val="24"/>
        </w:rPr>
        <w:t xml:space="preserve">Canvas </w:t>
      </w:r>
      <w:r>
        <w:rPr>
          <w:sz w:val="24"/>
          <w:szCs w:val="24"/>
        </w:rPr>
        <w:t xml:space="preserve">Selections TBA). </w:t>
      </w:r>
    </w:p>
    <w:p w14:paraId="033D4F7D" w14:textId="77777777" w:rsidR="000F3CDA" w:rsidRDefault="000F3CDA" w:rsidP="00C6206A">
      <w:pPr>
        <w:pStyle w:val="ListParagraph"/>
        <w:ind w:left="0"/>
        <w:rPr>
          <w:sz w:val="24"/>
          <w:szCs w:val="24"/>
        </w:rPr>
      </w:pPr>
    </w:p>
    <w:p w14:paraId="621F2C13" w14:textId="678EB379" w:rsidR="000F3CDA" w:rsidRDefault="000F3CDA" w:rsidP="0013133F">
      <w:pPr>
        <w:pStyle w:val="ListParagraph"/>
        <w:ind w:left="0"/>
      </w:pPr>
      <w:r w:rsidRPr="00F44D69">
        <w:rPr>
          <w:b/>
        </w:rPr>
        <w:t>Daedalus, Journal of the American Academy of Arts and Sciences</w:t>
      </w:r>
      <w:r>
        <w:t xml:space="preserve">, Fall 2014, </w:t>
      </w:r>
      <w:r w:rsidRPr="00F44D69">
        <w:rPr>
          <w:i/>
        </w:rPr>
        <w:t>From Atoms to the Stars.</w:t>
      </w:r>
      <w:r>
        <w:t xml:space="preserve"> Editors: J. </w:t>
      </w:r>
      <w:proofErr w:type="spellStart"/>
      <w:r>
        <w:t>Meinwald</w:t>
      </w:r>
      <w:proofErr w:type="spellEnd"/>
      <w:r>
        <w:t xml:space="preserve"> and J. </w:t>
      </w:r>
      <w:proofErr w:type="spellStart"/>
      <w:r>
        <w:t>Ostriker</w:t>
      </w:r>
      <w:proofErr w:type="spellEnd"/>
      <w:r>
        <w:t xml:space="preserve">. ( Selections on </w:t>
      </w:r>
      <w:r w:rsidR="00463DEC">
        <w:t>Canvas</w:t>
      </w:r>
      <w:r>
        <w:t>)</w:t>
      </w:r>
    </w:p>
    <w:p w14:paraId="60EAC18D" w14:textId="77777777" w:rsidR="000F3CDA" w:rsidRDefault="000F3CDA" w:rsidP="00533772">
      <w:pPr>
        <w:rPr>
          <w:sz w:val="24"/>
          <w:szCs w:val="24"/>
        </w:rPr>
      </w:pPr>
      <w:r>
        <w:rPr>
          <w:sz w:val="24"/>
          <w:szCs w:val="24"/>
        </w:rPr>
        <w:t>Resources:</w:t>
      </w:r>
    </w:p>
    <w:p w14:paraId="2910173D" w14:textId="77777777" w:rsidR="000F3CDA" w:rsidRDefault="000F3CDA" w:rsidP="00FA4D24">
      <w:pPr>
        <w:rPr>
          <w:sz w:val="24"/>
          <w:szCs w:val="24"/>
        </w:rPr>
      </w:pPr>
      <w:r>
        <w:rPr>
          <w:sz w:val="24"/>
          <w:szCs w:val="24"/>
        </w:rPr>
        <w:tab/>
        <w:t>DVD’s : Nova’s Inside Einstein’s Mind, The Mystery of Mathematics, The Origins of the Universe, Exploring Hubble, The Dinosaurs and the Killer Comet, The Origin and Evolution of Earth, The Beginning and End of the Universe</w:t>
      </w:r>
    </w:p>
    <w:p w14:paraId="695850E8" w14:textId="5C44F716" w:rsidR="000F3CDA" w:rsidRDefault="000F3CDA" w:rsidP="00FA4D24">
      <w:pPr>
        <w:rPr>
          <w:sz w:val="24"/>
          <w:szCs w:val="24"/>
        </w:rPr>
      </w:pPr>
      <w:r w:rsidRPr="004A1AE0">
        <w:rPr>
          <w:sz w:val="40"/>
          <w:szCs w:val="40"/>
        </w:rPr>
        <w:lastRenderedPageBreak/>
        <w:t>Week 12</w:t>
      </w:r>
      <w:r w:rsidR="001232A3">
        <w:rPr>
          <w:sz w:val="24"/>
          <w:szCs w:val="24"/>
        </w:rPr>
        <w:t>, (</w:t>
      </w:r>
      <w:r w:rsidR="001232A3" w:rsidRPr="00D8102F">
        <w:rPr>
          <w:b/>
          <w:bCs/>
          <w:sz w:val="24"/>
          <w:szCs w:val="24"/>
        </w:rPr>
        <w:t>N</w:t>
      </w:r>
      <w:r w:rsidR="00F066F3" w:rsidRPr="00D8102F">
        <w:rPr>
          <w:b/>
          <w:bCs/>
          <w:sz w:val="24"/>
          <w:szCs w:val="24"/>
        </w:rPr>
        <w:t>OV 15</w:t>
      </w:r>
      <w:r>
        <w:rPr>
          <w:sz w:val="24"/>
          <w:szCs w:val="24"/>
        </w:rPr>
        <w:t>)</w:t>
      </w:r>
    </w:p>
    <w:p w14:paraId="7C24B4A3" w14:textId="009C2AB7" w:rsidR="000F3CDA" w:rsidRDefault="000F3CDA" w:rsidP="00FA4D24">
      <w:pPr>
        <w:rPr>
          <w:sz w:val="24"/>
          <w:szCs w:val="24"/>
        </w:rPr>
      </w:pPr>
      <w:r>
        <w:rPr>
          <w:sz w:val="24"/>
          <w:szCs w:val="24"/>
        </w:rPr>
        <w:t>Continue readings laid out in week 11</w:t>
      </w:r>
    </w:p>
    <w:p w14:paraId="021F6E66" w14:textId="0ADAF036" w:rsidR="00F066F3" w:rsidRDefault="00F066F3" w:rsidP="00FA4D24">
      <w:pPr>
        <w:rPr>
          <w:sz w:val="24"/>
          <w:szCs w:val="24"/>
        </w:rPr>
      </w:pPr>
    </w:p>
    <w:p w14:paraId="158EE3E1" w14:textId="5E90FD2A" w:rsidR="00F066F3" w:rsidRDefault="00F066F3" w:rsidP="00FA4D24">
      <w:pPr>
        <w:rPr>
          <w:sz w:val="24"/>
          <w:szCs w:val="24"/>
        </w:rPr>
      </w:pPr>
      <w:r>
        <w:rPr>
          <w:sz w:val="24"/>
          <w:szCs w:val="24"/>
        </w:rPr>
        <w:tab/>
      </w:r>
      <w:r>
        <w:rPr>
          <w:sz w:val="24"/>
          <w:szCs w:val="24"/>
        </w:rPr>
        <w:tab/>
      </w:r>
      <w:r>
        <w:rPr>
          <w:sz w:val="24"/>
          <w:szCs w:val="24"/>
        </w:rPr>
        <w:tab/>
      </w:r>
      <w:r>
        <w:rPr>
          <w:sz w:val="24"/>
          <w:szCs w:val="24"/>
        </w:rPr>
        <w:tab/>
        <w:t>*****THANKSGIVING VACATION*****</w:t>
      </w:r>
    </w:p>
    <w:p w14:paraId="2732C1AF" w14:textId="4C0182B0" w:rsidR="000F3CDA" w:rsidRDefault="000F3CDA" w:rsidP="00FA4D24">
      <w:pPr>
        <w:rPr>
          <w:sz w:val="24"/>
          <w:szCs w:val="24"/>
        </w:rPr>
      </w:pPr>
      <w:r w:rsidRPr="004A1AE0">
        <w:rPr>
          <w:sz w:val="40"/>
          <w:szCs w:val="40"/>
        </w:rPr>
        <w:t>Week 13</w:t>
      </w:r>
      <w:r w:rsidR="001232A3">
        <w:rPr>
          <w:sz w:val="24"/>
          <w:szCs w:val="24"/>
        </w:rPr>
        <w:t>, (</w:t>
      </w:r>
      <w:r w:rsidR="00F066F3" w:rsidRPr="00D8102F">
        <w:rPr>
          <w:b/>
          <w:bCs/>
          <w:sz w:val="24"/>
          <w:szCs w:val="24"/>
        </w:rPr>
        <w:t>NOV 29</w:t>
      </w:r>
      <w:r>
        <w:rPr>
          <w:sz w:val="24"/>
          <w:szCs w:val="24"/>
        </w:rPr>
        <w:t>)</w:t>
      </w:r>
    </w:p>
    <w:p w14:paraId="613D22C6" w14:textId="77777777" w:rsidR="000F3CDA" w:rsidRDefault="000F3CDA" w:rsidP="00FA4D24">
      <w:pPr>
        <w:rPr>
          <w:sz w:val="24"/>
          <w:szCs w:val="24"/>
        </w:rPr>
      </w:pPr>
      <w:r>
        <w:rPr>
          <w:sz w:val="24"/>
          <w:szCs w:val="24"/>
        </w:rPr>
        <w:t>Continue readings laid out in  week 11</w:t>
      </w:r>
    </w:p>
    <w:p w14:paraId="26A48A00" w14:textId="6EDBC832" w:rsidR="000F3CDA" w:rsidRDefault="000F3CDA" w:rsidP="00066305">
      <w:pPr>
        <w:rPr>
          <w:sz w:val="24"/>
          <w:szCs w:val="24"/>
        </w:rPr>
      </w:pPr>
      <w:r w:rsidRPr="004A1AE0">
        <w:rPr>
          <w:sz w:val="40"/>
          <w:szCs w:val="40"/>
        </w:rPr>
        <w:t>Week 14,</w:t>
      </w:r>
      <w:r w:rsidR="001232A3">
        <w:rPr>
          <w:sz w:val="24"/>
          <w:szCs w:val="24"/>
        </w:rPr>
        <w:t xml:space="preserve"> (</w:t>
      </w:r>
      <w:r w:rsidR="001232A3" w:rsidRPr="00D8102F">
        <w:rPr>
          <w:b/>
          <w:bCs/>
          <w:sz w:val="24"/>
          <w:szCs w:val="24"/>
        </w:rPr>
        <w:t>D</w:t>
      </w:r>
      <w:r w:rsidR="00F066F3" w:rsidRPr="00D8102F">
        <w:rPr>
          <w:b/>
          <w:bCs/>
          <w:sz w:val="24"/>
          <w:szCs w:val="24"/>
        </w:rPr>
        <w:t>EC 6</w:t>
      </w:r>
      <w:r>
        <w:rPr>
          <w:sz w:val="24"/>
          <w:szCs w:val="24"/>
        </w:rPr>
        <w:t>)</w:t>
      </w:r>
    </w:p>
    <w:p w14:paraId="39C24B62" w14:textId="77777777" w:rsidR="004C01B5" w:rsidRDefault="000F3CDA" w:rsidP="002F2741">
      <w:pPr>
        <w:rPr>
          <w:sz w:val="24"/>
          <w:szCs w:val="24"/>
        </w:rPr>
      </w:pPr>
      <w:r>
        <w:rPr>
          <w:sz w:val="24"/>
          <w:szCs w:val="24"/>
        </w:rPr>
        <w:t>Continue readings laid out in week 11</w:t>
      </w:r>
    </w:p>
    <w:p w14:paraId="114EF8C5" w14:textId="1FAC609E" w:rsidR="000F3CDA" w:rsidRDefault="000F3CDA" w:rsidP="002F2741">
      <w:pPr>
        <w:rPr>
          <w:b/>
          <w:sz w:val="24"/>
          <w:szCs w:val="24"/>
        </w:rPr>
      </w:pPr>
      <w:r>
        <w:rPr>
          <w:sz w:val="24"/>
          <w:szCs w:val="24"/>
        </w:rPr>
        <w:t xml:space="preserve"> </w:t>
      </w:r>
      <w:r w:rsidRPr="0013133F">
        <w:rPr>
          <w:b/>
          <w:sz w:val="24"/>
          <w:szCs w:val="24"/>
        </w:rPr>
        <w:t xml:space="preserve">ESSAY #3 DUE </w:t>
      </w:r>
      <w:r w:rsidR="004C01B5">
        <w:rPr>
          <w:b/>
          <w:sz w:val="24"/>
          <w:szCs w:val="24"/>
        </w:rPr>
        <w:t xml:space="preserve">(as Final EXAM) </w:t>
      </w:r>
      <w:r w:rsidRPr="0013133F">
        <w:rPr>
          <w:b/>
          <w:sz w:val="24"/>
          <w:szCs w:val="24"/>
        </w:rPr>
        <w:t>ON DATE OF FINAL</w:t>
      </w:r>
    </w:p>
    <w:p w14:paraId="3303467F" w14:textId="1FB4395A" w:rsidR="00D8102F" w:rsidRDefault="00D8102F" w:rsidP="002F2741">
      <w:pPr>
        <w:rPr>
          <w:b/>
          <w:sz w:val="24"/>
          <w:szCs w:val="24"/>
        </w:rPr>
      </w:pPr>
    </w:p>
    <w:p w14:paraId="1DAA6995" w14:textId="77777777" w:rsidR="000F3CDA" w:rsidRPr="00D8102F" w:rsidRDefault="000F3CDA" w:rsidP="002F2741">
      <w:pPr>
        <w:rPr>
          <w:sz w:val="28"/>
          <w:szCs w:val="28"/>
        </w:rPr>
      </w:pPr>
      <w:r w:rsidRPr="00D8102F">
        <w:rPr>
          <w:sz w:val="28"/>
          <w:szCs w:val="28"/>
        </w:rPr>
        <w:t>INSTRUCTIONAL STRATEGIES:</w:t>
      </w:r>
    </w:p>
    <w:p w14:paraId="2DA14A51" w14:textId="77777777" w:rsidR="000F3CDA" w:rsidRDefault="000F3CDA" w:rsidP="002F2741">
      <w:pPr>
        <w:rPr>
          <w:sz w:val="24"/>
          <w:szCs w:val="24"/>
        </w:rPr>
      </w:pPr>
      <w:r>
        <w:rPr>
          <w:sz w:val="24"/>
          <w:szCs w:val="24"/>
        </w:rPr>
        <w:t>1. Selections from primary texts in cosmology will be read. Students will be assigned to present and lead the discussions of each selection.</w:t>
      </w:r>
    </w:p>
    <w:p w14:paraId="1FACC4B4" w14:textId="77777777" w:rsidR="000F3CDA" w:rsidRDefault="000F3CDA" w:rsidP="002F2741">
      <w:pPr>
        <w:rPr>
          <w:sz w:val="24"/>
          <w:szCs w:val="24"/>
        </w:rPr>
      </w:pPr>
      <w:r>
        <w:rPr>
          <w:sz w:val="24"/>
          <w:szCs w:val="24"/>
        </w:rPr>
        <w:t>2. Secondary interpretive texts will be assigned and all will be responsible for discussions.</w:t>
      </w:r>
    </w:p>
    <w:p w14:paraId="42030339" w14:textId="77777777" w:rsidR="000F3CDA" w:rsidRDefault="000F3CDA" w:rsidP="002F2741">
      <w:pPr>
        <w:rPr>
          <w:sz w:val="24"/>
          <w:szCs w:val="24"/>
        </w:rPr>
      </w:pPr>
      <w:r>
        <w:rPr>
          <w:sz w:val="24"/>
          <w:szCs w:val="24"/>
        </w:rPr>
        <w:t>3. A wide variety of educational DVD's will be assigned both for outside of class viewing as well as in class viewing.</w:t>
      </w:r>
    </w:p>
    <w:p w14:paraId="089F6B07" w14:textId="77777777" w:rsidR="000F3CDA" w:rsidRDefault="000F3CDA" w:rsidP="002F2741">
      <w:pPr>
        <w:rPr>
          <w:sz w:val="24"/>
          <w:szCs w:val="24"/>
        </w:rPr>
      </w:pPr>
      <w:r>
        <w:rPr>
          <w:sz w:val="24"/>
          <w:szCs w:val="24"/>
        </w:rPr>
        <w:t>4. An array of astronomical and cosmological '</w:t>
      </w:r>
      <w:proofErr w:type="spellStart"/>
      <w:r>
        <w:rPr>
          <w:sz w:val="24"/>
          <w:szCs w:val="24"/>
        </w:rPr>
        <w:t>exploriments</w:t>
      </w:r>
      <w:proofErr w:type="spellEnd"/>
      <w:r>
        <w:rPr>
          <w:sz w:val="24"/>
          <w:szCs w:val="24"/>
        </w:rPr>
        <w:t>" (field experiences/experiments) will be assigned. These are designed for students to have a 'personal experience' of the abstract ideas we will be learning about. We will also try to visit a planetarium.</w:t>
      </w:r>
    </w:p>
    <w:p w14:paraId="66D9A815" w14:textId="77777777" w:rsidR="000F3CDA" w:rsidRDefault="000F3CDA" w:rsidP="002F2741">
      <w:pPr>
        <w:rPr>
          <w:sz w:val="24"/>
          <w:szCs w:val="24"/>
        </w:rPr>
      </w:pPr>
    </w:p>
    <w:p w14:paraId="471224D7" w14:textId="77777777" w:rsidR="000F3CDA" w:rsidRDefault="000F3CDA" w:rsidP="002F2741">
      <w:pPr>
        <w:rPr>
          <w:sz w:val="24"/>
          <w:szCs w:val="24"/>
        </w:rPr>
      </w:pPr>
      <w:r w:rsidRPr="00D8102F">
        <w:rPr>
          <w:sz w:val="28"/>
          <w:szCs w:val="28"/>
        </w:rPr>
        <w:t>METHODS OF EVALUATION</w:t>
      </w:r>
      <w:r>
        <w:rPr>
          <w:sz w:val="24"/>
          <w:szCs w:val="24"/>
        </w:rPr>
        <w:t>:</w:t>
      </w:r>
    </w:p>
    <w:p w14:paraId="1E1C2592" w14:textId="569BE29E" w:rsidR="000F3CDA" w:rsidRPr="00D8102F" w:rsidRDefault="000F3CDA" w:rsidP="00D8102F">
      <w:pPr>
        <w:rPr>
          <w:sz w:val="24"/>
          <w:szCs w:val="24"/>
        </w:rPr>
      </w:pPr>
      <w:r w:rsidRPr="005B2EDE">
        <w:rPr>
          <w:b/>
          <w:bCs/>
          <w:sz w:val="24"/>
          <w:szCs w:val="24"/>
        </w:rPr>
        <w:t>ALL TAKE HOME ESSAYS</w:t>
      </w:r>
      <w:r w:rsidRPr="00D8102F">
        <w:rPr>
          <w:sz w:val="24"/>
          <w:szCs w:val="24"/>
        </w:rPr>
        <w:t xml:space="preserve"> MUST BE </w:t>
      </w:r>
      <w:r w:rsidRPr="00D8102F">
        <w:rPr>
          <w:i/>
          <w:sz w:val="24"/>
          <w:szCs w:val="24"/>
        </w:rPr>
        <w:t>SUBMITTED</w:t>
      </w:r>
      <w:r w:rsidR="005B2EDE">
        <w:rPr>
          <w:i/>
          <w:sz w:val="24"/>
          <w:szCs w:val="24"/>
        </w:rPr>
        <w:t xml:space="preserve"> BOTH AS </w:t>
      </w:r>
      <w:r w:rsidR="005B2EDE" w:rsidRPr="00B2248B">
        <w:rPr>
          <w:b/>
          <w:bCs/>
          <w:i/>
          <w:sz w:val="24"/>
          <w:szCs w:val="24"/>
        </w:rPr>
        <w:t>HARD COPY</w:t>
      </w:r>
      <w:r w:rsidR="005B2EDE">
        <w:rPr>
          <w:i/>
          <w:sz w:val="24"/>
          <w:szCs w:val="24"/>
        </w:rPr>
        <w:t xml:space="preserve"> IN CLASS AND</w:t>
      </w:r>
      <w:r w:rsidRPr="00D8102F">
        <w:rPr>
          <w:i/>
          <w:sz w:val="24"/>
          <w:szCs w:val="24"/>
        </w:rPr>
        <w:t xml:space="preserve"> </w:t>
      </w:r>
      <w:r w:rsidRPr="00B2248B">
        <w:rPr>
          <w:b/>
          <w:bCs/>
          <w:i/>
          <w:sz w:val="24"/>
          <w:szCs w:val="24"/>
        </w:rPr>
        <w:t>ELECTRONICALLY</w:t>
      </w:r>
      <w:r w:rsidRPr="00D8102F">
        <w:rPr>
          <w:i/>
          <w:sz w:val="24"/>
          <w:szCs w:val="24"/>
        </w:rPr>
        <w:t xml:space="preserve"> TO OUR </w:t>
      </w:r>
      <w:r w:rsidR="00463DEC" w:rsidRPr="00D8102F">
        <w:rPr>
          <w:i/>
          <w:sz w:val="24"/>
          <w:szCs w:val="24"/>
        </w:rPr>
        <w:t>CANVAS</w:t>
      </w:r>
      <w:r w:rsidRPr="00D8102F">
        <w:rPr>
          <w:i/>
          <w:sz w:val="24"/>
          <w:szCs w:val="24"/>
        </w:rPr>
        <w:t xml:space="preserve">, ASSIGNMENTS, </w:t>
      </w:r>
      <w:proofErr w:type="gramStart"/>
      <w:r w:rsidRPr="00D8102F">
        <w:rPr>
          <w:i/>
          <w:sz w:val="24"/>
          <w:szCs w:val="24"/>
        </w:rPr>
        <w:t>TURNITIN.COM.</w:t>
      </w:r>
      <w:r w:rsidRPr="00D8102F">
        <w:rPr>
          <w:sz w:val="24"/>
          <w:szCs w:val="24"/>
        </w:rPr>
        <w:t>--</w:t>
      </w:r>
      <w:proofErr w:type="gramEnd"/>
      <w:r w:rsidRPr="00D8102F">
        <w:rPr>
          <w:sz w:val="24"/>
          <w:szCs w:val="24"/>
        </w:rPr>
        <w:t xml:space="preserve">NO CREDIT GIVEN IF THESE PROCEDURES ARE NOT FOLLOWED. </w:t>
      </w:r>
    </w:p>
    <w:p w14:paraId="3B8FC9ED" w14:textId="19F7B369" w:rsidR="00302E3E" w:rsidRPr="00302E3E" w:rsidRDefault="005B2EDE" w:rsidP="005B2EDE">
      <w:pPr>
        <w:shd w:val="clear" w:color="auto" w:fill="FFFFFF"/>
        <w:spacing w:before="180" w:after="180" w:line="240" w:lineRule="auto"/>
        <w:rPr>
          <w:rFonts w:ascii="Helvetica" w:eastAsia="Times New Roman" w:hAnsi="Helvetica"/>
          <w:color w:val="231F20"/>
          <w:sz w:val="24"/>
          <w:szCs w:val="24"/>
        </w:rPr>
      </w:pPr>
      <w:r>
        <w:rPr>
          <w:rFonts w:ascii="Helvetica" w:eastAsia="Times New Roman" w:hAnsi="Helvetica"/>
          <w:color w:val="231F20"/>
          <w:sz w:val="24"/>
          <w:szCs w:val="24"/>
        </w:rPr>
        <w:lastRenderedPageBreak/>
        <w:t>(</w:t>
      </w:r>
      <w:r w:rsidR="00302E3E" w:rsidRPr="005B2EDE">
        <w:rPr>
          <w:rFonts w:ascii="Helvetica" w:eastAsia="Times New Roman" w:hAnsi="Helvetica"/>
          <w:color w:val="231F20"/>
          <w:sz w:val="24"/>
          <w:szCs w:val="24"/>
        </w:rPr>
        <w:t xml:space="preserve">Safari really won't work with submissions to </w:t>
      </w:r>
      <w:proofErr w:type="spellStart"/>
      <w:r w:rsidR="00302E3E" w:rsidRPr="005B2EDE">
        <w:rPr>
          <w:rFonts w:ascii="Helvetica" w:eastAsia="Times New Roman" w:hAnsi="Helvetica"/>
          <w:color w:val="231F20"/>
          <w:sz w:val="24"/>
          <w:szCs w:val="24"/>
        </w:rPr>
        <w:t>TurnItIn</w:t>
      </w:r>
      <w:proofErr w:type="spellEnd"/>
      <w:r w:rsidR="00302E3E" w:rsidRPr="005B2EDE">
        <w:rPr>
          <w:rFonts w:ascii="Helvetica" w:eastAsia="Times New Roman" w:hAnsi="Helvetica"/>
          <w:color w:val="231F20"/>
          <w:sz w:val="24"/>
          <w:szCs w:val="24"/>
        </w:rPr>
        <w:t xml:space="preserve">.  The item (Word or pdf) will SEEM to upload, so a student is fooled.  But when the student (or teacher) goes to </w:t>
      </w:r>
      <w:proofErr w:type="spellStart"/>
      <w:r w:rsidR="00302E3E" w:rsidRPr="005B2EDE">
        <w:rPr>
          <w:rFonts w:ascii="Helvetica" w:eastAsia="Times New Roman" w:hAnsi="Helvetica"/>
          <w:color w:val="231F20"/>
          <w:sz w:val="24"/>
          <w:szCs w:val="24"/>
        </w:rPr>
        <w:t>TurnItIn</w:t>
      </w:r>
      <w:proofErr w:type="spellEnd"/>
      <w:r w:rsidR="00302E3E" w:rsidRPr="005B2EDE">
        <w:rPr>
          <w:rFonts w:ascii="Helvetica" w:eastAsia="Times New Roman" w:hAnsi="Helvetica"/>
          <w:color w:val="231F20"/>
          <w:sz w:val="24"/>
          <w:szCs w:val="24"/>
        </w:rPr>
        <w:t xml:space="preserve"> later, the item is NOT </w:t>
      </w:r>
      <w:r w:rsidRPr="005B2EDE">
        <w:rPr>
          <w:rFonts w:ascii="Helvetica" w:eastAsia="Times New Roman" w:hAnsi="Helvetica"/>
          <w:color w:val="231F20"/>
          <w:sz w:val="24"/>
          <w:szCs w:val="24"/>
        </w:rPr>
        <w:t>there.</w:t>
      </w:r>
      <w:r w:rsidRPr="00302E3E">
        <w:rPr>
          <w:rFonts w:ascii="Helvetica" w:eastAsia="Times New Roman" w:hAnsi="Helvetica"/>
          <w:i/>
          <w:iCs/>
          <w:color w:val="231F20"/>
          <w:sz w:val="24"/>
          <w:szCs w:val="24"/>
        </w:rPr>
        <w:t xml:space="preserve"> Chrome</w:t>
      </w:r>
      <w:r w:rsidR="00302E3E" w:rsidRPr="00302E3E">
        <w:rPr>
          <w:rFonts w:ascii="Helvetica" w:eastAsia="Times New Roman" w:hAnsi="Helvetica"/>
          <w:i/>
          <w:iCs/>
          <w:color w:val="231F20"/>
          <w:sz w:val="24"/>
          <w:szCs w:val="24"/>
        </w:rPr>
        <w:t xml:space="preserve"> and Firefox DO work with </w:t>
      </w:r>
      <w:proofErr w:type="spellStart"/>
      <w:r w:rsidR="00302E3E" w:rsidRPr="00302E3E">
        <w:rPr>
          <w:rFonts w:ascii="Helvetica" w:eastAsia="Times New Roman" w:hAnsi="Helvetica"/>
          <w:i/>
          <w:iCs/>
          <w:color w:val="231F20"/>
          <w:sz w:val="24"/>
          <w:szCs w:val="24"/>
        </w:rPr>
        <w:t>TurnItIn</w:t>
      </w:r>
      <w:proofErr w:type="spellEnd"/>
      <w:r w:rsidR="00302E3E" w:rsidRPr="00302E3E">
        <w:rPr>
          <w:rFonts w:ascii="Helvetica" w:eastAsia="Times New Roman" w:hAnsi="Helvetica"/>
          <w:i/>
          <w:iCs/>
          <w:color w:val="231F20"/>
          <w:sz w:val="24"/>
          <w:szCs w:val="24"/>
        </w:rPr>
        <w:t>.</w:t>
      </w:r>
      <w:r>
        <w:rPr>
          <w:rFonts w:ascii="Helvetica" w:eastAsia="Times New Roman" w:hAnsi="Helvetica"/>
          <w:i/>
          <w:iCs/>
          <w:color w:val="231F20"/>
          <w:sz w:val="24"/>
          <w:szCs w:val="24"/>
        </w:rPr>
        <w:t>)</w:t>
      </w:r>
    </w:p>
    <w:p w14:paraId="05755A89" w14:textId="77777777" w:rsidR="00302E3E" w:rsidRPr="00302E3E" w:rsidRDefault="00302E3E" w:rsidP="00302E3E">
      <w:pPr>
        <w:pStyle w:val="ListParagraph"/>
        <w:shd w:val="clear" w:color="auto" w:fill="FFFFFF"/>
        <w:spacing w:before="180" w:after="0" w:line="240" w:lineRule="auto"/>
        <w:ind w:left="1440"/>
        <w:rPr>
          <w:rFonts w:ascii="Helvetica" w:eastAsia="Times New Roman" w:hAnsi="Helvetica"/>
          <w:color w:val="231F20"/>
          <w:sz w:val="24"/>
          <w:szCs w:val="24"/>
        </w:rPr>
      </w:pPr>
    </w:p>
    <w:p w14:paraId="38DA273C" w14:textId="77777777" w:rsidR="000F3CDA" w:rsidRDefault="000F3CDA" w:rsidP="002F2741">
      <w:pPr>
        <w:rPr>
          <w:sz w:val="24"/>
          <w:szCs w:val="24"/>
        </w:rPr>
      </w:pPr>
      <w:r>
        <w:rPr>
          <w:sz w:val="24"/>
          <w:szCs w:val="24"/>
        </w:rPr>
        <w:t>2. In class presentations on the readings will be evaluated as well as overall class participation. Written responses to our "experiments" and to our theoretical "analysis" will be evaluated.</w:t>
      </w:r>
    </w:p>
    <w:p w14:paraId="241FF06E" w14:textId="77777777" w:rsidR="000F3CDA" w:rsidRDefault="000F3CDA" w:rsidP="002F2741">
      <w:pPr>
        <w:rPr>
          <w:sz w:val="24"/>
          <w:szCs w:val="24"/>
        </w:rPr>
      </w:pPr>
      <w:r>
        <w:rPr>
          <w:sz w:val="24"/>
          <w:szCs w:val="24"/>
        </w:rPr>
        <w:t xml:space="preserve">3. Formal take home comprehensive "integration" essays  of 3-5 pages will be assigned after each segment of a historical epoch. (For example, after the Ancient Greek section, the Renaissance section, etc.). </w:t>
      </w:r>
      <w:r w:rsidRPr="0013133F">
        <w:rPr>
          <w:i/>
          <w:sz w:val="24"/>
          <w:szCs w:val="24"/>
        </w:rPr>
        <w:t>These essays will bring together all of the readings and films of that segment around a core integrating theme</w:t>
      </w:r>
      <w:r>
        <w:rPr>
          <w:sz w:val="24"/>
          <w:szCs w:val="24"/>
        </w:rPr>
        <w:t>. There will be 3 of these essays.</w:t>
      </w:r>
    </w:p>
    <w:p w14:paraId="7857784F" w14:textId="3D358BEA" w:rsidR="000F3CDA" w:rsidRDefault="000F3CDA" w:rsidP="002F2741">
      <w:pPr>
        <w:rPr>
          <w:sz w:val="24"/>
          <w:szCs w:val="24"/>
        </w:rPr>
      </w:pPr>
      <w:r>
        <w:rPr>
          <w:sz w:val="24"/>
          <w:szCs w:val="24"/>
        </w:rPr>
        <w:t>Field Experiments/"Analysis" exercises/Oral Reports:</w:t>
      </w:r>
      <w:r>
        <w:rPr>
          <w:sz w:val="24"/>
          <w:szCs w:val="24"/>
        </w:rPr>
        <w:tab/>
        <w:t>25%</w:t>
      </w:r>
      <w:r w:rsidR="005B2EDE">
        <w:rPr>
          <w:sz w:val="24"/>
          <w:szCs w:val="24"/>
        </w:rPr>
        <w:t xml:space="preserve"> of Grade</w:t>
      </w:r>
    </w:p>
    <w:p w14:paraId="4EAF726C" w14:textId="54964CD4" w:rsidR="000F3CDA" w:rsidRDefault="000F3CDA" w:rsidP="002F2741">
      <w:pPr>
        <w:rPr>
          <w:sz w:val="24"/>
          <w:szCs w:val="24"/>
        </w:rPr>
      </w:pPr>
      <w:r>
        <w:rPr>
          <w:sz w:val="24"/>
          <w:szCs w:val="24"/>
        </w:rPr>
        <w:t>Essay #1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w:t>
      </w:r>
      <w:r w:rsidR="005B2EDE">
        <w:rPr>
          <w:sz w:val="24"/>
          <w:szCs w:val="24"/>
        </w:rPr>
        <w:t xml:space="preserve"> of Grade</w:t>
      </w:r>
    </w:p>
    <w:p w14:paraId="3BC57FA9" w14:textId="5D1372F6" w:rsidR="000F3CDA" w:rsidRDefault="000F3CDA" w:rsidP="002F2741">
      <w:pPr>
        <w:rPr>
          <w:sz w:val="24"/>
          <w:szCs w:val="24"/>
        </w:rPr>
      </w:pPr>
      <w:r>
        <w:rPr>
          <w:sz w:val="24"/>
          <w:szCs w:val="24"/>
        </w:rPr>
        <w:t>Essay #2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w:t>
      </w:r>
      <w:r w:rsidR="005B2EDE">
        <w:rPr>
          <w:sz w:val="24"/>
          <w:szCs w:val="24"/>
        </w:rPr>
        <w:t xml:space="preserve"> of Grade</w:t>
      </w:r>
    </w:p>
    <w:p w14:paraId="22BF5BD9" w14:textId="79B76AC0" w:rsidR="000F3CDA" w:rsidRDefault="000F3CDA" w:rsidP="002F2741">
      <w:pPr>
        <w:rPr>
          <w:sz w:val="24"/>
          <w:szCs w:val="24"/>
        </w:rPr>
      </w:pPr>
      <w:r>
        <w:rPr>
          <w:sz w:val="24"/>
          <w:szCs w:val="24"/>
        </w:rPr>
        <w:t>Essay #3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w:t>
      </w:r>
      <w:r w:rsidR="005B2EDE">
        <w:rPr>
          <w:sz w:val="24"/>
          <w:szCs w:val="24"/>
        </w:rPr>
        <w:t xml:space="preserve"> of Grade</w:t>
      </w:r>
    </w:p>
    <w:p w14:paraId="0C8743E9" w14:textId="3C44F45F" w:rsidR="005B2EDE" w:rsidRDefault="005B2EDE" w:rsidP="002F2741">
      <w:pPr>
        <w:rPr>
          <w:sz w:val="24"/>
          <w:szCs w:val="24"/>
        </w:rPr>
      </w:pPr>
    </w:p>
    <w:p w14:paraId="3F51C24F" w14:textId="77777777" w:rsidR="005B2EDE" w:rsidRDefault="005B2EDE" w:rsidP="005B2EDE">
      <w:pPr>
        <w:ind w:firstLine="720"/>
        <w:rPr>
          <w:sz w:val="24"/>
          <w:szCs w:val="24"/>
        </w:rPr>
      </w:pPr>
      <w:r>
        <w:rPr>
          <w:sz w:val="24"/>
          <w:szCs w:val="24"/>
        </w:rPr>
        <w:t>SOME PITHY APHORISMS FOR REFLECTION</w:t>
      </w:r>
    </w:p>
    <w:p w14:paraId="22336B6D" w14:textId="77777777" w:rsidR="000F3CDA" w:rsidRPr="008A466F" w:rsidRDefault="000F3CDA" w:rsidP="00E062C2">
      <w:pPr>
        <w:rPr>
          <w:rStyle w:val="apple-converted-space"/>
          <w:color w:val="000000"/>
          <w:sz w:val="20"/>
          <w:szCs w:val="20"/>
        </w:rPr>
      </w:pPr>
      <w:r w:rsidRPr="008A466F">
        <w:rPr>
          <w:color w:val="000000"/>
          <w:sz w:val="20"/>
          <w:szCs w:val="20"/>
        </w:rPr>
        <w:t xml:space="preserve">"Science is built with facts as a house is with stones, but a collection of facts is no more a science than a heap of stones is a house." -Jules Henri </w:t>
      </w:r>
      <w:proofErr w:type="spellStart"/>
      <w:r w:rsidRPr="008A466F">
        <w:rPr>
          <w:color w:val="000000"/>
          <w:sz w:val="20"/>
          <w:szCs w:val="20"/>
        </w:rPr>
        <w:t>Poincaré</w:t>
      </w:r>
      <w:proofErr w:type="spellEnd"/>
      <w:r w:rsidRPr="008A466F">
        <w:rPr>
          <w:color w:val="000000"/>
          <w:sz w:val="20"/>
          <w:szCs w:val="20"/>
        </w:rPr>
        <w:t>, mathematician, physicist, and philosopher (29 Apr 1854-1912)</w:t>
      </w:r>
      <w:r w:rsidRPr="008A466F">
        <w:rPr>
          <w:rStyle w:val="apple-converted-space"/>
          <w:color w:val="000000"/>
          <w:sz w:val="20"/>
          <w:szCs w:val="20"/>
        </w:rPr>
        <w:t> </w:t>
      </w:r>
    </w:p>
    <w:p w14:paraId="29ACF50A" w14:textId="77777777" w:rsidR="000F3CDA" w:rsidRPr="0013133F" w:rsidRDefault="00CF68B9" w:rsidP="00CD4546">
      <w:pPr>
        <w:rPr>
          <w:sz w:val="20"/>
          <w:szCs w:val="20"/>
        </w:rPr>
      </w:pPr>
      <w:r>
        <w:rPr>
          <w:sz w:val="20"/>
        </w:rPr>
        <w:t>“</w:t>
      </w:r>
      <w:r w:rsidR="000F3CDA" w:rsidRPr="00F72450">
        <w:rPr>
          <w:sz w:val="20"/>
        </w:rPr>
        <w:t>The most important scientific revolutions all include, as their only common feature</w:t>
      </w:r>
      <w:r w:rsidR="000F3CDA" w:rsidRPr="00E7193D">
        <w:rPr>
          <w:sz w:val="24"/>
          <w:szCs w:val="24"/>
        </w:rPr>
        <w:t xml:space="preserve">, </w:t>
      </w:r>
      <w:r w:rsidR="000F3CDA" w:rsidRPr="0013133F">
        <w:rPr>
          <w:sz w:val="20"/>
          <w:szCs w:val="20"/>
        </w:rPr>
        <w:t>the dethronement of human arrogance from one pedestal after another of previous convictions about our centrality in the cosmos.</w:t>
      </w:r>
      <w:r>
        <w:rPr>
          <w:sz w:val="20"/>
          <w:szCs w:val="20"/>
        </w:rPr>
        <w:t>”</w:t>
      </w:r>
      <w:r w:rsidR="000F3CDA" w:rsidRPr="0013133F">
        <w:rPr>
          <w:sz w:val="20"/>
          <w:szCs w:val="20"/>
        </w:rPr>
        <w:t xml:space="preserve"> -Stephen Jay Gould, paleontologist, biologist, author (1941-2002) </w:t>
      </w:r>
    </w:p>
    <w:p w14:paraId="6B413C33" w14:textId="77777777" w:rsidR="000F3CDA" w:rsidRDefault="000F3CDA" w:rsidP="00CD4546">
      <w:pPr>
        <w:rPr>
          <w:sz w:val="20"/>
        </w:rPr>
      </w:pPr>
    </w:p>
    <w:p w14:paraId="40AF59E0" w14:textId="77777777" w:rsidR="000F3CDA" w:rsidRDefault="000F3CDA" w:rsidP="00CD4546">
      <w:pPr>
        <w:rPr>
          <w:b/>
          <w:sz w:val="28"/>
          <w:szCs w:val="28"/>
        </w:rPr>
      </w:pPr>
    </w:p>
    <w:p w14:paraId="2217CF34" w14:textId="77777777" w:rsidR="000F3CDA" w:rsidRDefault="000F3CDA" w:rsidP="00CD4546">
      <w:pPr>
        <w:rPr>
          <w:sz w:val="20"/>
        </w:rPr>
      </w:pPr>
      <w:r w:rsidRPr="002672CC">
        <w:rPr>
          <w:b/>
          <w:sz w:val="28"/>
          <w:szCs w:val="28"/>
        </w:rPr>
        <w:t>GENERIC PORTION (UNIVERSITY WIDE) OF SYLLABUS</w:t>
      </w:r>
      <w:r>
        <w:rPr>
          <w:sz w:val="20"/>
        </w:rPr>
        <w:t>:</w:t>
      </w:r>
    </w:p>
    <w:p w14:paraId="0674B5CA" w14:textId="77777777" w:rsidR="000F3CDA" w:rsidRDefault="000F3CDA" w:rsidP="002672CC">
      <w:pPr>
        <w:spacing w:before="75" w:after="75" w:line="240" w:lineRule="atLeast"/>
        <w:ind w:right="240"/>
        <w:rPr>
          <w:b/>
          <w:color w:val="222222"/>
          <w:shd w:val="clear" w:color="auto" w:fill="F6F2E0"/>
        </w:rPr>
      </w:pPr>
      <w:r>
        <w:rPr>
          <w:b/>
          <w:color w:val="222222"/>
          <w:shd w:val="clear" w:color="auto" w:fill="F6F2E0"/>
        </w:rPr>
        <w:t>***********************************************************************************</w:t>
      </w:r>
    </w:p>
    <w:p w14:paraId="466ECD31" w14:textId="77777777" w:rsidR="000F3CDA" w:rsidRDefault="000F3CDA" w:rsidP="002672CC">
      <w:pPr>
        <w:spacing w:before="75" w:after="75" w:line="240" w:lineRule="atLeast"/>
        <w:ind w:right="240"/>
        <w:rPr>
          <w:color w:val="222222"/>
          <w:shd w:val="clear" w:color="auto" w:fill="F6F2E0"/>
        </w:rPr>
      </w:pPr>
      <w:r>
        <w:rPr>
          <w:b/>
          <w:color w:val="222222"/>
          <w:shd w:val="clear" w:color="auto" w:fill="F6F2E0"/>
        </w:rPr>
        <w:t>Our Program Learning Outcomes are the following:</w:t>
      </w:r>
    </w:p>
    <w:p w14:paraId="23C29D3B" w14:textId="77777777" w:rsidR="000F3CDA" w:rsidRDefault="000F3CDA" w:rsidP="002672CC">
      <w:pPr>
        <w:spacing w:before="75" w:after="75" w:line="240" w:lineRule="atLeast"/>
        <w:ind w:right="240"/>
        <w:rPr>
          <w:color w:val="222222"/>
          <w:shd w:val="clear" w:color="auto" w:fill="F6F2E0"/>
        </w:rPr>
      </w:pPr>
      <w:r>
        <w:rPr>
          <w:color w:val="222222"/>
          <w:shd w:val="clear" w:color="auto" w:fill="F6F2E0"/>
        </w:rPr>
        <w:t>1. Students will learn to explain and discuss  the intellectual and cultural history, theory, and terminology regarding cosmologies.</w:t>
      </w:r>
    </w:p>
    <w:p w14:paraId="7C169E65" w14:textId="77777777" w:rsidR="000F3CDA" w:rsidRDefault="000F3CDA" w:rsidP="002672CC">
      <w:pPr>
        <w:spacing w:before="75" w:after="75" w:line="240" w:lineRule="atLeast"/>
        <w:ind w:right="240"/>
        <w:rPr>
          <w:color w:val="222222"/>
          <w:shd w:val="clear" w:color="auto" w:fill="F6F2E0"/>
        </w:rPr>
      </w:pPr>
      <w:r>
        <w:rPr>
          <w:color w:val="222222"/>
          <w:shd w:val="clear" w:color="auto" w:fill="F6F2E0"/>
        </w:rPr>
        <w:t>2. Students will learn to explain and discuss how astronomical and cosmological research and analysis has been carried out in Western history.</w:t>
      </w:r>
    </w:p>
    <w:p w14:paraId="0AC79137" w14:textId="77777777" w:rsidR="000F3CDA" w:rsidRDefault="000F3CDA" w:rsidP="002672CC">
      <w:pPr>
        <w:spacing w:before="75" w:after="75" w:line="240" w:lineRule="atLeast"/>
        <w:ind w:right="240"/>
        <w:rPr>
          <w:color w:val="222222"/>
          <w:shd w:val="clear" w:color="auto" w:fill="F6F2E0"/>
        </w:rPr>
      </w:pPr>
      <w:r>
        <w:rPr>
          <w:color w:val="222222"/>
          <w:shd w:val="clear" w:color="auto" w:fill="F6F2E0"/>
        </w:rPr>
        <w:lastRenderedPageBreak/>
        <w:t>3. Students will learn to explain and discuss the broad range of social institutions, cultural beliefs and processes  historically affected by cosmologies, astronomies and philosophies. Students will become  critically aware of how large cosmological  issues can and do impact us in startling, intimate and unexpected ways.</w:t>
      </w:r>
    </w:p>
    <w:p w14:paraId="251A9CA9" w14:textId="77777777" w:rsidR="000F3CDA" w:rsidRDefault="000F3CDA" w:rsidP="002672CC">
      <w:pPr>
        <w:spacing w:before="75" w:after="75" w:line="240" w:lineRule="atLeast"/>
        <w:ind w:right="240"/>
        <w:rPr>
          <w:b/>
          <w:szCs w:val="20"/>
        </w:rPr>
      </w:pPr>
      <w:r>
        <w:rPr>
          <w:color w:val="222222"/>
          <w:shd w:val="clear" w:color="auto" w:fill="F6F2E0"/>
        </w:rPr>
        <w:t>4. Students will demonstrate an ability to write effectively using appropriate historical, cosmological  and philosophical styles and terminologies</w:t>
      </w:r>
      <w:r>
        <w:rPr>
          <w:rFonts w:ascii="Arial" w:hAnsi="Arial" w:cs="Arial"/>
          <w:color w:val="222222"/>
          <w:sz w:val="20"/>
          <w:szCs w:val="20"/>
          <w:shd w:val="clear" w:color="auto" w:fill="F6F2E0"/>
        </w:rPr>
        <w:t>.</w:t>
      </w:r>
    </w:p>
    <w:p w14:paraId="08F8C349" w14:textId="77777777" w:rsidR="000F3CDA" w:rsidRDefault="000F3CDA" w:rsidP="002672CC">
      <w:pPr>
        <w:rPr>
          <w:b/>
          <w:szCs w:val="20"/>
        </w:rPr>
      </w:pPr>
      <w:r>
        <w:rPr>
          <w:b/>
          <w:szCs w:val="20"/>
        </w:rPr>
        <w:t>Our Course learning outcomes are the following:</w:t>
      </w:r>
    </w:p>
    <w:p w14:paraId="4A686A5C" w14:textId="77777777" w:rsidR="000F3CDA" w:rsidRDefault="000F3CDA" w:rsidP="002672CC">
      <w:pPr>
        <w:rPr>
          <w:szCs w:val="20"/>
        </w:rPr>
      </w:pPr>
      <w:r>
        <w:rPr>
          <w:szCs w:val="20"/>
        </w:rPr>
        <w:t>Students who complete this course should be able to:</w:t>
      </w:r>
    </w:p>
    <w:p w14:paraId="22C53705" w14:textId="77777777" w:rsidR="000F3CDA" w:rsidRDefault="000F3CDA" w:rsidP="002672CC">
      <w:pPr>
        <w:rPr>
          <w:szCs w:val="20"/>
        </w:rPr>
      </w:pPr>
      <w:r>
        <w:rPr>
          <w:szCs w:val="20"/>
        </w:rPr>
        <w:t>1.  Describe the key paradigms of cosmological and astronomical  thinking in the Western world from the Ancient Greeks to the 20th/21st centuries.</w:t>
      </w:r>
    </w:p>
    <w:p w14:paraId="02DC8E5E" w14:textId="77777777" w:rsidR="000F3CDA" w:rsidRDefault="000F3CDA" w:rsidP="002672CC">
      <w:pPr>
        <w:rPr>
          <w:szCs w:val="20"/>
        </w:rPr>
      </w:pPr>
      <w:r>
        <w:rPr>
          <w:szCs w:val="20"/>
        </w:rPr>
        <w:t xml:space="preserve"> 2.  Design, conduct, and evaluate research employing a variety of different historical, philosophical and astronomical methodologies. </w:t>
      </w:r>
    </w:p>
    <w:p w14:paraId="624E4D91" w14:textId="77777777" w:rsidR="000F3CDA" w:rsidRDefault="000F3CDA" w:rsidP="002672CC">
      <w:pPr>
        <w:rPr>
          <w:szCs w:val="20"/>
        </w:rPr>
      </w:pPr>
      <w:r>
        <w:rPr>
          <w:szCs w:val="20"/>
        </w:rPr>
        <w:t>3.  Evaluate competing “knowledge claims” regarding the foundations and interpretations of our Western cosmologies.</w:t>
      </w:r>
    </w:p>
    <w:p w14:paraId="71028DF7" w14:textId="77777777" w:rsidR="000F3CDA" w:rsidRDefault="000F3CDA" w:rsidP="002672CC">
      <w:pPr>
        <w:rPr>
          <w:rFonts w:cs="Calibri"/>
          <w:color w:val="1F497D"/>
        </w:rPr>
      </w:pPr>
      <w:r>
        <w:rPr>
          <w:color w:val="10253F"/>
        </w:rPr>
        <w:t>The Chapman University Academic Integrity Policy, Chapman University’s students with Disabilities Policy, and Equity and Diversity policy has been modified. The following is the revised text:</w:t>
      </w:r>
    </w:p>
    <w:p w14:paraId="0A0D28DB" w14:textId="77777777" w:rsidR="000F3CDA" w:rsidRDefault="000F3CDA" w:rsidP="002672CC">
      <w:pPr>
        <w:rPr>
          <w:rFonts w:ascii="Times New Roman" w:hAnsi="Times New Roman"/>
          <w:b/>
          <w:bCs/>
          <w:sz w:val="24"/>
          <w:szCs w:val="20"/>
        </w:rPr>
      </w:pPr>
      <w:r>
        <w:rPr>
          <w:b/>
          <w:bCs/>
          <w:szCs w:val="20"/>
        </w:rPr>
        <w:t>Chapman University’s Academic Integrity Policy:</w:t>
      </w:r>
    </w:p>
    <w:p w14:paraId="35E5113B" w14:textId="77777777" w:rsidR="000F3CDA" w:rsidRDefault="000F3CDA" w:rsidP="002672CC">
      <w:pPr>
        <w:rPr>
          <w:szCs w:val="20"/>
        </w:rPr>
      </w:pPr>
      <w:r>
        <w:rPr>
          <w:szCs w:val="20"/>
        </w:rPr>
        <w:t>Chapman University is a community of scholars which emphasizes the mutual responsibility of all members to seek knowledge honestly and in good faith.  Students are responsible for doing their own work, and academic dishonesty of any kind will not be tolerated anywhere in the university.</w:t>
      </w:r>
    </w:p>
    <w:p w14:paraId="2FD2DCB3" w14:textId="77777777" w:rsidR="000F3CDA" w:rsidRDefault="000F3CDA" w:rsidP="002672CC">
      <w:pPr>
        <w:rPr>
          <w:b/>
          <w:bCs/>
          <w:szCs w:val="20"/>
        </w:rPr>
      </w:pPr>
      <w:r>
        <w:rPr>
          <w:b/>
          <w:bCs/>
          <w:szCs w:val="20"/>
        </w:rPr>
        <w:t>Chapman University’s Students with Disabilities Policy:</w:t>
      </w:r>
    </w:p>
    <w:p w14:paraId="476997D1" w14:textId="77777777" w:rsidR="000F3CDA" w:rsidRDefault="000F3CDA" w:rsidP="002672CC">
      <w:pPr>
        <w:rPr>
          <w:szCs w:val="20"/>
        </w:rPr>
      </w:pPr>
      <w:r>
        <w:rPr>
          <w:szCs w:val="20"/>
        </w:rPr>
        <w:t xml:space="preserve">In compliance with ADA guidelines, students who have any condition, either permanent or temporary, that might affect their ability to perform in this class are encouraged to inform the instructor at the beginning of the term. The University, through the </w:t>
      </w:r>
      <w:r>
        <w:rPr>
          <w:color w:val="000000"/>
          <w:szCs w:val="20"/>
        </w:rPr>
        <w:t>Disability Services Office</w:t>
      </w:r>
      <w:r>
        <w:rPr>
          <w:szCs w:val="20"/>
        </w:rPr>
        <w:t>, will work with the appropriate faculty member who is asked to provide the accommodations for a student in determining what accommodations are suitable based on the documentation and the individual student needs. The granting of any accommodation will not be retroactive and cannot jeopardize the academic standards or integrity of the course.</w:t>
      </w:r>
    </w:p>
    <w:p w14:paraId="38F21022" w14:textId="77777777" w:rsidR="000F3CDA" w:rsidRDefault="000F3CDA" w:rsidP="002672CC">
      <w:pPr>
        <w:rPr>
          <w:b/>
          <w:bCs/>
          <w:szCs w:val="20"/>
        </w:rPr>
      </w:pPr>
      <w:r>
        <w:rPr>
          <w:b/>
          <w:bCs/>
          <w:szCs w:val="20"/>
        </w:rPr>
        <w:t>Equity and Diversity</w:t>
      </w:r>
    </w:p>
    <w:p w14:paraId="3961AEB6" w14:textId="77777777" w:rsidR="000F3CDA" w:rsidRDefault="000F3CDA" w:rsidP="002672CC">
      <w:pPr>
        <w:rPr>
          <w:szCs w:val="20"/>
        </w:rPr>
      </w:pPr>
      <w:r>
        <w:rPr>
          <w:szCs w:val="20"/>
        </w:rPr>
        <w:t xml:space="preserve">Chapman University is committed to ensuring equality and valuing diversity. Students and professors are reminded to show respect at all times as outlines in Chapman’s Harassment and Discrimination Policy: </w:t>
      </w:r>
      <w:hyperlink r:id="rId7" w:history="1">
        <w:r>
          <w:rPr>
            <w:rStyle w:val="Hyperlink"/>
            <w:szCs w:val="20"/>
          </w:rPr>
          <w:t>http://tinyurl.com/CUHarassment-Discrimination</w:t>
        </w:r>
      </w:hyperlink>
      <w:r>
        <w:rPr>
          <w:szCs w:val="20"/>
        </w:rPr>
        <w:t>. Any violations of this policy should be discussed with the professor, the Dean of Students and/or otherwise reported in accordance with this policy.</w:t>
      </w:r>
    </w:p>
    <w:p w14:paraId="73784518" w14:textId="77777777" w:rsidR="000F3CDA" w:rsidRDefault="000F3CDA" w:rsidP="00CD4546">
      <w:pPr>
        <w:rPr>
          <w:szCs w:val="20"/>
        </w:rPr>
      </w:pPr>
      <w:r>
        <w:rPr>
          <w:szCs w:val="20"/>
        </w:rPr>
        <w:lastRenderedPageBreak/>
        <w:t>*************************************************************************</w:t>
      </w:r>
    </w:p>
    <w:p w14:paraId="67FFA6C6" w14:textId="77777777" w:rsidR="000F3CDA" w:rsidRDefault="000F3CDA" w:rsidP="004C316C">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(1)The Russian chemist </w:t>
      </w:r>
      <w:hyperlink r:id="rId8" w:tooltip="Dmitri Mendeleev" w:history="1">
        <w:r>
          <w:rPr>
            <w:rStyle w:val="Hyperlink"/>
            <w:rFonts w:ascii="Arial" w:hAnsi="Arial" w:cs="Arial"/>
            <w:color w:val="0B0080"/>
            <w:sz w:val="21"/>
            <w:szCs w:val="21"/>
          </w:rPr>
          <w:t>Dmitri Mendeleev</w:t>
        </w:r>
      </w:hyperlink>
      <w:r>
        <w:rPr>
          <w:rFonts w:ascii="Arial" w:hAnsi="Arial" w:cs="Arial"/>
          <w:color w:val="222222"/>
          <w:sz w:val="21"/>
          <w:szCs w:val="21"/>
        </w:rPr>
        <w:t> published the first widely recognized periodic table in 1869. He developed his table to illustrate periodic trends in the properties of the then-known elements. Mendeleev also predicted some properties of </w:t>
      </w:r>
      <w:hyperlink r:id="rId9" w:tooltip="Dmitri Mendeleev's predicted elements" w:history="1">
        <w:r>
          <w:rPr>
            <w:rStyle w:val="Hyperlink"/>
            <w:rFonts w:ascii="Arial" w:hAnsi="Arial" w:cs="Arial"/>
            <w:color w:val="0B0080"/>
            <w:sz w:val="21"/>
            <w:szCs w:val="21"/>
          </w:rPr>
          <w:t>then-unknown elements</w:t>
        </w:r>
      </w:hyperlink>
      <w:r>
        <w:rPr>
          <w:rFonts w:ascii="Arial" w:hAnsi="Arial" w:cs="Arial"/>
          <w:color w:val="222222"/>
          <w:sz w:val="21"/>
          <w:szCs w:val="21"/>
        </w:rPr>
        <w:t> that would be expected to fill gaps in this table. Most of his predictions were proved correct when the elements in question were subsequently discovered. Mendeleev's periodic table has since been expanded and refined with </w:t>
      </w:r>
      <w:hyperlink r:id="rId10" w:tooltip="Element discovery" w:history="1">
        <w:r>
          <w:rPr>
            <w:rStyle w:val="Hyperlink"/>
            <w:rFonts w:ascii="Arial" w:hAnsi="Arial" w:cs="Arial"/>
            <w:color w:val="0B0080"/>
            <w:sz w:val="21"/>
            <w:szCs w:val="21"/>
          </w:rPr>
          <w:t>the discovery or synthesis of further new elements</w:t>
        </w:r>
      </w:hyperlink>
      <w:r>
        <w:rPr>
          <w:rFonts w:ascii="Arial" w:hAnsi="Arial" w:cs="Arial"/>
          <w:color w:val="222222"/>
          <w:sz w:val="21"/>
          <w:szCs w:val="21"/>
        </w:rPr>
        <w:t xml:space="preserve"> and the development of new theoretical models to explain chemical </w:t>
      </w:r>
      <w:proofErr w:type="spellStart"/>
      <w:r>
        <w:rPr>
          <w:rFonts w:ascii="Arial" w:hAnsi="Arial" w:cs="Arial"/>
          <w:color w:val="222222"/>
          <w:sz w:val="21"/>
          <w:szCs w:val="21"/>
        </w:rPr>
        <w:t>behaviour</w:t>
      </w:r>
      <w:proofErr w:type="spellEnd"/>
      <w:r>
        <w:rPr>
          <w:rFonts w:ascii="Arial" w:hAnsi="Arial" w:cs="Arial"/>
          <w:color w:val="222222"/>
          <w:sz w:val="21"/>
          <w:szCs w:val="21"/>
        </w:rPr>
        <w:t>.</w:t>
      </w:r>
    </w:p>
    <w:p w14:paraId="55ADD9E9" w14:textId="7643E94F" w:rsidR="000F3CDA" w:rsidRDefault="000F3CDA" w:rsidP="004C316C">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All elements from atomic numbers 1 (</w:t>
      </w:r>
      <w:hyperlink r:id="rId11" w:tooltip="Hydrogen" w:history="1">
        <w:r>
          <w:rPr>
            <w:rStyle w:val="Hyperlink"/>
            <w:rFonts w:ascii="Arial" w:hAnsi="Arial" w:cs="Arial"/>
            <w:color w:val="0B0080"/>
            <w:sz w:val="21"/>
            <w:szCs w:val="21"/>
          </w:rPr>
          <w:t>hydrogen</w:t>
        </w:r>
      </w:hyperlink>
      <w:r>
        <w:rPr>
          <w:rFonts w:ascii="Arial" w:hAnsi="Arial" w:cs="Arial"/>
          <w:color w:val="222222"/>
          <w:sz w:val="21"/>
          <w:szCs w:val="21"/>
        </w:rPr>
        <w:t>) to 118 (</w:t>
      </w:r>
      <w:proofErr w:type="spellStart"/>
      <w:r>
        <w:fldChar w:fldCharType="begin"/>
      </w:r>
      <w:r>
        <w:instrText xml:space="preserve"> HYPERLINK "https://en.wikipedia.org/wiki/Oganesson" \o "Oganesson" </w:instrText>
      </w:r>
      <w:r>
        <w:fldChar w:fldCharType="separate"/>
      </w:r>
      <w:r>
        <w:rPr>
          <w:rStyle w:val="Hyperlink"/>
          <w:rFonts w:ascii="Arial" w:hAnsi="Arial" w:cs="Arial"/>
          <w:color w:val="0B0080"/>
          <w:sz w:val="21"/>
          <w:szCs w:val="21"/>
        </w:rPr>
        <w:t>oganesson</w:t>
      </w:r>
      <w:proofErr w:type="spellEnd"/>
      <w:r>
        <w:rPr>
          <w:rStyle w:val="Hyperlink"/>
          <w:rFonts w:ascii="Arial" w:hAnsi="Arial" w:cs="Arial"/>
          <w:color w:val="0B0080"/>
          <w:sz w:val="21"/>
          <w:szCs w:val="21"/>
        </w:rPr>
        <w:fldChar w:fldCharType="end"/>
      </w:r>
      <w:r>
        <w:rPr>
          <w:rFonts w:ascii="Arial" w:hAnsi="Arial" w:cs="Arial"/>
          <w:color w:val="222222"/>
          <w:sz w:val="21"/>
          <w:szCs w:val="21"/>
        </w:rPr>
        <w:t>) have been discovered or synthesized, with the most recent additions (</w:t>
      </w:r>
      <w:hyperlink r:id="rId12" w:tooltip="Nihonium" w:history="1">
        <w:r>
          <w:rPr>
            <w:rStyle w:val="Hyperlink"/>
            <w:rFonts w:ascii="Arial" w:hAnsi="Arial" w:cs="Arial"/>
            <w:color w:val="0B0080"/>
            <w:sz w:val="21"/>
            <w:szCs w:val="21"/>
          </w:rPr>
          <w:t>nihonium</w:t>
        </w:r>
      </w:hyperlink>
      <w:r>
        <w:rPr>
          <w:rFonts w:ascii="Arial" w:hAnsi="Arial" w:cs="Arial"/>
          <w:color w:val="222222"/>
          <w:sz w:val="21"/>
          <w:szCs w:val="21"/>
        </w:rPr>
        <w:t>, </w:t>
      </w:r>
      <w:proofErr w:type="spellStart"/>
      <w:r>
        <w:fldChar w:fldCharType="begin"/>
      </w:r>
      <w:r>
        <w:instrText xml:space="preserve"> HYPERLINK "https://en.wikipedia.org/wiki/Moscovium" \o "Moscovium" </w:instrText>
      </w:r>
      <w:r>
        <w:fldChar w:fldCharType="separate"/>
      </w:r>
      <w:r>
        <w:rPr>
          <w:rStyle w:val="Hyperlink"/>
          <w:rFonts w:ascii="Arial" w:hAnsi="Arial" w:cs="Arial"/>
          <w:color w:val="0B0080"/>
          <w:sz w:val="21"/>
          <w:szCs w:val="21"/>
        </w:rPr>
        <w:t>moscovium</w:t>
      </w:r>
      <w:proofErr w:type="spellEnd"/>
      <w:r>
        <w:rPr>
          <w:rStyle w:val="Hyperlink"/>
          <w:rFonts w:ascii="Arial" w:hAnsi="Arial" w:cs="Arial"/>
          <w:color w:val="0B0080"/>
          <w:sz w:val="21"/>
          <w:szCs w:val="21"/>
        </w:rPr>
        <w:fldChar w:fldCharType="end"/>
      </w:r>
      <w:r>
        <w:rPr>
          <w:rFonts w:ascii="Arial" w:hAnsi="Arial" w:cs="Arial"/>
          <w:color w:val="222222"/>
          <w:sz w:val="21"/>
          <w:szCs w:val="21"/>
        </w:rPr>
        <w:t>, </w:t>
      </w:r>
      <w:hyperlink r:id="rId13" w:tooltip="Tennessine" w:history="1">
        <w:r>
          <w:rPr>
            <w:rStyle w:val="Hyperlink"/>
            <w:rFonts w:ascii="Arial" w:hAnsi="Arial" w:cs="Arial"/>
            <w:color w:val="0B0080"/>
            <w:sz w:val="21"/>
            <w:szCs w:val="21"/>
          </w:rPr>
          <w:t>tennessine</w:t>
        </w:r>
      </w:hyperlink>
      <w:r>
        <w:rPr>
          <w:rFonts w:ascii="Arial" w:hAnsi="Arial" w:cs="Arial"/>
          <w:color w:val="222222"/>
          <w:sz w:val="21"/>
          <w:szCs w:val="21"/>
        </w:rPr>
        <w:t>, and </w:t>
      </w:r>
      <w:proofErr w:type="spellStart"/>
      <w:r>
        <w:fldChar w:fldCharType="begin"/>
      </w:r>
      <w:r>
        <w:instrText xml:space="preserve"> HYPERLINK "https://en.wikipedia.org/wiki/Oganesson" \o "Oganesson" </w:instrText>
      </w:r>
      <w:r>
        <w:fldChar w:fldCharType="separate"/>
      </w:r>
      <w:r>
        <w:rPr>
          <w:rStyle w:val="Hyperlink"/>
          <w:rFonts w:ascii="Arial" w:hAnsi="Arial" w:cs="Arial"/>
          <w:color w:val="0B0080"/>
          <w:sz w:val="21"/>
          <w:szCs w:val="21"/>
        </w:rPr>
        <w:t>oganesson</w:t>
      </w:r>
      <w:proofErr w:type="spellEnd"/>
      <w:r>
        <w:rPr>
          <w:rStyle w:val="Hyperlink"/>
          <w:rFonts w:ascii="Arial" w:hAnsi="Arial" w:cs="Arial"/>
          <w:color w:val="0B0080"/>
          <w:sz w:val="21"/>
          <w:szCs w:val="21"/>
        </w:rPr>
        <w:fldChar w:fldCharType="end"/>
      </w:r>
      <w:r>
        <w:rPr>
          <w:rFonts w:ascii="Arial" w:hAnsi="Arial" w:cs="Arial"/>
          <w:color w:val="222222"/>
          <w:sz w:val="21"/>
          <w:szCs w:val="21"/>
        </w:rPr>
        <w:t>) being confirmed by the </w:t>
      </w:r>
      <w:hyperlink r:id="rId14" w:tooltip="International Union of Pure and Applied Chemistry" w:history="1">
        <w:r>
          <w:rPr>
            <w:rStyle w:val="Hyperlink"/>
            <w:rFonts w:ascii="Arial" w:hAnsi="Arial" w:cs="Arial"/>
            <w:color w:val="0B0080"/>
            <w:sz w:val="21"/>
            <w:szCs w:val="21"/>
          </w:rPr>
          <w:t>International Union of Pure and Applied Chemistry</w:t>
        </w:r>
      </w:hyperlink>
      <w:r>
        <w:rPr>
          <w:rFonts w:ascii="Arial" w:hAnsi="Arial" w:cs="Arial"/>
          <w:color w:val="222222"/>
          <w:sz w:val="21"/>
          <w:szCs w:val="21"/>
        </w:rPr>
        <w:t> (IUPAC) in 2015 and officially named in 2016: they complete the first seven rows of the periodic table.</w:t>
      </w:r>
      <w:hyperlink r:id="rId15" w:anchor="cite_note-1" w:history="1">
        <w:r>
          <w:rPr>
            <w:rStyle w:val="Hyperlink"/>
            <w:rFonts w:ascii="Arial" w:hAnsi="Arial" w:cs="Arial"/>
            <w:color w:val="0B0080"/>
            <w:sz w:val="17"/>
            <w:szCs w:val="17"/>
            <w:vertAlign w:val="superscript"/>
          </w:rPr>
          <w:t>[1]</w:t>
        </w:r>
      </w:hyperlink>
      <w:hyperlink r:id="rId16" w:anchor="cite_note-2" w:history="1">
        <w:r>
          <w:rPr>
            <w:rStyle w:val="Hyperlink"/>
            <w:rFonts w:ascii="Arial" w:hAnsi="Arial" w:cs="Arial"/>
            <w:color w:val="0B0080"/>
            <w:sz w:val="17"/>
            <w:szCs w:val="17"/>
            <w:vertAlign w:val="superscript"/>
          </w:rPr>
          <w:t>[2]</w:t>
        </w:r>
      </w:hyperlink>
      <w:r>
        <w:rPr>
          <w:rFonts w:ascii="Arial" w:hAnsi="Arial" w:cs="Arial"/>
          <w:color w:val="222222"/>
          <w:sz w:val="21"/>
          <w:szCs w:val="21"/>
        </w:rPr>
        <w:t> The first 94 elements exist naturally, although some are found only in trace amounts and were synthesized in laboratories before being found in nature.</w:t>
      </w:r>
      <w:hyperlink r:id="rId17" w:anchor="cite_note-3" w:history="1">
        <w:r>
          <w:rPr>
            <w:rStyle w:val="Hyperlink"/>
            <w:rFonts w:ascii="Arial" w:hAnsi="Arial" w:cs="Arial"/>
            <w:color w:val="0B0080"/>
            <w:sz w:val="17"/>
            <w:szCs w:val="17"/>
            <w:vertAlign w:val="superscript"/>
          </w:rPr>
          <w:t>[n 1]</w:t>
        </w:r>
      </w:hyperlink>
      <w:r>
        <w:rPr>
          <w:rFonts w:ascii="Arial" w:hAnsi="Arial" w:cs="Arial"/>
          <w:color w:val="222222"/>
          <w:sz w:val="21"/>
          <w:szCs w:val="21"/>
        </w:rPr>
        <w:t> Elements with atomic numbers from 95 to 118 have only been synthesized in laboratories or nuclear reactors.</w:t>
      </w:r>
      <w:hyperlink r:id="rId18" w:anchor="cite_note-emsley-4" w:history="1">
        <w:r>
          <w:rPr>
            <w:rStyle w:val="Hyperlink"/>
            <w:rFonts w:ascii="Arial" w:hAnsi="Arial" w:cs="Arial"/>
            <w:color w:val="0B0080"/>
            <w:sz w:val="17"/>
            <w:szCs w:val="17"/>
            <w:vertAlign w:val="superscript"/>
          </w:rPr>
          <w:t>[3]</w:t>
        </w:r>
      </w:hyperlink>
      <w:r>
        <w:rPr>
          <w:rFonts w:ascii="Arial" w:hAnsi="Arial" w:cs="Arial"/>
          <w:color w:val="222222"/>
          <w:sz w:val="21"/>
          <w:szCs w:val="21"/>
        </w:rPr>
        <w:t> Synthesis of elements having higher atomic numbers is being pursued. Numerous synthetic </w:t>
      </w:r>
      <w:hyperlink r:id="rId19" w:tooltip="Radionuclide" w:history="1">
        <w:r>
          <w:rPr>
            <w:rStyle w:val="Hyperlink"/>
            <w:rFonts w:ascii="Arial" w:hAnsi="Arial" w:cs="Arial"/>
            <w:color w:val="0B0080"/>
            <w:sz w:val="21"/>
            <w:szCs w:val="21"/>
          </w:rPr>
          <w:t>radionuclides</w:t>
        </w:r>
      </w:hyperlink>
      <w:r>
        <w:rPr>
          <w:rFonts w:ascii="Arial" w:hAnsi="Arial" w:cs="Arial"/>
          <w:color w:val="222222"/>
          <w:sz w:val="21"/>
          <w:szCs w:val="21"/>
        </w:rPr>
        <w:t> of </w:t>
      </w:r>
      <w:hyperlink r:id="rId20" w:history="1">
        <w:r>
          <w:rPr>
            <w:rStyle w:val="Hyperlink"/>
            <w:rFonts w:ascii="Arial" w:hAnsi="Arial" w:cs="Arial"/>
            <w:sz w:val="21"/>
            <w:szCs w:val="21"/>
          </w:rPr>
          <w:t>naturally occurring</w:t>
        </w:r>
      </w:hyperlink>
      <w:r>
        <w:rPr>
          <w:rFonts w:ascii="Arial" w:hAnsi="Arial" w:cs="Arial"/>
          <w:color w:val="222222"/>
          <w:sz w:val="21"/>
          <w:szCs w:val="21"/>
        </w:rPr>
        <w:t> elements have also been produced in laboratories. (From Wikipedia 8/2017)</w:t>
      </w:r>
    </w:p>
    <w:p w14:paraId="265A695C" w14:textId="7588AEA2" w:rsidR="00F24E2C" w:rsidRDefault="00F24E2C" w:rsidP="004C316C">
      <w:pPr>
        <w:pStyle w:val="NormalWeb"/>
        <w:shd w:val="clear" w:color="auto" w:fill="FFFFFF"/>
        <w:spacing w:before="120" w:beforeAutospacing="0" w:after="120" w:afterAutospacing="0"/>
        <w:rPr>
          <w:rFonts w:ascii="Arial" w:hAnsi="Arial" w:cs="Arial"/>
          <w:color w:val="222222"/>
          <w:sz w:val="21"/>
          <w:szCs w:val="21"/>
        </w:rPr>
      </w:pPr>
    </w:p>
    <w:p w14:paraId="17A0703E" w14:textId="00FEC9E0" w:rsidR="00F24E2C" w:rsidRDefault="00F24E2C" w:rsidP="004C316C">
      <w:pPr>
        <w:pStyle w:val="NormalWeb"/>
        <w:shd w:val="clear" w:color="auto" w:fill="FFFFFF"/>
        <w:spacing w:before="120" w:beforeAutospacing="0" w:after="120" w:afterAutospacing="0"/>
        <w:rPr>
          <w:rFonts w:ascii="Arial" w:hAnsi="Arial" w:cs="Arial"/>
          <w:color w:val="222222"/>
          <w:sz w:val="21"/>
          <w:szCs w:val="21"/>
        </w:rPr>
      </w:pPr>
    </w:p>
    <w:p w14:paraId="49935790" w14:textId="77777777" w:rsidR="00F24E2C" w:rsidRDefault="00F24E2C" w:rsidP="004C316C">
      <w:pPr>
        <w:pStyle w:val="NormalWeb"/>
        <w:shd w:val="clear" w:color="auto" w:fill="FFFFFF"/>
        <w:spacing w:before="120" w:beforeAutospacing="0" w:after="120" w:afterAutospacing="0"/>
        <w:rPr>
          <w:rFonts w:ascii="Arial" w:hAnsi="Arial" w:cs="Arial"/>
          <w:color w:val="222222"/>
          <w:sz w:val="21"/>
          <w:szCs w:val="21"/>
        </w:rPr>
      </w:pPr>
    </w:p>
    <w:p w14:paraId="02273FD3" w14:textId="36C83A14" w:rsidR="00F24E2C" w:rsidRDefault="00F24E2C" w:rsidP="004C316C">
      <w:pPr>
        <w:pStyle w:val="NormalWeb"/>
        <w:shd w:val="clear" w:color="auto" w:fill="FFFFFF"/>
        <w:spacing w:before="120" w:beforeAutospacing="0" w:after="120" w:afterAutospacing="0"/>
        <w:rPr>
          <w:rFonts w:ascii="Arial" w:hAnsi="Arial" w:cs="Arial"/>
          <w:color w:val="222222"/>
          <w:sz w:val="21"/>
          <w:szCs w:val="21"/>
        </w:rPr>
      </w:pPr>
    </w:p>
    <w:p w14:paraId="3A68D320" w14:textId="627837DB" w:rsidR="00F24E2C" w:rsidRDefault="00F24E2C" w:rsidP="004C316C">
      <w:pPr>
        <w:pStyle w:val="NormalWeb"/>
        <w:shd w:val="clear" w:color="auto" w:fill="FFFFFF"/>
        <w:spacing w:before="120" w:beforeAutospacing="0" w:after="120" w:afterAutospacing="0"/>
        <w:rPr>
          <w:rFonts w:ascii="Arial" w:hAnsi="Arial" w:cs="Arial"/>
          <w:color w:val="222222"/>
          <w:sz w:val="21"/>
          <w:szCs w:val="21"/>
        </w:rPr>
      </w:pPr>
    </w:p>
    <w:p w14:paraId="7D3ADB47" w14:textId="77777777" w:rsidR="00326F66" w:rsidRDefault="00326F66" w:rsidP="00F24E2C"/>
    <w:p w14:paraId="1EACCBBC" w14:textId="77777777" w:rsidR="00326F66" w:rsidRDefault="00326F66" w:rsidP="00F24E2C"/>
    <w:p w14:paraId="27F274BB" w14:textId="77777777" w:rsidR="00326F66" w:rsidRDefault="00326F66" w:rsidP="00F24E2C"/>
    <w:p w14:paraId="71050CC8" w14:textId="77777777" w:rsidR="00326F66" w:rsidRDefault="00326F66" w:rsidP="00F24E2C"/>
    <w:p w14:paraId="45DC68B3" w14:textId="77777777" w:rsidR="00326F66" w:rsidRDefault="00326F66" w:rsidP="00F24E2C"/>
    <w:p w14:paraId="07E3CF97" w14:textId="77777777" w:rsidR="00326F66" w:rsidRDefault="00326F66" w:rsidP="00F24E2C"/>
    <w:p w14:paraId="0881F4C5" w14:textId="77777777" w:rsidR="00326F66" w:rsidRDefault="00326F66" w:rsidP="00F24E2C"/>
    <w:p w14:paraId="691BDFC3" w14:textId="77777777" w:rsidR="00326F66" w:rsidRDefault="00326F66" w:rsidP="00F24E2C"/>
    <w:p w14:paraId="34FF361B" w14:textId="77777777" w:rsidR="00326F66" w:rsidRDefault="00326F66" w:rsidP="00F24E2C"/>
    <w:p w14:paraId="42D9D0BC" w14:textId="77777777" w:rsidR="00326F66" w:rsidRDefault="00326F66" w:rsidP="00F24E2C"/>
    <w:p w14:paraId="0DEFB1AE" w14:textId="77777777" w:rsidR="00326F66" w:rsidRDefault="00326F66" w:rsidP="00F24E2C"/>
    <w:p w14:paraId="304F0F4D" w14:textId="77777777" w:rsidR="00326F66" w:rsidRDefault="00326F66" w:rsidP="00F24E2C"/>
    <w:p w14:paraId="0A95ACA4" w14:textId="44347BC7" w:rsidR="00326F66" w:rsidRPr="00076FD7" w:rsidRDefault="00076FD7" w:rsidP="00F24E2C">
      <w:pPr>
        <w:rPr>
          <w:sz w:val="40"/>
          <w:szCs w:val="40"/>
        </w:rPr>
      </w:pPr>
      <w:r w:rsidRPr="00076FD7">
        <w:rPr>
          <w:sz w:val="40"/>
          <w:szCs w:val="40"/>
        </w:rPr>
        <w:lastRenderedPageBreak/>
        <w:t>NOT YET GONE OVER TO INTEGRATE (8/16/22)</w:t>
      </w:r>
    </w:p>
    <w:p w14:paraId="23C64035" w14:textId="77777777" w:rsidR="00326F66" w:rsidRDefault="00326F66" w:rsidP="00F24E2C"/>
    <w:p w14:paraId="1048BF19" w14:textId="77777777" w:rsidR="008B2AE3" w:rsidRDefault="00F24E2C" w:rsidP="00F24E2C">
      <w:pPr>
        <w:rPr>
          <w:rFonts w:ascii="Helvetica" w:hAnsi="Helvetica"/>
          <w:color w:val="202020"/>
          <w:sz w:val="24"/>
          <w:szCs w:val="24"/>
        </w:rPr>
      </w:pPr>
      <w:r>
        <w:rPr>
          <w:rFonts w:ascii="Helvetica" w:hAnsi="Helvetica"/>
          <w:color w:val="202020"/>
          <w:sz w:val="30"/>
          <w:szCs w:val="30"/>
        </w:rPr>
        <w:t xml:space="preserve">Dreaming, and lucid </w:t>
      </w:r>
      <w:proofErr w:type="gramStart"/>
      <w:r>
        <w:rPr>
          <w:rFonts w:ascii="Helvetica" w:hAnsi="Helvetica"/>
          <w:color w:val="202020"/>
          <w:sz w:val="30"/>
          <w:szCs w:val="30"/>
        </w:rPr>
        <w:t>dreaming in particular, demonstrates</w:t>
      </w:r>
      <w:proofErr w:type="gramEnd"/>
      <w:r>
        <w:rPr>
          <w:rFonts w:ascii="Helvetica" w:hAnsi="Helvetica"/>
          <w:color w:val="202020"/>
          <w:sz w:val="30"/>
          <w:szCs w:val="30"/>
        </w:rPr>
        <w:t xml:space="preserve"> that our brains are built to be submerged in dream models. They seem real because to the brain they are real. We have both an amazing world-building capacity and – critically – a world-immersing capacity. This may be one reason why films and books and art are so effective: we humans are hardwired for narrative immersion.         </w:t>
      </w:r>
      <w:r>
        <w:rPr>
          <w:rFonts w:ascii="Helvetica" w:hAnsi="Helvetica"/>
          <w:color w:val="202020"/>
          <w:sz w:val="24"/>
          <w:szCs w:val="24"/>
        </w:rPr>
        <w:br/>
      </w:r>
      <w:r>
        <w:rPr>
          <w:rFonts w:ascii="Helvetica" w:hAnsi="Helvetica"/>
          <w:color w:val="202020"/>
          <w:sz w:val="24"/>
          <w:szCs w:val="24"/>
        </w:rPr>
        <w:br/>
      </w:r>
      <w:r>
        <w:rPr>
          <w:rStyle w:val="Strong"/>
          <w:rFonts w:ascii="Helvetica" w:hAnsi="Helvetica"/>
          <w:color w:val="202020"/>
          <w:sz w:val="24"/>
          <w:szCs w:val="24"/>
        </w:rPr>
        <w:t>Jeff Warren </w:t>
      </w:r>
      <w:r>
        <w:rPr>
          <w:rFonts w:ascii="Helvetica" w:hAnsi="Helvetica"/>
          <w:color w:val="202020"/>
          <w:sz w:val="24"/>
          <w:szCs w:val="24"/>
        </w:rPr>
        <w:t>| author</w:t>
      </w:r>
    </w:p>
    <w:p w14:paraId="084006BC" w14:textId="77777777" w:rsidR="00F24E2C" w:rsidRDefault="00F24E2C" w:rsidP="00F24E2C">
      <w:pPr>
        <w:rPr>
          <w:rFonts w:ascii="Verdana" w:eastAsia="Times New Roman" w:hAnsi="Verdana"/>
          <w:color w:val="555555"/>
          <w:sz w:val="20"/>
          <w:szCs w:val="20"/>
        </w:rPr>
      </w:pPr>
      <w:r>
        <w:rPr>
          <w:rFonts w:ascii="Verdana" w:eastAsia="Times New Roman" w:hAnsi="Verdana"/>
          <w:color w:val="555555"/>
          <w:sz w:val="20"/>
          <w:szCs w:val="20"/>
        </w:rPr>
        <w:t>A THOUGHT FOR TODAY:</w:t>
      </w:r>
    </w:p>
    <w:p w14:paraId="1B4F14E5" w14:textId="77777777" w:rsidR="00F24E2C" w:rsidRDefault="00F24E2C" w:rsidP="00F24E2C">
      <w:pPr>
        <w:spacing w:after="240"/>
        <w:rPr>
          <w:rFonts w:eastAsia="Times New Roman"/>
        </w:rPr>
      </w:pPr>
      <w:r>
        <w:rPr>
          <w:rFonts w:eastAsia="Times New Roman"/>
        </w:rPr>
        <w:t xml:space="preserve">The most important discoveries will provide answers to questions that we do not yet know how to ask and will concern objects we have not yet imagined. -John N. </w:t>
      </w:r>
      <w:proofErr w:type="spellStart"/>
      <w:r>
        <w:rPr>
          <w:rFonts w:eastAsia="Times New Roman"/>
        </w:rPr>
        <w:t>Bahcall</w:t>
      </w:r>
      <w:proofErr w:type="spellEnd"/>
      <w:r>
        <w:rPr>
          <w:rFonts w:eastAsia="Times New Roman"/>
        </w:rPr>
        <w:t xml:space="preserve">, astrophysicist (30 Dec 1935-2005) </w:t>
      </w:r>
    </w:p>
    <w:p w14:paraId="43E14A51" w14:textId="77777777" w:rsidR="00F24E2C" w:rsidRDefault="00F24E2C" w:rsidP="00F24E2C">
      <w:r>
        <w:t>BUDDHA MEETS QUANTUM MECHANICS  (aka, emptiness/sunyata meets ‘spooky action at a distance’/quantum enmeshment) 2 relevant quotes FYI :</w:t>
      </w:r>
    </w:p>
    <w:p w14:paraId="34ECD6F3" w14:textId="77777777" w:rsidR="00F24E2C" w:rsidRDefault="00F24E2C" w:rsidP="00F24E2C">
      <w:pPr>
        <w:pStyle w:val="daytitle"/>
      </w:pPr>
      <w:r>
        <w:rPr>
          <w:sz w:val="36"/>
          <w:szCs w:val="36"/>
        </w:rPr>
        <w:t>January 9</w:t>
      </w:r>
    </w:p>
    <w:p w14:paraId="7CFEF3BA" w14:textId="77777777" w:rsidR="00F24E2C" w:rsidRDefault="00F24E2C" w:rsidP="00F24E2C">
      <w:pPr>
        <w:pStyle w:val="body"/>
      </w:pPr>
      <w:r>
        <w:t xml:space="preserve">Nothing has any </w:t>
      </w:r>
      <w:r>
        <w:rPr>
          <w:i/>
          <w:iCs/>
        </w:rPr>
        <w:t xml:space="preserve">inherent </w:t>
      </w:r>
      <w:r>
        <w:t>existence of its own when you really look at it, and this absence of independent existence is what we call “emptiness.” Think of a tree. When you think of a tree, you tend to think of a distinctly defined object; and on a certain level it is. But when you look more closely at the tree, you will see that ultimately it has no independent existence.</w:t>
      </w:r>
    </w:p>
    <w:p w14:paraId="5BD92366" w14:textId="77777777" w:rsidR="00F24E2C" w:rsidRDefault="00F24E2C" w:rsidP="00F24E2C">
      <w:pPr>
        <w:pStyle w:val="body"/>
      </w:pPr>
      <w:r>
        <w:t>When you contemplate it, you will find that it dissolves into an extremely subtle net of relationships that stretches across the universe. The rain that falls on its leaves, the wind that sways it, the soil that nourishes and sustains it, all the seasons and the weather, moonlight and starlight and sunlight—all form part of this tree.</w:t>
      </w:r>
    </w:p>
    <w:p w14:paraId="342FF192" w14:textId="77777777" w:rsidR="00F24E2C" w:rsidRDefault="00F24E2C" w:rsidP="00F24E2C">
      <w:pPr>
        <w:spacing w:after="240"/>
      </w:pPr>
      <w:r>
        <w:t>As you begin to think more and more about the tree, you will discover that everything in the universe helps to make the tree what it is; that it cannot at any moment be isolated from anything else; and that at every moment its nature is subtly changing. This is what we mean when we say things are empty, that they have no independent existence.</w:t>
      </w:r>
    </w:p>
    <w:p w14:paraId="2E534EFF" w14:textId="77777777" w:rsidR="00F24E2C" w:rsidRDefault="00F24E2C" w:rsidP="00F24E2C">
      <w:pPr>
        <w:spacing w:after="240"/>
        <w:rPr>
          <w:rFonts w:ascii="Segoe UI" w:eastAsia="Times New Roman" w:hAnsi="Segoe UI" w:cs="Segoe UI"/>
          <w:color w:val="201F1E"/>
          <w:sz w:val="23"/>
          <w:szCs w:val="23"/>
          <w:shd w:val="clear" w:color="auto" w:fill="FFFFFF"/>
        </w:rPr>
      </w:pPr>
      <w:r>
        <w:tab/>
      </w:r>
      <w:r>
        <w:tab/>
      </w:r>
      <w:r>
        <w:tab/>
      </w:r>
      <w:r>
        <w:tab/>
        <w:t>AND:</w:t>
      </w:r>
    </w:p>
    <w:p w14:paraId="4D0A6820" w14:textId="77777777" w:rsidR="00F24E2C" w:rsidRDefault="00F24E2C" w:rsidP="00F24E2C">
      <w:pPr>
        <w:spacing w:after="240"/>
        <w:rPr>
          <w:rFonts w:ascii="Segoe UI" w:eastAsia="Times New Roman" w:hAnsi="Segoe UI" w:cs="Segoe UI"/>
          <w:color w:val="201F1E"/>
          <w:sz w:val="23"/>
          <w:szCs w:val="23"/>
          <w:shd w:val="clear" w:color="auto" w:fill="FFFFFF"/>
        </w:rPr>
      </w:pPr>
      <w:r>
        <w:rPr>
          <w:rFonts w:ascii="Segoe UI" w:eastAsia="Times New Roman" w:hAnsi="Segoe UI" w:cs="Segoe UI"/>
          <w:color w:val="201F1E"/>
          <w:sz w:val="23"/>
          <w:szCs w:val="23"/>
          <w:shd w:val="clear" w:color="auto" w:fill="FFFFFF"/>
        </w:rPr>
        <w:lastRenderedPageBreak/>
        <w:t>From Carlo Rovelli’s HELOGOLAND, MAKING SENSE OF THE QUANTUM REVOLUTION:  “It’s most unsettling contradictions can be explained by seeing the world as fundamentally made of relations rather than substances. We and everything around us exist only in our interactions with one another. Rovelli makes learning about quantum mechanics an almost psychedelic experience. (book jacket) (12/’21)</w:t>
      </w:r>
    </w:p>
    <w:p w14:paraId="431F906B" w14:textId="77777777" w:rsidR="00F24E2C" w:rsidRDefault="00F24E2C" w:rsidP="00F24E2C">
      <w:pPr>
        <w:shd w:val="clear" w:color="auto" w:fill="FFFFFF"/>
        <w:spacing w:after="450" w:line="240" w:lineRule="auto"/>
        <w:rPr>
          <w:noProof/>
        </w:rPr>
      </w:pPr>
    </w:p>
    <w:p w14:paraId="2CF42BF8" w14:textId="77777777" w:rsidR="00F24E2C" w:rsidRDefault="00F24E2C" w:rsidP="00F24E2C">
      <w:pPr>
        <w:shd w:val="clear" w:color="auto" w:fill="FFFFFF"/>
        <w:spacing w:after="450" w:line="240" w:lineRule="auto"/>
        <w:rPr>
          <w:rFonts w:ascii="Ivar Text" w:eastAsia="Times New Roman" w:hAnsi="Ivar Text"/>
          <w:color w:val="000000"/>
          <w:sz w:val="30"/>
          <w:szCs w:val="30"/>
        </w:rPr>
      </w:pPr>
      <w:r>
        <w:rPr>
          <w:noProof/>
        </w:rPr>
        <w:lastRenderedPageBreak/>
        <w:drawing>
          <wp:inline distT="0" distB="0" distL="0" distR="0" wp14:anchorId="41D18962" wp14:editId="1E905C4E">
            <wp:extent cx="5771515" cy="8229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1515" cy="8229600"/>
                    </a:xfrm>
                    <a:prstGeom prst="rect">
                      <a:avLst/>
                    </a:prstGeom>
                    <a:noFill/>
                    <a:ln>
                      <a:noFill/>
                    </a:ln>
                  </pic:spPr>
                </pic:pic>
              </a:graphicData>
            </a:graphic>
          </wp:inline>
        </w:drawing>
      </w:r>
    </w:p>
    <w:p w14:paraId="2E478D6E" w14:textId="77777777" w:rsidR="00F24E2C" w:rsidRDefault="00F24E2C" w:rsidP="00F24E2C">
      <w:pPr>
        <w:pStyle w:val="Header"/>
        <w:tabs>
          <w:tab w:val="left" w:pos="6840"/>
        </w:tabs>
      </w:pPr>
    </w:p>
    <w:p w14:paraId="0A09819E" w14:textId="77777777" w:rsidR="00F24E2C" w:rsidRDefault="00F24E2C" w:rsidP="00F24E2C">
      <w:pPr>
        <w:pStyle w:val="Header"/>
        <w:tabs>
          <w:tab w:val="left" w:pos="6840"/>
        </w:tabs>
        <w:rPr>
          <w:rFonts w:ascii="Roboto" w:hAnsi="Roboto"/>
          <w:color w:val="202124"/>
          <w:shd w:val="clear" w:color="auto" w:fill="FFFFFF"/>
        </w:rPr>
      </w:pPr>
      <w:r>
        <w:rPr>
          <w:rFonts w:ascii="Roboto" w:hAnsi="Roboto"/>
          <w:color w:val="202124"/>
          <w:shd w:val="clear" w:color="auto" w:fill="FFFFFF"/>
        </w:rPr>
        <w:t>USE AND CONNECT MARS VIDEO TOGETHER WITH MOON VIDEO ON GREAT COURSES.</w:t>
      </w:r>
    </w:p>
    <w:p w14:paraId="29BE36E8" w14:textId="77777777" w:rsidR="00F24E2C" w:rsidRDefault="00F24E2C" w:rsidP="00F24E2C">
      <w:pPr>
        <w:pStyle w:val="Header"/>
        <w:tabs>
          <w:tab w:val="left" w:pos="6840"/>
        </w:tabs>
        <w:rPr>
          <w:rFonts w:ascii="Roboto" w:hAnsi="Roboto"/>
          <w:color w:val="202124"/>
          <w:shd w:val="clear" w:color="auto" w:fill="FFFFFF"/>
        </w:rPr>
      </w:pPr>
    </w:p>
    <w:p w14:paraId="014D3814" w14:textId="77777777" w:rsidR="00F24E2C" w:rsidRDefault="00F24E2C" w:rsidP="00F24E2C">
      <w:pPr>
        <w:pStyle w:val="Header"/>
        <w:tabs>
          <w:tab w:val="left" w:pos="6840"/>
        </w:tabs>
        <w:rPr>
          <w:rFonts w:ascii="Roboto" w:hAnsi="Roboto"/>
          <w:color w:val="202124"/>
          <w:shd w:val="clear" w:color="auto" w:fill="FFFFFF"/>
        </w:rPr>
      </w:pPr>
    </w:p>
    <w:p w14:paraId="0A6D09EC" w14:textId="77777777" w:rsidR="00F24E2C" w:rsidRDefault="00F24E2C" w:rsidP="00F24E2C">
      <w:pPr>
        <w:pStyle w:val="Header"/>
        <w:tabs>
          <w:tab w:val="left" w:pos="6840"/>
        </w:tabs>
        <w:rPr>
          <w:rFonts w:ascii="Roboto" w:hAnsi="Roboto"/>
          <w:color w:val="202124"/>
          <w:shd w:val="clear" w:color="auto" w:fill="FFFFFF"/>
        </w:rPr>
      </w:pPr>
      <w:r>
        <w:rPr>
          <w:rFonts w:ascii="Roboto" w:hAnsi="Roboto"/>
          <w:color w:val="202124"/>
          <w:shd w:val="clear" w:color="auto" w:fill="FFFFFF"/>
        </w:rPr>
        <w:t>1</w:t>
      </w:r>
      <w:r>
        <w:rPr>
          <w:rFonts w:ascii="Roboto" w:hAnsi="Roboto"/>
          <w:color w:val="202124"/>
          <w:shd w:val="clear" w:color="auto" w:fill="FFFFFF"/>
          <w:vertAlign w:val="superscript"/>
        </w:rPr>
        <w:t>st</w:t>
      </w:r>
      <w:r>
        <w:rPr>
          <w:rFonts w:ascii="Roboto" w:hAnsi="Roboto"/>
          <w:color w:val="202124"/>
          <w:shd w:val="clear" w:color="auto" w:fill="FFFFFF"/>
        </w:rPr>
        <w:t>.THE EARLY EARTH AND IT’S MOON, (Course: Life in our Universe)</w:t>
      </w:r>
    </w:p>
    <w:p w14:paraId="14224E1F" w14:textId="77777777" w:rsidR="00F24E2C" w:rsidRDefault="00F24E2C" w:rsidP="00F24E2C">
      <w:pPr>
        <w:pStyle w:val="Header"/>
        <w:tabs>
          <w:tab w:val="left" w:pos="6840"/>
        </w:tabs>
        <w:rPr>
          <w:rFonts w:ascii="Roboto" w:hAnsi="Roboto"/>
          <w:color w:val="202124"/>
          <w:shd w:val="clear" w:color="auto" w:fill="FFFFFF"/>
        </w:rPr>
      </w:pPr>
    </w:p>
    <w:p w14:paraId="031BC0C3" w14:textId="77777777" w:rsidR="00F24E2C" w:rsidRDefault="00F24E2C" w:rsidP="00F24E2C">
      <w:pPr>
        <w:pStyle w:val="Heading1"/>
        <w:shd w:val="clear" w:color="auto" w:fill="262626"/>
        <w:spacing w:line="308" w:lineRule="atLeast"/>
        <w:textAlignment w:val="baseline"/>
        <w:rPr>
          <w:rFonts w:ascii="Verdana" w:hAnsi="Verdana"/>
          <w:b w:val="0"/>
          <w:bCs w:val="0"/>
          <w:sz w:val="41"/>
          <w:szCs w:val="41"/>
        </w:rPr>
      </w:pPr>
      <w:r>
        <w:rPr>
          <w:rFonts w:ascii="Roboto" w:hAnsi="Roboto"/>
          <w:color w:val="202124"/>
          <w:shd w:val="clear" w:color="auto" w:fill="FFFFFF"/>
        </w:rPr>
        <w:t>2</w:t>
      </w:r>
      <w:r>
        <w:rPr>
          <w:rFonts w:ascii="Roboto" w:hAnsi="Roboto"/>
          <w:color w:val="202124"/>
          <w:shd w:val="clear" w:color="auto" w:fill="FFFFFF"/>
          <w:vertAlign w:val="superscript"/>
        </w:rPr>
        <w:t>nd</w:t>
      </w:r>
      <w:r>
        <w:rPr>
          <w:rFonts w:ascii="Roboto" w:hAnsi="Roboto"/>
          <w:color w:val="202124"/>
          <w:shd w:val="clear" w:color="auto" w:fill="FFFFFF"/>
        </w:rPr>
        <w:t xml:space="preserve">: </w:t>
      </w:r>
      <w:r>
        <w:rPr>
          <w:rFonts w:ascii="Verdana" w:hAnsi="Verdana"/>
          <w:b w:val="0"/>
          <w:bCs w:val="0"/>
          <w:sz w:val="41"/>
          <w:szCs w:val="41"/>
        </w:rPr>
        <w:t>Exploring the Earth-Moon System </w:t>
      </w:r>
      <w:r>
        <w:rPr>
          <w:rFonts w:ascii="Verdana" w:hAnsi="Verdana"/>
          <w:b w:val="0"/>
          <w:noProof/>
          <w:sz w:val="41"/>
          <w:szCs w:val="41"/>
          <w:bdr w:val="none" w:sz="0" w:space="0" w:color="auto" w:frame="1"/>
        </w:rPr>
        <w:drawing>
          <wp:inline distT="0" distB="0" distL="0" distR="0" wp14:anchorId="2331DECD" wp14:editId="4B3D165E">
            <wp:extent cx="31242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420" cy="190500"/>
                    </a:xfrm>
                    <a:prstGeom prst="rect">
                      <a:avLst/>
                    </a:prstGeom>
                    <a:noFill/>
                    <a:ln>
                      <a:noFill/>
                    </a:ln>
                  </pic:spPr>
                </pic:pic>
              </a:graphicData>
            </a:graphic>
          </wp:inline>
        </w:drawing>
      </w:r>
    </w:p>
    <w:p w14:paraId="5ABEAB3A" w14:textId="77777777" w:rsidR="00F24E2C" w:rsidRDefault="00000000" w:rsidP="00F24E2C">
      <w:pPr>
        <w:pStyle w:val="Heading5"/>
        <w:shd w:val="clear" w:color="auto" w:fill="262626"/>
        <w:spacing w:after="0" w:afterAutospacing="0" w:line="308" w:lineRule="atLeast"/>
        <w:textAlignment w:val="baseline"/>
        <w:rPr>
          <w:rFonts w:ascii="Verdana" w:hAnsi="Verdana"/>
          <w:b w:val="0"/>
          <w:bCs w:val="0"/>
          <w:color w:val="CCCCCC"/>
          <w:sz w:val="20"/>
          <w:szCs w:val="20"/>
        </w:rPr>
      </w:pPr>
      <w:hyperlink r:id="rId23" w:history="1">
        <w:r w:rsidR="00F24E2C">
          <w:rPr>
            <w:rStyle w:val="Hyperlink"/>
            <w:b w:val="0"/>
            <w:bCs w:val="0"/>
            <w:color w:val="FFFFFF"/>
            <w:bdr w:val="none" w:sz="0" w:space="0" w:color="auto" w:frame="1"/>
          </w:rPr>
          <w:t>The Great Courses</w:t>
        </w:r>
      </w:hyperlink>
    </w:p>
    <w:p w14:paraId="5FBBC2F9" w14:textId="77777777" w:rsidR="00F24E2C" w:rsidRDefault="00F24E2C" w:rsidP="00F24E2C">
      <w:pPr>
        <w:pStyle w:val="Header"/>
        <w:tabs>
          <w:tab w:val="left" w:pos="6840"/>
        </w:tabs>
        <w:rPr>
          <w:rFonts w:ascii="Roboto" w:hAnsi="Roboto"/>
          <w:color w:val="202124"/>
          <w:shd w:val="clear" w:color="auto" w:fill="FFFFFF"/>
        </w:rPr>
      </w:pPr>
    </w:p>
    <w:p w14:paraId="4133BD06" w14:textId="77777777" w:rsidR="00F24E2C" w:rsidRDefault="00F24E2C" w:rsidP="00F24E2C">
      <w:pPr>
        <w:pStyle w:val="Header"/>
        <w:tabs>
          <w:tab w:val="left" w:pos="6840"/>
        </w:tabs>
        <w:rPr>
          <w:rFonts w:ascii="Roboto" w:hAnsi="Roboto"/>
          <w:color w:val="202124"/>
          <w:shd w:val="clear" w:color="auto" w:fill="FFFFFF"/>
        </w:rPr>
      </w:pPr>
    </w:p>
    <w:p w14:paraId="78E75E9A" w14:textId="77777777" w:rsidR="00F24E2C" w:rsidRDefault="00F24E2C" w:rsidP="00F24E2C">
      <w:pPr>
        <w:pStyle w:val="Header"/>
        <w:tabs>
          <w:tab w:val="left" w:pos="6840"/>
        </w:tabs>
        <w:rPr>
          <w:rFonts w:ascii="Roboto" w:hAnsi="Roboto"/>
          <w:color w:val="202124"/>
          <w:shd w:val="clear" w:color="auto" w:fill="FFFFFF"/>
        </w:rPr>
      </w:pPr>
      <w:proofErr w:type="spellStart"/>
      <w:r>
        <w:rPr>
          <w:rFonts w:ascii="Roboto" w:hAnsi="Roboto"/>
          <w:color w:val="202124"/>
          <w:shd w:val="clear" w:color="auto" w:fill="FFFFFF"/>
        </w:rPr>
        <w:t>Aslo</w:t>
      </w:r>
      <w:proofErr w:type="spellEnd"/>
      <w:r>
        <w:rPr>
          <w:rFonts w:ascii="Roboto" w:hAnsi="Roboto"/>
          <w:color w:val="202124"/>
          <w:shd w:val="clear" w:color="auto" w:fill="FFFFFF"/>
        </w:rPr>
        <w:t xml:space="preserve">: use 10 minutes of this lecture on Sun (and moon) for </w:t>
      </w:r>
      <w:proofErr w:type="spellStart"/>
      <w:r>
        <w:rPr>
          <w:rFonts w:ascii="Roboto" w:hAnsi="Roboto"/>
          <w:color w:val="202124"/>
          <w:shd w:val="clear" w:color="auto" w:fill="FFFFFF"/>
        </w:rPr>
        <w:t>xcellent</w:t>
      </w:r>
      <w:proofErr w:type="spellEnd"/>
      <w:r>
        <w:rPr>
          <w:rFonts w:ascii="Roboto" w:hAnsi="Roboto"/>
          <w:color w:val="202124"/>
          <w:shd w:val="clear" w:color="auto" w:fill="FFFFFF"/>
        </w:rPr>
        <w:t xml:space="preserve"> visuals showing SEASONS AND SOLSTICES. </w:t>
      </w:r>
      <w:r>
        <w:rPr>
          <w:rFonts w:ascii="Verdana" w:hAnsi="Verdana"/>
          <w:b/>
          <w:bCs/>
          <w:sz w:val="41"/>
          <w:szCs w:val="41"/>
        </w:rPr>
        <w:t>Observing the Moon and the Sun </w:t>
      </w:r>
      <w:r>
        <w:rPr>
          <w:rFonts w:ascii="Verdana" w:hAnsi="Verdana"/>
          <w:b/>
          <w:noProof/>
          <w:sz w:val="41"/>
          <w:szCs w:val="41"/>
          <w:bdr w:val="none" w:sz="0" w:space="0" w:color="auto" w:frame="1"/>
        </w:rPr>
        <w:drawing>
          <wp:inline distT="0" distB="0" distL="0" distR="0" wp14:anchorId="01900153" wp14:editId="0C8F7338">
            <wp:extent cx="31242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420" cy="190500"/>
                    </a:xfrm>
                    <a:prstGeom prst="rect">
                      <a:avLst/>
                    </a:prstGeom>
                    <a:noFill/>
                    <a:ln>
                      <a:noFill/>
                    </a:ln>
                  </pic:spPr>
                </pic:pic>
              </a:graphicData>
            </a:graphic>
          </wp:inline>
        </w:drawing>
      </w:r>
      <w:r>
        <w:rPr>
          <w:rFonts w:ascii="Verdana" w:hAnsi="Verdana"/>
          <w:b/>
          <w:bCs/>
          <w:noProof/>
          <w:sz w:val="41"/>
          <w:szCs w:val="41"/>
          <w:bdr w:val="none" w:sz="0" w:space="0" w:color="auto" w:frame="1"/>
        </w:rPr>
        <w:t>Episode #</w:t>
      </w:r>
    </w:p>
    <w:p w14:paraId="5F252877" w14:textId="77777777" w:rsidR="00F24E2C" w:rsidRDefault="00F24E2C" w:rsidP="00F24E2C">
      <w:pPr>
        <w:pStyle w:val="Header"/>
        <w:tabs>
          <w:tab w:val="left" w:pos="6840"/>
        </w:tabs>
      </w:pPr>
    </w:p>
    <w:p w14:paraId="2F8E3413" w14:textId="77777777" w:rsidR="00F24E2C" w:rsidRDefault="00F24E2C" w:rsidP="00F24E2C">
      <w:pPr>
        <w:pStyle w:val="Header"/>
        <w:tabs>
          <w:tab w:val="left" w:pos="6840"/>
        </w:tabs>
      </w:pPr>
      <w:r>
        <w:t>NOVA, 2019</w:t>
      </w:r>
    </w:p>
    <w:p w14:paraId="7D708461" w14:textId="77777777" w:rsidR="00F24E2C" w:rsidRDefault="00F24E2C" w:rsidP="00F24E2C">
      <w:pPr>
        <w:pStyle w:val="Heading1"/>
        <w:shd w:val="clear" w:color="auto" w:fill="1A1A1A"/>
        <w:spacing w:before="0" w:beforeAutospacing="0" w:after="0" w:afterAutospacing="0"/>
        <w:rPr>
          <w:rFonts w:ascii="Segoe UI" w:hAnsi="Segoe UI" w:cs="Segoe UI"/>
          <w:color w:val="FFFFFF"/>
          <w:spacing w:val="-2"/>
          <w:sz w:val="78"/>
          <w:szCs w:val="78"/>
        </w:rPr>
      </w:pPr>
      <w:r>
        <w:rPr>
          <w:rFonts w:ascii="Segoe UI" w:hAnsi="Segoe UI" w:cs="Segoe UI"/>
          <w:color w:val="FFFFFF"/>
          <w:spacing w:val="-2"/>
          <w:sz w:val="78"/>
          <w:szCs w:val="78"/>
        </w:rPr>
        <w:t>Back to the Moon</w:t>
      </w:r>
    </w:p>
    <w:p w14:paraId="60938861" w14:textId="77777777" w:rsidR="00F24E2C" w:rsidRDefault="00F24E2C" w:rsidP="00F24E2C">
      <w:pPr>
        <w:pStyle w:val="NormalWeb"/>
        <w:shd w:val="clear" w:color="auto" w:fill="1A1A1A"/>
        <w:spacing w:before="0" w:beforeAutospacing="0" w:after="0" w:afterAutospacing="0"/>
        <w:rPr>
          <w:rFonts w:ascii="Segoe UI" w:hAnsi="Segoe UI" w:cs="Segoe UI"/>
          <w:color w:val="FFFFFF"/>
          <w:sz w:val="28"/>
          <w:szCs w:val="28"/>
        </w:rPr>
      </w:pPr>
      <w:r>
        <w:rPr>
          <w:rFonts w:ascii="Segoe UI" w:hAnsi="Segoe UI" w:cs="Segoe UI"/>
          <w:color w:val="FFFFFF"/>
          <w:sz w:val="28"/>
          <w:szCs w:val="28"/>
        </w:rPr>
        <w:t>Discover why scientists and entrepreneurs alike have their sights set on the Moon once again</w:t>
      </w:r>
    </w:p>
    <w:p w14:paraId="16E3D6EB" w14:textId="77777777" w:rsidR="00F24E2C" w:rsidRDefault="00F24E2C" w:rsidP="00F24E2C">
      <w:pPr>
        <w:pStyle w:val="Header"/>
        <w:tabs>
          <w:tab w:val="left" w:pos="6840"/>
        </w:tabs>
      </w:pPr>
    </w:p>
    <w:p w14:paraId="3DB8BB81" w14:textId="77777777" w:rsidR="00F24E2C" w:rsidRDefault="00F24E2C" w:rsidP="00F24E2C">
      <w:pPr>
        <w:pStyle w:val="Header"/>
        <w:tabs>
          <w:tab w:val="left" w:pos="6840"/>
        </w:tabs>
      </w:pPr>
    </w:p>
    <w:p w14:paraId="72FE1E4D" w14:textId="77777777" w:rsidR="00F24E2C" w:rsidRDefault="00F24E2C" w:rsidP="00F24E2C">
      <w:pPr>
        <w:pStyle w:val="Header"/>
        <w:tabs>
          <w:tab w:val="left" w:pos="6840"/>
        </w:tabs>
        <w:rPr>
          <w:sz w:val="24"/>
        </w:rPr>
      </w:pPr>
      <w:r>
        <w:t>Bell/Ivory tower related: Our education isn’t about education—it’s corrupted into being about education prestige. It’s an education hierarchy trap. (12/20)</w:t>
      </w:r>
    </w:p>
    <w:p w14:paraId="19DD5308" w14:textId="77777777" w:rsidR="00F24E2C" w:rsidRDefault="00F24E2C" w:rsidP="00F24E2C">
      <w:pPr>
        <w:shd w:val="clear" w:color="auto" w:fill="FFFFFF"/>
        <w:spacing w:after="450" w:line="240" w:lineRule="auto"/>
        <w:rPr>
          <w:rFonts w:ascii="Ivar Text" w:eastAsia="Times New Roman" w:hAnsi="Ivar Text"/>
          <w:color w:val="000000"/>
          <w:sz w:val="30"/>
          <w:szCs w:val="30"/>
        </w:rPr>
      </w:pPr>
    </w:p>
    <w:p w14:paraId="5AC7127A" w14:textId="77777777" w:rsidR="00F24E2C" w:rsidRPr="0045634B" w:rsidRDefault="00F24E2C" w:rsidP="00F24E2C">
      <w:pPr>
        <w:shd w:val="clear" w:color="auto" w:fill="FFFFFF"/>
        <w:spacing w:after="450" w:line="240" w:lineRule="auto"/>
        <w:rPr>
          <w:rFonts w:ascii="Ivar Text" w:eastAsia="Times New Roman" w:hAnsi="Ivar Text"/>
          <w:color w:val="000000"/>
          <w:sz w:val="30"/>
          <w:szCs w:val="30"/>
        </w:rPr>
      </w:pPr>
      <w:r w:rsidRPr="0045634B">
        <w:rPr>
          <w:rFonts w:ascii="Ivar Text" w:eastAsia="Times New Roman" w:hAnsi="Ivar Text"/>
          <w:color w:val="000000"/>
          <w:sz w:val="30"/>
          <w:szCs w:val="30"/>
        </w:rPr>
        <w:t>Currently, the best guess is that life arose within half a billion years of Earth’s formation some 4.46 billion years ago.</w:t>
      </w:r>
    </w:p>
    <w:p w14:paraId="34DF7F6B" w14:textId="3A2B1A29" w:rsidR="000C43F7" w:rsidRDefault="00F24E2C" w:rsidP="0081364F">
      <w:pPr>
        <w:shd w:val="clear" w:color="auto" w:fill="FFFFFF"/>
        <w:spacing w:after="450" w:line="240" w:lineRule="auto"/>
        <w:rPr>
          <w:sz w:val="20"/>
        </w:rPr>
      </w:pPr>
      <w:r w:rsidRPr="0045634B">
        <w:rPr>
          <w:rFonts w:ascii="Ivar Text" w:eastAsia="Times New Roman" w:hAnsi="Ivar Text"/>
          <w:color w:val="000000"/>
          <w:sz w:val="30"/>
          <w:szCs w:val="30"/>
        </w:rPr>
        <w:t>The idea that lifeless chemicals assembled themselves into a living cell so early in Earth’s history indicates to Marshall that life “can happen relatively easily, and therefore repeatedly.” And already this realization has paid off by helping scientists develop a new solution to the Drake equation, which estimates the number of civilizations in the Milky Way. If life easily originates early in the existence of Earth-like planets, there may be at least thirty-six alien civilizations in our galaxy.</w:t>
      </w:r>
    </w:p>
    <w:sectPr w:rsidR="000C43F7" w:rsidSect="00952AE0">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DA3E" w14:textId="77777777" w:rsidR="00BF28E4" w:rsidRDefault="00BF28E4" w:rsidP="001040AE">
      <w:pPr>
        <w:spacing w:after="0" w:line="240" w:lineRule="auto"/>
      </w:pPr>
      <w:r>
        <w:separator/>
      </w:r>
    </w:p>
  </w:endnote>
  <w:endnote w:type="continuationSeparator" w:id="0">
    <w:p w14:paraId="128C4916" w14:textId="77777777" w:rsidR="00BF28E4" w:rsidRDefault="00BF28E4" w:rsidP="0010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Ivar Tex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6A1A" w14:textId="77777777" w:rsidR="000F3CDA" w:rsidRPr="008F4798" w:rsidRDefault="000F3CDA" w:rsidP="00F4125C">
    <w:pPr>
      <w:rPr>
        <w:color w:val="000000"/>
        <w:sz w:val="18"/>
        <w:szCs w:val="18"/>
      </w:rPr>
    </w:pPr>
    <w:r>
      <w:t xml:space="preserve">  </w:t>
    </w:r>
    <w:r>
      <w:tab/>
    </w:r>
    <w:r w:rsidRPr="008F4798">
      <w:rPr>
        <w:color w:val="000000"/>
        <w:sz w:val="18"/>
        <w:szCs w:val="18"/>
      </w:rPr>
      <w:t xml:space="preserve">A philosopher's job is to find out things about the world by thinking rather than observing.    Bertrand Russell </w:t>
    </w:r>
  </w:p>
  <w:p w14:paraId="64B05A9C" w14:textId="77777777" w:rsidR="000F3CDA" w:rsidRDefault="000F3CDA" w:rsidP="00F4125C">
    <w:pPr>
      <w:pStyle w:val="Footer"/>
      <w:jc w:val="center"/>
    </w:pPr>
    <w:r>
      <w:rPr>
        <w:color w:val="000000"/>
        <w:sz w:val="18"/>
        <w:szCs w:val="18"/>
      </w:rPr>
      <w:tab/>
    </w:r>
    <w:r w:rsidRPr="008F4798">
      <w:rPr>
        <w:color w:val="000000"/>
        <w:sz w:val="18"/>
        <w:szCs w:val="18"/>
      </w:rPr>
      <w:t>We skate upon an intense radiance we do not see because we see nothing else.    John Updike</w:t>
    </w:r>
    <w:r>
      <w:rPr>
        <w:color w:val="000000"/>
        <w:sz w:val="18"/>
        <w:szCs w:val="18"/>
      </w:rPr>
      <w:tab/>
      <w:t xml:space="preserve">        </w:t>
    </w:r>
    <w:r w:rsidR="00CF68B9">
      <w:fldChar w:fldCharType="begin"/>
    </w:r>
    <w:r w:rsidR="00CF68B9">
      <w:instrText xml:space="preserve"> PAGE   \* MERGEFORMAT </w:instrText>
    </w:r>
    <w:r w:rsidR="00CF68B9">
      <w:fldChar w:fldCharType="separate"/>
    </w:r>
    <w:r w:rsidR="00AD0FCE">
      <w:rPr>
        <w:noProof/>
      </w:rPr>
      <w:t>1</w:t>
    </w:r>
    <w:r w:rsidR="00CF68B9">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025F" w14:textId="77777777" w:rsidR="00BF28E4" w:rsidRDefault="00BF28E4" w:rsidP="001040AE">
      <w:pPr>
        <w:spacing w:after="0" w:line="240" w:lineRule="auto"/>
      </w:pPr>
      <w:r>
        <w:separator/>
      </w:r>
    </w:p>
  </w:footnote>
  <w:footnote w:type="continuationSeparator" w:id="0">
    <w:p w14:paraId="08DC78EC" w14:textId="77777777" w:rsidR="00BF28E4" w:rsidRDefault="00BF28E4" w:rsidP="00104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05FC" w14:textId="77777777" w:rsidR="000F3CDA" w:rsidRPr="005C6202" w:rsidRDefault="000F3CDA" w:rsidP="008F4798">
    <w:pPr>
      <w:pStyle w:val="Header"/>
      <w:jc w:val="center"/>
      <w:rPr>
        <w:sz w:val="18"/>
      </w:rPr>
    </w:pPr>
    <w:r w:rsidRPr="005C6202">
      <w:rPr>
        <w:sz w:val="18"/>
      </w:rPr>
      <w:t>Question Authority...Question Reality...Question the Questioner...Question the act of Questioning…</w:t>
    </w:r>
  </w:p>
  <w:p w14:paraId="6FB449D1" w14:textId="77777777" w:rsidR="000F3CDA" w:rsidRDefault="000F3CDA">
    <w:pPr>
      <w:pStyle w:val="Header"/>
      <w:jc w:val="right"/>
    </w:pPr>
  </w:p>
  <w:p w14:paraId="7280DCBF" w14:textId="77777777" w:rsidR="000F3CDA" w:rsidRPr="005C6202" w:rsidRDefault="000F3CDA" w:rsidP="008F4798">
    <w:pPr>
      <w:pStyle w:val="Header"/>
      <w:jc w:val="right"/>
      <w:rPr>
        <w:sz w:val="18"/>
      </w:rPr>
    </w:pPr>
    <w:r w:rsidRPr="005C6202">
      <w:rPr>
        <w:sz w:val="18"/>
      </w:rPr>
      <w:t xml:space="preserve">The ultimate questions as to the meaning of our actions and as to the meaning of life in general always </w:t>
    </w:r>
    <w:r>
      <w:rPr>
        <w:sz w:val="18"/>
      </w:rPr>
      <w:t xml:space="preserve">tend to involve </w:t>
    </w:r>
    <w:r w:rsidRPr="005C6202">
      <w:rPr>
        <w:sz w:val="18"/>
      </w:rPr>
      <w:t>astronomical problems.</w:t>
    </w:r>
    <w:r>
      <w:rPr>
        <w:sz w:val="18"/>
      </w:rPr>
      <w:t xml:space="preserve">                                   </w:t>
    </w:r>
    <w:r w:rsidRPr="005C6202">
      <w:rPr>
        <w:sz w:val="18"/>
      </w:rPr>
      <w:t xml:space="preserve">                         Hans Reichenbach  </w:t>
    </w:r>
  </w:p>
  <w:p w14:paraId="54A1751C" w14:textId="77777777" w:rsidR="000F3CDA" w:rsidRDefault="000F3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7C4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5C0864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D8DB1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41895C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F16EA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277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3C1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9AD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D25A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42A4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32F98"/>
    <w:multiLevelType w:val="hybridMultilevel"/>
    <w:tmpl w:val="BEC05BBA"/>
    <w:lvl w:ilvl="0" w:tplc="5BA42C2A">
      <w:start w:val="1"/>
      <w:numFmt w:val="upp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E66E04"/>
    <w:multiLevelType w:val="hybridMultilevel"/>
    <w:tmpl w:val="D83E5058"/>
    <w:lvl w:ilvl="0" w:tplc="F26A71A8">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05DB8"/>
    <w:multiLevelType w:val="hybridMultilevel"/>
    <w:tmpl w:val="248C9AA2"/>
    <w:lvl w:ilvl="0" w:tplc="1FF07A0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50F6732"/>
    <w:multiLevelType w:val="hybridMultilevel"/>
    <w:tmpl w:val="D1C40A94"/>
    <w:lvl w:ilvl="0" w:tplc="F502F43C">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3DA42824">
      <w:start w:val="1"/>
      <w:numFmt w:val="decimal"/>
      <w:lvlText w:val="%3."/>
      <w:lvlJc w:val="left"/>
      <w:pPr>
        <w:ind w:left="2700" w:hanging="360"/>
      </w:pPr>
      <w:rPr>
        <w:rFonts w:hint="default"/>
        <w:sz w:val="22"/>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DBE175F"/>
    <w:multiLevelType w:val="hybridMultilevel"/>
    <w:tmpl w:val="35660DF0"/>
    <w:lvl w:ilvl="0" w:tplc="F502F43C">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DFB419C"/>
    <w:multiLevelType w:val="hybridMultilevel"/>
    <w:tmpl w:val="03B0FAA8"/>
    <w:lvl w:ilvl="0" w:tplc="155A664C">
      <w:start w:val="2"/>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15:restartNumberingAfterBreak="0">
    <w:nsid w:val="2ED1394E"/>
    <w:multiLevelType w:val="hybridMultilevel"/>
    <w:tmpl w:val="866A2BD2"/>
    <w:lvl w:ilvl="0" w:tplc="378A13B0">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4281521"/>
    <w:multiLevelType w:val="hybridMultilevel"/>
    <w:tmpl w:val="A1142BA4"/>
    <w:lvl w:ilvl="0" w:tplc="137A9128">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EDD6818"/>
    <w:multiLevelType w:val="hybridMultilevel"/>
    <w:tmpl w:val="25FC8FE4"/>
    <w:lvl w:ilvl="0" w:tplc="416410EA">
      <w:start w:val="2"/>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9" w15:restartNumberingAfterBreak="0">
    <w:nsid w:val="55FB455A"/>
    <w:multiLevelType w:val="hybridMultilevel"/>
    <w:tmpl w:val="70E8D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D30D4"/>
    <w:multiLevelType w:val="hybridMultilevel"/>
    <w:tmpl w:val="1DB2B502"/>
    <w:lvl w:ilvl="0" w:tplc="12CC8F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A541C05"/>
    <w:multiLevelType w:val="hybridMultilevel"/>
    <w:tmpl w:val="7026FBD2"/>
    <w:lvl w:ilvl="0" w:tplc="25B8823A">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B830CF9"/>
    <w:multiLevelType w:val="hybridMultilevel"/>
    <w:tmpl w:val="63D8E542"/>
    <w:lvl w:ilvl="0" w:tplc="3E1E8FD6">
      <w:start w:val="1"/>
      <w:numFmt w:val="upperRoman"/>
      <w:lvlText w:val="%1."/>
      <w:lvlJc w:val="left"/>
      <w:pPr>
        <w:ind w:left="72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F5E66DE"/>
    <w:multiLevelType w:val="hybridMultilevel"/>
    <w:tmpl w:val="B74201EE"/>
    <w:lvl w:ilvl="0" w:tplc="12CC8F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AA620EA"/>
    <w:multiLevelType w:val="hybridMultilevel"/>
    <w:tmpl w:val="85080018"/>
    <w:lvl w:ilvl="0" w:tplc="378A13B0">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6C530289"/>
    <w:multiLevelType w:val="hybridMultilevel"/>
    <w:tmpl w:val="3C3E65C4"/>
    <w:lvl w:ilvl="0" w:tplc="137A9128">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6F2D5943"/>
    <w:multiLevelType w:val="hybridMultilevel"/>
    <w:tmpl w:val="CB56288C"/>
    <w:lvl w:ilvl="0" w:tplc="1FF07A0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B647AFA"/>
    <w:multiLevelType w:val="hybridMultilevel"/>
    <w:tmpl w:val="AA8C4A8E"/>
    <w:lvl w:ilvl="0" w:tplc="3E1E8FD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19753421">
    <w:abstractNumId w:val="22"/>
  </w:num>
  <w:num w:numId="2" w16cid:durableId="2036301543">
    <w:abstractNumId w:val="12"/>
  </w:num>
  <w:num w:numId="3" w16cid:durableId="1732804558">
    <w:abstractNumId w:val="13"/>
  </w:num>
  <w:num w:numId="4" w16cid:durableId="882837082">
    <w:abstractNumId w:val="24"/>
  </w:num>
  <w:num w:numId="5" w16cid:durableId="1909998836">
    <w:abstractNumId w:val="17"/>
  </w:num>
  <w:num w:numId="6" w16cid:durableId="2106918211">
    <w:abstractNumId w:val="27"/>
  </w:num>
  <w:num w:numId="7" w16cid:durableId="1405689623">
    <w:abstractNumId w:val="20"/>
  </w:num>
  <w:num w:numId="8" w16cid:durableId="808672288">
    <w:abstractNumId w:val="26"/>
  </w:num>
  <w:num w:numId="9" w16cid:durableId="423502777">
    <w:abstractNumId w:val="14"/>
  </w:num>
  <w:num w:numId="10" w16cid:durableId="997267537">
    <w:abstractNumId w:val="16"/>
  </w:num>
  <w:num w:numId="11" w16cid:durableId="1266696134">
    <w:abstractNumId w:val="25"/>
  </w:num>
  <w:num w:numId="12" w16cid:durableId="902178424">
    <w:abstractNumId w:val="21"/>
  </w:num>
  <w:num w:numId="13" w16cid:durableId="1848858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573215">
    <w:abstractNumId w:val="23"/>
  </w:num>
  <w:num w:numId="15" w16cid:durableId="495537770">
    <w:abstractNumId w:val="15"/>
  </w:num>
  <w:num w:numId="16" w16cid:durableId="408382101">
    <w:abstractNumId w:val="18"/>
  </w:num>
  <w:num w:numId="17" w16cid:durableId="659889065">
    <w:abstractNumId w:val="9"/>
  </w:num>
  <w:num w:numId="18" w16cid:durableId="1786849389">
    <w:abstractNumId w:val="7"/>
  </w:num>
  <w:num w:numId="19" w16cid:durableId="1654751138">
    <w:abstractNumId w:val="6"/>
  </w:num>
  <w:num w:numId="20" w16cid:durableId="889920717">
    <w:abstractNumId w:val="5"/>
  </w:num>
  <w:num w:numId="21" w16cid:durableId="1190610765">
    <w:abstractNumId w:val="4"/>
  </w:num>
  <w:num w:numId="22" w16cid:durableId="471140641">
    <w:abstractNumId w:val="8"/>
  </w:num>
  <w:num w:numId="23" w16cid:durableId="1055811111">
    <w:abstractNumId w:val="3"/>
  </w:num>
  <w:num w:numId="24" w16cid:durableId="1601601208">
    <w:abstractNumId w:val="2"/>
  </w:num>
  <w:num w:numId="25" w16cid:durableId="775366778">
    <w:abstractNumId w:val="1"/>
  </w:num>
  <w:num w:numId="26" w16cid:durableId="1423336917">
    <w:abstractNumId w:val="0"/>
  </w:num>
  <w:num w:numId="27" w16cid:durableId="38013175">
    <w:abstractNumId w:val="10"/>
  </w:num>
  <w:num w:numId="28" w16cid:durableId="1101922643">
    <w:abstractNumId w:val="11"/>
  </w:num>
  <w:num w:numId="29" w16cid:durableId="12227927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B4"/>
    <w:rsid w:val="0000501E"/>
    <w:rsid w:val="00013F05"/>
    <w:rsid w:val="0001571D"/>
    <w:rsid w:val="000175A5"/>
    <w:rsid w:val="00017C72"/>
    <w:rsid w:val="000226D8"/>
    <w:rsid w:val="00022D7B"/>
    <w:rsid w:val="000255D5"/>
    <w:rsid w:val="00026DF6"/>
    <w:rsid w:val="000444B8"/>
    <w:rsid w:val="00055455"/>
    <w:rsid w:val="00062DE6"/>
    <w:rsid w:val="00066305"/>
    <w:rsid w:val="00071909"/>
    <w:rsid w:val="00076FD7"/>
    <w:rsid w:val="00095172"/>
    <w:rsid w:val="000A53C8"/>
    <w:rsid w:val="000A56B6"/>
    <w:rsid w:val="000A6660"/>
    <w:rsid w:val="000B6C72"/>
    <w:rsid w:val="000C08FA"/>
    <w:rsid w:val="000C43F7"/>
    <w:rsid w:val="000C580C"/>
    <w:rsid w:val="000D0994"/>
    <w:rsid w:val="000D1146"/>
    <w:rsid w:val="000D26EA"/>
    <w:rsid w:val="000D3593"/>
    <w:rsid w:val="000E13DA"/>
    <w:rsid w:val="000E32F3"/>
    <w:rsid w:val="000F0C6B"/>
    <w:rsid w:val="000F3CDA"/>
    <w:rsid w:val="000F62BB"/>
    <w:rsid w:val="00100559"/>
    <w:rsid w:val="00103D37"/>
    <w:rsid w:val="001040AE"/>
    <w:rsid w:val="001062BE"/>
    <w:rsid w:val="001232A3"/>
    <w:rsid w:val="0012546C"/>
    <w:rsid w:val="00131300"/>
    <w:rsid w:val="0013133F"/>
    <w:rsid w:val="00134A17"/>
    <w:rsid w:val="00146B8A"/>
    <w:rsid w:val="00153D64"/>
    <w:rsid w:val="00172787"/>
    <w:rsid w:val="00182A6C"/>
    <w:rsid w:val="00191CB7"/>
    <w:rsid w:val="0019667D"/>
    <w:rsid w:val="00196A47"/>
    <w:rsid w:val="001A2935"/>
    <w:rsid w:val="001A4456"/>
    <w:rsid w:val="001B47CE"/>
    <w:rsid w:val="001B5C15"/>
    <w:rsid w:val="001B75DF"/>
    <w:rsid w:val="001C52BF"/>
    <w:rsid w:val="001C69D1"/>
    <w:rsid w:val="001D0185"/>
    <w:rsid w:val="001D0C97"/>
    <w:rsid w:val="001D3748"/>
    <w:rsid w:val="001E3D0C"/>
    <w:rsid w:val="001E6B3F"/>
    <w:rsid w:val="001E799E"/>
    <w:rsid w:val="001E7A3D"/>
    <w:rsid w:val="002059A9"/>
    <w:rsid w:val="0021059B"/>
    <w:rsid w:val="00211D98"/>
    <w:rsid w:val="0022552D"/>
    <w:rsid w:val="002272E4"/>
    <w:rsid w:val="00234953"/>
    <w:rsid w:val="0023786B"/>
    <w:rsid w:val="00241FAE"/>
    <w:rsid w:val="00244641"/>
    <w:rsid w:val="00245BDB"/>
    <w:rsid w:val="00250F46"/>
    <w:rsid w:val="0025119E"/>
    <w:rsid w:val="0025266E"/>
    <w:rsid w:val="00252A84"/>
    <w:rsid w:val="00261569"/>
    <w:rsid w:val="0026338B"/>
    <w:rsid w:val="002672CC"/>
    <w:rsid w:val="00276039"/>
    <w:rsid w:val="002951AB"/>
    <w:rsid w:val="002A2CF0"/>
    <w:rsid w:val="002A312C"/>
    <w:rsid w:val="002A713B"/>
    <w:rsid w:val="002B134C"/>
    <w:rsid w:val="002B70EB"/>
    <w:rsid w:val="002C19E6"/>
    <w:rsid w:val="002C44AF"/>
    <w:rsid w:val="002D401D"/>
    <w:rsid w:val="002D4ABC"/>
    <w:rsid w:val="002D7A14"/>
    <w:rsid w:val="002E0D87"/>
    <w:rsid w:val="002E1536"/>
    <w:rsid w:val="002E6355"/>
    <w:rsid w:val="002F2741"/>
    <w:rsid w:val="002F490B"/>
    <w:rsid w:val="002F6123"/>
    <w:rsid w:val="002F6357"/>
    <w:rsid w:val="002F72FF"/>
    <w:rsid w:val="0030135B"/>
    <w:rsid w:val="0030230F"/>
    <w:rsid w:val="00302E3E"/>
    <w:rsid w:val="0030669E"/>
    <w:rsid w:val="003108DE"/>
    <w:rsid w:val="003117CA"/>
    <w:rsid w:val="00326F66"/>
    <w:rsid w:val="0034278F"/>
    <w:rsid w:val="003554B4"/>
    <w:rsid w:val="003608C4"/>
    <w:rsid w:val="0036426E"/>
    <w:rsid w:val="00365B96"/>
    <w:rsid w:val="0038064B"/>
    <w:rsid w:val="003823F3"/>
    <w:rsid w:val="0038571E"/>
    <w:rsid w:val="00385E32"/>
    <w:rsid w:val="00386E09"/>
    <w:rsid w:val="0039134F"/>
    <w:rsid w:val="00392995"/>
    <w:rsid w:val="003A6035"/>
    <w:rsid w:val="003B1F67"/>
    <w:rsid w:val="003B635B"/>
    <w:rsid w:val="003B6F2C"/>
    <w:rsid w:val="003C0D9C"/>
    <w:rsid w:val="003C290B"/>
    <w:rsid w:val="003D1B99"/>
    <w:rsid w:val="003D2BC4"/>
    <w:rsid w:val="003D6240"/>
    <w:rsid w:val="003D67E7"/>
    <w:rsid w:val="003D6F81"/>
    <w:rsid w:val="003E6940"/>
    <w:rsid w:val="003F5000"/>
    <w:rsid w:val="003F5BB3"/>
    <w:rsid w:val="00410A4B"/>
    <w:rsid w:val="00416D55"/>
    <w:rsid w:val="00423510"/>
    <w:rsid w:val="004333E5"/>
    <w:rsid w:val="00434F04"/>
    <w:rsid w:val="00437583"/>
    <w:rsid w:val="0044158A"/>
    <w:rsid w:val="004535BA"/>
    <w:rsid w:val="0045634B"/>
    <w:rsid w:val="00463DEC"/>
    <w:rsid w:val="0046568C"/>
    <w:rsid w:val="00472436"/>
    <w:rsid w:val="00482455"/>
    <w:rsid w:val="00483A45"/>
    <w:rsid w:val="004911DA"/>
    <w:rsid w:val="004A07E1"/>
    <w:rsid w:val="004A1AE0"/>
    <w:rsid w:val="004A2B60"/>
    <w:rsid w:val="004A2CE2"/>
    <w:rsid w:val="004A4A52"/>
    <w:rsid w:val="004A703B"/>
    <w:rsid w:val="004C01B5"/>
    <w:rsid w:val="004C316C"/>
    <w:rsid w:val="004C3DC1"/>
    <w:rsid w:val="004E3043"/>
    <w:rsid w:val="004E466C"/>
    <w:rsid w:val="004E497C"/>
    <w:rsid w:val="004F3A6A"/>
    <w:rsid w:val="0050184D"/>
    <w:rsid w:val="005068A0"/>
    <w:rsid w:val="005159F4"/>
    <w:rsid w:val="005160A9"/>
    <w:rsid w:val="005261DB"/>
    <w:rsid w:val="00532E6D"/>
    <w:rsid w:val="00533772"/>
    <w:rsid w:val="00540C70"/>
    <w:rsid w:val="00543F51"/>
    <w:rsid w:val="00566F2B"/>
    <w:rsid w:val="005707A6"/>
    <w:rsid w:val="0057445D"/>
    <w:rsid w:val="00574FDF"/>
    <w:rsid w:val="00575229"/>
    <w:rsid w:val="005842CB"/>
    <w:rsid w:val="00593C12"/>
    <w:rsid w:val="005972D9"/>
    <w:rsid w:val="00597348"/>
    <w:rsid w:val="005A2FA1"/>
    <w:rsid w:val="005B0492"/>
    <w:rsid w:val="005B2827"/>
    <w:rsid w:val="005B2EDE"/>
    <w:rsid w:val="005C6202"/>
    <w:rsid w:val="005C7318"/>
    <w:rsid w:val="005D114A"/>
    <w:rsid w:val="005D1B63"/>
    <w:rsid w:val="005D6FA1"/>
    <w:rsid w:val="005E072A"/>
    <w:rsid w:val="005E4A3E"/>
    <w:rsid w:val="005F1C1A"/>
    <w:rsid w:val="005F20D4"/>
    <w:rsid w:val="006018FF"/>
    <w:rsid w:val="0060206A"/>
    <w:rsid w:val="006144DF"/>
    <w:rsid w:val="00615CEE"/>
    <w:rsid w:val="00632AEA"/>
    <w:rsid w:val="0064104A"/>
    <w:rsid w:val="00642AA3"/>
    <w:rsid w:val="00646284"/>
    <w:rsid w:val="00654686"/>
    <w:rsid w:val="00654D22"/>
    <w:rsid w:val="00661CFE"/>
    <w:rsid w:val="00664A23"/>
    <w:rsid w:val="00665CC3"/>
    <w:rsid w:val="006711AD"/>
    <w:rsid w:val="006931C3"/>
    <w:rsid w:val="006A09E5"/>
    <w:rsid w:val="006A3A57"/>
    <w:rsid w:val="006B2C0D"/>
    <w:rsid w:val="006B4996"/>
    <w:rsid w:val="006B65F6"/>
    <w:rsid w:val="006C436C"/>
    <w:rsid w:val="006C5CC7"/>
    <w:rsid w:val="006C7707"/>
    <w:rsid w:val="006D3035"/>
    <w:rsid w:val="006D7A1C"/>
    <w:rsid w:val="00707685"/>
    <w:rsid w:val="00714AA1"/>
    <w:rsid w:val="00733BAA"/>
    <w:rsid w:val="007401BB"/>
    <w:rsid w:val="0074036B"/>
    <w:rsid w:val="00742CD4"/>
    <w:rsid w:val="00747081"/>
    <w:rsid w:val="0075315B"/>
    <w:rsid w:val="007553E6"/>
    <w:rsid w:val="00755A89"/>
    <w:rsid w:val="007706F6"/>
    <w:rsid w:val="00771204"/>
    <w:rsid w:val="00773B87"/>
    <w:rsid w:val="00774468"/>
    <w:rsid w:val="007978F9"/>
    <w:rsid w:val="007B09C2"/>
    <w:rsid w:val="007B250D"/>
    <w:rsid w:val="007B5E1C"/>
    <w:rsid w:val="007D0560"/>
    <w:rsid w:val="007E0E0D"/>
    <w:rsid w:val="007F1C06"/>
    <w:rsid w:val="007F78DD"/>
    <w:rsid w:val="00802EDD"/>
    <w:rsid w:val="00805FA8"/>
    <w:rsid w:val="0080749C"/>
    <w:rsid w:val="008076E9"/>
    <w:rsid w:val="0081364F"/>
    <w:rsid w:val="008173D9"/>
    <w:rsid w:val="00817BEC"/>
    <w:rsid w:val="00821115"/>
    <w:rsid w:val="00821AE2"/>
    <w:rsid w:val="00845CC6"/>
    <w:rsid w:val="00846E45"/>
    <w:rsid w:val="00856136"/>
    <w:rsid w:val="00861177"/>
    <w:rsid w:val="008634CA"/>
    <w:rsid w:val="00864FB8"/>
    <w:rsid w:val="00880B06"/>
    <w:rsid w:val="0088461F"/>
    <w:rsid w:val="0088719D"/>
    <w:rsid w:val="00890669"/>
    <w:rsid w:val="00890CC2"/>
    <w:rsid w:val="00891E84"/>
    <w:rsid w:val="008929D5"/>
    <w:rsid w:val="008A1800"/>
    <w:rsid w:val="008A3A33"/>
    <w:rsid w:val="008A466F"/>
    <w:rsid w:val="008B00D0"/>
    <w:rsid w:val="008B0C0B"/>
    <w:rsid w:val="008B0C50"/>
    <w:rsid w:val="008B2AE3"/>
    <w:rsid w:val="008B2C32"/>
    <w:rsid w:val="008B5A7C"/>
    <w:rsid w:val="008D24B4"/>
    <w:rsid w:val="008D4BF8"/>
    <w:rsid w:val="008E14FC"/>
    <w:rsid w:val="008E229B"/>
    <w:rsid w:val="008F4798"/>
    <w:rsid w:val="008F6949"/>
    <w:rsid w:val="008F6DB8"/>
    <w:rsid w:val="008F6FC0"/>
    <w:rsid w:val="009001AD"/>
    <w:rsid w:val="00902FFF"/>
    <w:rsid w:val="00905E29"/>
    <w:rsid w:val="009207F7"/>
    <w:rsid w:val="00922AF1"/>
    <w:rsid w:val="00923CB3"/>
    <w:rsid w:val="00924353"/>
    <w:rsid w:val="00924B13"/>
    <w:rsid w:val="00930FCB"/>
    <w:rsid w:val="009367BF"/>
    <w:rsid w:val="00937A63"/>
    <w:rsid w:val="00940251"/>
    <w:rsid w:val="00945948"/>
    <w:rsid w:val="0095042C"/>
    <w:rsid w:val="0095126A"/>
    <w:rsid w:val="00952AE0"/>
    <w:rsid w:val="009610EE"/>
    <w:rsid w:val="0096316B"/>
    <w:rsid w:val="00965CD0"/>
    <w:rsid w:val="00965EC9"/>
    <w:rsid w:val="00976A5F"/>
    <w:rsid w:val="009845B3"/>
    <w:rsid w:val="00985E64"/>
    <w:rsid w:val="00994F0F"/>
    <w:rsid w:val="009952B8"/>
    <w:rsid w:val="009A0B4A"/>
    <w:rsid w:val="009A32FD"/>
    <w:rsid w:val="009A4D19"/>
    <w:rsid w:val="009B5578"/>
    <w:rsid w:val="009B570E"/>
    <w:rsid w:val="009C253F"/>
    <w:rsid w:val="009C2BFE"/>
    <w:rsid w:val="009C79FA"/>
    <w:rsid w:val="009D2292"/>
    <w:rsid w:val="009D3419"/>
    <w:rsid w:val="009E09BF"/>
    <w:rsid w:val="009E6A66"/>
    <w:rsid w:val="009E761D"/>
    <w:rsid w:val="009F23A0"/>
    <w:rsid w:val="009F2D2B"/>
    <w:rsid w:val="009F47A8"/>
    <w:rsid w:val="00A00368"/>
    <w:rsid w:val="00A14089"/>
    <w:rsid w:val="00A17D9C"/>
    <w:rsid w:val="00A203A4"/>
    <w:rsid w:val="00A23F2B"/>
    <w:rsid w:val="00A263FF"/>
    <w:rsid w:val="00A27130"/>
    <w:rsid w:val="00A367CA"/>
    <w:rsid w:val="00A36C4B"/>
    <w:rsid w:val="00A37AA6"/>
    <w:rsid w:val="00A42DC9"/>
    <w:rsid w:val="00A451E6"/>
    <w:rsid w:val="00A52AC7"/>
    <w:rsid w:val="00A55526"/>
    <w:rsid w:val="00A6313B"/>
    <w:rsid w:val="00A63444"/>
    <w:rsid w:val="00A65571"/>
    <w:rsid w:val="00A66D12"/>
    <w:rsid w:val="00A66EDA"/>
    <w:rsid w:val="00A7310F"/>
    <w:rsid w:val="00A74F5D"/>
    <w:rsid w:val="00A824C0"/>
    <w:rsid w:val="00A86507"/>
    <w:rsid w:val="00A8687F"/>
    <w:rsid w:val="00A904C7"/>
    <w:rsid w:val="00A91096"/>
    <w:rsid w:val="00A91CF9"/>
    <w:rsid w:val="00AA11AD"/>
    <w:rsid w:val="00AA2B8F"/>
    <w:rsid w:val="00AA4159"/>
    <w:rsid w:val="00AA6AE0"/>
    <w:rsid w:val="00AC16CE"/>
    <w:rsid w:val="00AC1A67"/>
    <w:rsid w:val="00AC2896"/>
    <w:rsid w:val="00AC5296"/>
    <w:rsid w:val="00AC63F5"/>
    <w:rsid w:val="00AD0FCE"/>
    <w:rsid w:val="00AD3304"/>
    <w:rsid w:val="00AD37E7"/>
    <w:rsid w:val="00AD5DE7"/>
    <w:rsid w:val="00AE7982"/>
    <w:rsid w:val="00AF239D"/>
    <w:rsid w:val="00AF6B51"/>
    <w:rsid w:val="00B15F6F"/>
    <w:rsid w:val="00B2007E"/>
    <w:rsid w:val="00B2248B"/>
    <w:rsid w:val="00B22877"/>
    <w:rsid w:val="00B33631"/>
    <w:rsid w:val="00B6196D"/>
    <w:rsid w:val="00B62A07"/>
    <w:rsid w:val="00B74489"/>
    <w:rsid w:val="00B75719"/>
    <w:rsid w:val="00B774EA"/>
    <w:rsid w:val="00B77B1F"/>
    <w:rsid w:val="00B8060C"/>
    <w:rsid w:val="00B909FE"/>
    <w:rsid w:val="00B91A14"/>
    <w:rsid w:val="00BA5BC5"/>
    <w:rsid w:val="00BA777C"/>
    <w:rsid w:val="00BB3548"/>
    <w:rsid w:val="00BB5763"/>
    <w:rsid w:val="00BC73C8"/>
    <w:rsid w:val="00BC7A5D"/>
    <w:rsid w:val="00BD0B78"/>
    <w:rsid w:val="00BD18B3"/>
    <w:rsid w:val="00BD36F4"/>
    <w:rsid w:val="00BD444E"/>
    <w:rsid w:val="00BD4904"/>
    <w:rsid w:val="00BF28E4"/>
    <w:rsid w:val="00C018A9"/>
    <w:rsid w:val="00C03A9B"/>
    <w:rsid w:val="00C07208"/>
    <w:rsid w:val="00C11976"/>
    <w:rsid w:val="00C20F74"/>
    <w:rsid w:val="00C224DA"/>
    <w:rsid w:val="00C3071C"/>
    <w:rsid w:val="00C33F44"/>
    <w:rsid w:val="00C34800"/>
    <w:rsid w:val="00C35C40"/>
    <w:rsid w:val="00C41249"/>
    <w:rsid w:val="00C536D0"/>
    <w:rsid w:val="00C6206A"/>
    <w:rsid w:val="00C62B7A"/>
    <w:rsid w:val="00C7576F"/>
    <w:rsid w:val="00C84ADD"/>
    <w:rsid w:val="00C93090"/>
    <w:rsid w:val="00CA5CB7"/>
    <w:rsid w:val="00CB3510"/>
    <w:rsid w:val="00CB461F"/>
    <w:rsid w:val="00CB57E9"/>
    <w:rsid w:val="00CB59C5"/>
    <w:rsid w:val="00CC0E34"/>
    <w:rsid w:val="00CC62A2"/>
    <w:rsid w:val="00CD1A0A"/>
    <w:rsid w:val="00CD4546"/>
    <w:rsid w:val="00CD47A8"/>
    <w:rsid w:val="00CD69DF"/>
    <w:rsid w:val="00CE2C25"/>
    <w:rsid w:val="00CE69A6"/>
    <w:rsid w:val="00CF3CDC"/>
    <w:rsid w:val="00CF5D57"/>
    <w:rsid w:val="00CF65A8"/>
    <w:rsid w:val="00CF68B9"/>
    <w:rsid w:val="00D00A13"/>
    <w:rsid w:val="00D015B9"/>
    <w:rsid w:val="00D01F63"/>
    <w:rsid w:val="00D034C8"/>
    <w:rsid w:val="00D038A8"/>
    <w:rsid w:val="00D04E16"/>
    <w:rsid w:val="00D05EC1"/>
    <w:rsid w:val="00D076AE"/>
    <w:rsid w:val="00D163AB"/>
    <w:rsid w:val="00D16BED"/>
    <w:rsid w:val="00D3069B"/>
    <w:rsid w:val="00D423F2"/>
    <w:rsid w:val="00D437B8"/>
    <w:rsid w:val="00D455BB"/>
    <w:rsid w:val="00D5402E"/>
    <w:rsid w:val="00D60F53"/>
    <w:rsid w:val="00D63852"/>
    <w:rsid w:val="00D74504"/>
    <w:rsid w:val="00D8102F"/>
    <w:rsid w:val="00D81FF0"/>
    <w:rsid w:val="00D85F68"/>
    <w:rsid w:val="00DB15C5"/>
    <w:rsid w:val="00DC165D"/>
    <w:rsid w:val="00DC21F0"/>
    <w:rsid w:val="00DC274A"/>
    <w:rsid w:val="00DC6FA0"/>
    <w:rsid w:val="00DE132D"/>
    <w:rsid w:val="00DE23FF"/>
    <w:rsid w:val="00DE39A9"/>
    <w:rsid w:val="00DE4F7D"/>
    <w:rsid w:val="00DE7453"/>
    <w:rsid w:val="00DF067D"/>
    <w:rsid w:val="00DF7936"/>
    <w:rsid w:val="00E0089C"/>
    <w:rsid w:val="00E062C2"/>
    <w:rsid w:val="00E16978"/>
    <w:rsid w:val="00E174DE"/>
    <w:rsid w:val="00E226AB"/>
    <w:rsid w:val="00E27DDE"/>
    <w:rsid w:val="00E354D3"/>
    <w:rsid w:val="00E375F5"/>
    <w:rsid w:val="00E44457"/>
    <w:rsid w:val="00E45E81"/>
    <w:rsid w:val="00E47730"/>
    <w:rsid w:val="00E6011D"/>
    <w:rsid w:val="00E70691"/>
    <w:rsid w:val="00E7193D"/>
    <w:rsid w:val="00E954BC"/>
    <w:rsid w:val="00EA015B"/>
    <w:rsid w:val="00EB49B7"/>
    <w:rsid w:val="00EB5FED"/>
    <w:rsid w:val="00EC50FA"/>
    <w:rsid w:val="00ED52D2"/>
    <w:rsid w:val="00EE21BB"/>
    <w:rsid w:val="00EE485D"/>
    <w:rsid w:val="00EE6A75"/>
    <w:rsid w:val="00EF31EB"/>
    <w:rsid w:val="00EF3B67"/>
    <w:rsid w:val="00EF54D3"/>
    <w:rsid w:val="00EF5691"/>
    <w:rsid w:val="00EF7C52"/>
    <w:rsid w:val="00F01364"/>
    <w:rsid w:val="00F066F3"/>
    <w:rsid w:val="00F1490C"/>
    <w:rsid w:val="00F22251"/>
    <w:rsid w:val="00F22A7F"/>
    <w:rsid w:val="00F2434E"/>
    <w:rsid w:val="00F24787"/>
    <w:rsid w:val="00F24E2C"/>
    <w:rsid w:val="00F32D9F"/>
    <w:rsid w:val="00F363F9"/>
    <w:rsid w:val="00F40E94"/>
    <w:rsid w:val="00F4125C"/>
    <w:rsid w:val="00F44D69"/>
    <w:rsid w:val="00F46E34"/>
    <w:rsid w:val="00F477D6"/>
    <w:rsid w:val="00F620FA"/>
    <w:rsid w:val="00F6493E"/>
    <w:rsid w:val="00F72450"/>
    <w:rsid w:val="00F73C1C"/>
    <w:rsid w:val="00F7510D"/>
    <w:rsid w:val="00F805AC"/>
    <w:rsid w:val="00F8117B"/>
    <w:rsid w:val="00F8332B"/>
    <w:rsid w:val="00F9046B"/>
    <w:rsid w:val="00F91B4B"/>
    <w:rsid w:val="00F94730"/>
    <w:rsid w:val="00FA4D24"/>
    <w:rsid w:val="00FA7CBF"/>
    <w:rsid w:val="00FB2217"/>
    <w:rsid w:val="00FB68DF"/>
    <w:rsid w:val="00FC3B05"/>
    <w:rsid w:val="00FC47AE"/>
    <w:rsid w:val="00FC6CB2"/>
    <w:rsid w:val="00FD557E"/>
    <w:rsid w:val="00FD590C"/>
    <w:rsid w:val="00FE12F2"/>
    <w:rsid w:val="00FE1D5C"/>
    <w:rsid w:val="00FE35B6"/>
    <w:rsid w:val="00FE7742"/>
    <w:rsid w:val="00FF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27C6A538"/>
  <w15:docId w15:val="{0D8A5697-0227-48D1-B7F3-2CB0E91A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E0"/>
    <w:pPr>
      <w:spacing w:after="200" w:line="276" w:lineRule="auto"/>
    </w:pPr>
    <w:rPr>
      <w:sz w:val="22"/>
      <w:szCs w:val="22"/>
    </w:rPr>
  </w:style>
  <w:style w:type="paragraph" w:styleId="Heading1">
    <w:name w:val="heading 1"/>
    <w:basedOn w:val="Normal"/>
    <w:link w:val="Heading1Char"/>
    <w:uiPriority w:val="99"/>
    <w:qFormat/>
    <w:locked/>
    <w:rsid w:val="00F01364"/>
    <w:pPr>
      <w:spacing w:before="100" w:beforeAutospacing="1" w:after="100" w:afterAutospacing="1" w:line="240" w:lineRule="auto"/>
      <w:outlineLvl w:val="0"/>
    </w:pPr>
    <w:rPr>
      <w:rFonts w:ascii="Cambria" w:hAnsi="Cambria"/>
      <w:b/>
      <w:bCs/>
      <w:kern w:val="32"/>
      <w:sz w:val="32"/>
      <w:szCs w:val="32"/>
    </w:rPr>
  </w:style>
  <w:style w:type="paragraph" w:styleId="Heading2">
    <w:name w:val="heading 2"/>
    <w:basedOn w:val="Normal"/>
    <w:link w:val="Heading2Char"/>
    <w:uiPriority w:val="99"/>
    <w:qFormat/>
    <w:locked/>
    <w:rsid w:val="00F01364"/>
    <w:pPr>
      <w:spacing w:before="100" w:beforeAutospacing="1" w:after="100" w:afterAutospacing="1" w:line="240" w:lineRule="auto"/>
      <w:outlineLvl w:val="1"/>
    </w:pPr>
    <w:rPr>
      <w:rFonts w:ascii="Cambria" w:hAnsi="Cambria"/>
      <w:b/>
      <w:bCs/>
      <w:i/>
      <w:iCs/>
      <w:sz w:val="28"/>
      <w:szCs w:val="28"/>
    </w:rPr>
  </w:style>
  <w:style w:type="paragraph" w:styleId="Heading5">
    <w:name w:val="heading 5"/>
    <w:basedOn w:val="Normal"/>
    <w:link w:val="Heading5Char"/>
    <w:uiPriority w:val="99"/>
    <w:qFormat/>
    <w:locked/>
    <w:rsid w:val="00F01364"/>
    <w:pPr>
      <w:spacing w:before="100" w:beforeAutospacing="1" w:after="100" w:afterAutospacing="1" w:line="240" w:lineRule="auto"/>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1204"/>
    <w:rPr>
      <w:rFonts w:ascii="Cambria" w:hAnsi="Cambria" w:cs="Times New Roman"/>
      <w:b/>
      <w:kern w:val="32"/>
      <w:sz w:val="32"/>
    </w:rPr>
  </w:style>
  <w:style w:type="character" w:customStyle="1" w:styleId="Heading2Char">
    <w:name w:val="Heading 2 Char"/>
    <w:link w:val="Heading2"/>
    <w:uiPriority w:val="99"/>
    <w:semiHidden/>
    <w:locked/>
    <w:rsid w:val="00771204"/>
    <w:rPr>
      <w:rFonts w:ascii="Cambria" w:hAnsi="Cambria" w:cs="Times New Roman"/>
      <w:b/>
      <w:i/>
      <w:sz w:val="28"/>
    </w:rPr>
  </w:style>
  <w:style w:type="character" w:customStyle="1" w:styleId="Heading5Char">
    <w:name w:val="Heading 5 Char"/>
    <w:link w:val="Heading5"/>
    <w:uiPriority w:val="99"/>
    <w:semiHidden/>
    <w:locked/>
    <w:rsid w:val="00771204"/>
    <w:rPr>
      <w:rFonts w:ascii="Calibri" w:hAnsi="Calibri" w:cs="Times New Roman"/>
      <w:b/>
      <w:i/>
      <w:sz w:val="26"/>
    </w:rPr>
  </w:style>
  <w:style w:type="paragraph" w:styleId="Header">
    <w:name w:val="header"/>
    <w:basedOn w:val="Normal"/>
    <w:link w:val="HeaderChar"/>
    <w:uiPriority w:val="99"/>
    <w:rsid w:val="001040AE"/>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1040AE"/>
    <w:rPr>
      <w:rFonts w:cs="Times New Roman"/>
    </w:rPr>
  </w:style>
  <w:style w:type="paragraph" w:styleId="Footer">
    <w:name w:val="footer"/>
    <w:basedOn w:val="Normal"/>
    <w:link w:val="FooterChar"/>
    <w:uiPriority w:val="99"/>
    <w:rsid w:val="001040AE"/>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1040AE"/>
    <w:rPr>
      <w:rFonts w:cs="Times New Roman"/>
    </w:rPr>
  </w:style>
  <w:style w:type="paragraph" w:styleId="BalloonText">
    <w:name w:val="Balloon Text"/>
    <w:basedOn w:val="Normal"/>
    <w:link w:val="BalloonTextChar"/>
    <w:uiPriority w:val="99"/>
    <w:semiHidden/>
    <w:rsid w:val="001040AE"/>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1040AE"/>
    <w:rPr>
      <w:rFonts w:ascii="Tahoma" w:hAnsi="Tahoma" w:cs="Times New Roman"/>
      <w:sz w:val="16"/>
    </w:rPr>
  </w:style>
  <w:style w:type="paragraph" w:styleId="BodyText2">
    <w:name w:val="Body Text 2"/>
    <w:basedOn w:val="Normal"/>
    <w:link w:val="BodyText2Char"/>
    <w:uiPriority w:val="99"/>
    <w:semiHidden/>
    <w:rsid w:val="001040AE"/>
    <w:pPr>
      <w:spacing w:after="120" w:line="480" w:lineRule="auto"/>
    </w:pPr>
    <w:rPr>
      <w:sz w:val="20"/>
      <w:szCs w:val="20"/>
    </w:rPr>
  </w:style>
  <w:style w:type="character" w:customStyle="1" w:styleId="BodyText2Char">
    <w:name w:val="Body Text 2 Char"/>
    <w:link w:val="BodyText2"/>
    <w:uiPriority w:val="99"/>
    <w:semiHidden/>
    <w:locked/>
    <w:rsid w:val="001040AE"/>
    <w:rPr>
      <w:rFonts w:cs="Times New Roman"/>
    </w:rPr>
  </w:style>
  <w:style w:type="paragraph" w:styleId="ListParagraph">
    <w:name w:val="List Paragraph"/>
    <w:basedOn w:val="Normal"/>
    <w:uiPriority w:val="34"/>
    <w:qFormat/>
    <w:rsid w:val="00C11976"/>
    <w:pPr>
      <w:ind w:left="720"/>
      <w:contextualSpacing/>
    </w:pPr>
  </w:style>
  <w:style w:type="paragraph" w:customStyle="1" w:styleId="body">
    <w:name w:val="body"/>
    <w:basedOn w:val="Normal"/>
    <w:rsid w:val="00B909FE"/>
    <w:pPr>
      <w:spacing w:after="240" w:line="240" w:lineRule="auto"/>
      <w:ind w:firstLine="360"/>
    </w:pPr>
    <w:rPr>
      <w:rFonts w:ascii="Palatino" w:hAnsi="Palatino"/>
      <w:color w:val="000000"/>
    </w:rPr>
  </w:style>
  <w:style w:type="paragraph" w:customStyle="1" w:styleId="daytitle">
    <w:name w:val="daytitle"/>
    <w:basedOn w:val="Normal"/>
    <w:rsid w:val="00B909FE"/>
    <w:pPr>
      <w:spacing w:after="240" w:line="240" w:lineRule="auto"/>
      <w:ind w:left="2000" w:right="2000"/>
      <w:jc w:val="center"/>
    </w:pPr>
    <w:rPr>
      <w:rFonts w:ascii="Palatino" w:hAnsi="Palatino"/>
      <w:b/>
      <w:bCs/>
      <w:color w:val="000000"/>
      <w:sz w:val="32"/>
      <w:szCs w:val="32"/>
    </w:rPr>
  </w:style>
  <w:style w:type="paragraph" w:styleId="NormalWeb">
    <w:name w:val="Normal (Web)"/>
    <w:basedOn w:val="Normal"/>
    <w:uiPriority w:val="99"/>
    <w:rsid w:val="00AC2896"/>
    <w:pPr>
      <w:spacing w:before="100" w:beforeAutospacing="1" w:after="100" w:afterAutospacing="1" w:line="240" w:lineRule="auto"/>
    </w:pPr>
    <w:rPr>
      <w:rFonts w:ascii="Times New Roman" w:hAnsi="Times New Roman"/>
      <w:sz w:val="24"/>
      <w:szCs w:val="24"/>
    </w:rPr>
  </w:style>
  <w:style w:type="character" w:customStyle="1" w:styleId="tgcy9e">
    <w:name w:val="_tgc _y9e"/>
    <w:uiPriority w:val="99"/>
    <w:rsid w:val="00846E45"/>
  </w:style>
  <w:style w:type="character" w:customStyle="1" w:styleId="apple-converted-space">
    <w:name w:val="apple-converted-space"/>
    <w:uiPriority w:val="99"/>
    <w:rsid w:val="00846E45"/>
  </w:style>
  <w:style w:type="character" w:customStyle="1" w:styleId="d8e">
    <w:name w:val="_d8e"/>
    <w:uiPriority w:val="99"/>
    <w:rsid w:val="00846E45"/>
  </w:style>
  <w:style w:type="character" w:styleId="Hyperlink">
    <w:name w:val="Hyperlink"/>
    <w:uiPriority w:val="99"/>
    <w:rsid w:val="00846E45"/>
    <w:rPr>
      <w:rFonts w:cs="Times New Roman"/>
      <w:color w:val="0000FF"/>
      <w:u w:val="single"/>
    </w:rPr>
  </w:style>
  <w:style w:type="character" w:customStyle="1" w:styleId="nowrap">
    <w:name w:val="nowrap"/>
    <w:uiPriority w:val="99"/>
    <w:rsid w:val="009B5578"/>
  </w:style>
  <w:style w:type="character" w:styleId="Strong">
    <w:name w:val="Strong"/>
    <w:basedOn w:val="DefaultParagraphFont"/>
    <w:uiPriority w:val="22"/>
    <w:qFormat/>
    <w:locked/>
    <w:rsid w:val="000C43F7"/>
    <w:rPr>
      <w:b/>
      <w:bCs/>
    </w:rPr>
  </w:style>
  <w:style w:type="character" w:styleId="Emphasis">
    <w:name w:val="Emphasis"/>
    <w:basedOn w:val="DefaultParagraphFont"/>
    <w:uiPriority w:val="20"/>
    <w:qFormat/>
    <w:locked/>
    <w:rsid w:val="000C43F7"/>
    <w:rPr>
      <w:i/>
      <w:iCs/>
    </w:rPr>
  </w:style>
  <w:style w:type="character" w:styleId="UnresolvedMention">
    <w:name w:val="Unresolved Mention"/>
    <w:basedOn w:val="DefaultParagraphFont"/>
    <w:uiPriority w:val="99"/>
    <w:semiHidden/>
    <w:unhideWhenUsed/>
    <w:rsid w:val="00880B06"/>
    <w:rPr>
      <w:color w:val="605E5C"/>
      <w:shd w:val="clear" w:color="auto" w:fill="E1DFDD"/>
    </w:rPr>
  </w:style>
  <w:style w:type="character" w:customStyle="1" w:styleId="text-smallcaps">
    <w:name w:val="text-smallcaps"/>
    <w:basedOn w:val="DefaultParagraphFont"/>
    <w:rsid w:val="009C253F"/>
  </w:style>
  <w:style w:type="paragraph" w:customStyle="1" w:styleId="topic-paragraph">
    <w:name w:val="topic-paragraph"/>
    <w:basedOn w:val="Normal"/>
    <w:rsid w:val="009C253F"/>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basedOn w:val="DefaultParagraphFont"/>
    <w:uiPriority w:val="99"/>
    <w:semiHidden/>
    <w:unhideWhenUsed/>
    <w:rsid w:val="009C253F"/>
    <w:rPr>
      <w:i/>
      <w:iCs/>
    </w:rPr>
  </w:style>
  <w:style w:type="character" w:styleId="FollowedHyperlink">
    <w:name w:val="FollowedHyperlink"/>
    <w:basedOn w:val="DefaultParagraphFont"/>
    <w:uiPriority w:val="99"/>
    <w:semiHidden/>
    <w:unhideWhenUsed/>
    <w:rsid w:val="005842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9507">
      <w:bodyDiv w:val="1"/>
      <w:marLeft w:val="0"/>
      <w:marRight w:val="0"/>
      <w:marTop w:val="0"/>
      <w:marBottom w:val="0"/>
      <w:divBdr>
        <w:top w:val="none" w:sz="0" w:space="0" w:color="auto"/>
        <w:left w:val="none" w:sz="0" w:space="0" w:color="auto"/>
        <w:bottom w:val="none" w:sz="0" w:space="0" w:color="auto"/>
        <w:right w:val="none" w:sz="0" w:space="0" w:color="auto"/>
      </w:divBdr>
    </w:div>
    <w:div w:id="311181266">
      <w:bodyDiv w:val="1"/>
      <w:marLeft w:val="0"/>
      <w:marRight w:val="0"/>
      <w:marTop w:val="0"/>
      <w:marBottom w:val="0"/>
      <w:divBdr>
        <w:top w:val="none" w:sz="0" w:space="0" w:color="auto"/>
        <w:left w:val="none" w:sz="0" w:space="0" w:color="auto"/>
        <w:bottom w:val="none" w:sz="0" w:space="0" w:color="auto"/>
        <w:right w:val="none" w:sz="0" w:space="0" w:color="auto"/>
      </w:divBdr>
    </w:div>
    <w:div w:id="317458577">
      <w:bodyDiv w:val="1"/>
      <w:marLeft w:val="0"/>
      <w:marRight w:val="0"/>
      <w:marTop w:val="0"/>
      <w:marBottom w:val="0"/>
      <w:divBdr>
        <w:top w:val="none" w:sz="0" w:space="0" w:color="auto"/>
        <w:left w:val="none" w:sz="0" w:space="0" w:color="auto"/>
        <w:bottom w:val="none" w:sz="0" w:space="0" w:color="auto"/>
        <w:right w:val="none" w:sz="0" w:space="0" w:color="auto"/>
      </w:divBdr>
    </w:div>
    <w:div w:id="370032488">
      <w:bodyDiv w:val="1"/>
      <w:marLeft w:val="0"/>
      <w:marRight w:val="0"/>
      <w:marTop w:val="0"/>
      <w:marBottom w:val="0"/>
      <w:divBdr>
        <w:top w:val="none" w:sz="0" w:space="0" w:color="auto"/>
        <w:left w:val="none" w:sz="0" w:space="0" w:color="auto"/>
        <w:bottom w:val="none" w:sz="0" w:space="0" w:color="auto"/>
        <w:right w:val="none" w:sz="0" w:space="0" w:color="auto"/>
      </w:divBdr>
    </w:div>
    <w:div w:id="380861830">
      <w:bodyDiv w:val="1"/>
      <w:marLeft w:val="0"/>
      <w:marRight w:val="0"/>
      <w:marTop w:val="0"/>
      <w:marBottom w:val="0"/>
      <w:divBdr>
        <w:top w:val="none" w:sz="0" w:space="0" w:color="auto"/>
        <w:left w:val="none" w:sz="0" w:space="0" w:color="auto"/>
        <w:bottom w:val="none" w:sz="0" w:space="0" w:color="auto"/>
        <w:right w:val="none" w:sz="0" w:space="0" w:color="auto"/>
      </w:divBdr>
    </w:div>
    <w:div w:id="531380456">
      <w:bodyDiv w:val="1"/>
      <w:marLeft w:val="0"/>
      <w:marRight w:val="0"/>
      <w:marTop w:val="0"/>
      <w:marBottom w:val="0"/>
      <w:divBdr>
        <w:top w:val="none" w:sz="0" w:space="0" w:color="auto"/>
        <w:left w:val="none" w:sz="0" w:space="0" w:color="auto"/>
        <w:bottom w:val="none" w:sz="0" w:space="0" w:color="auto"/>
        <w:right w:val="none" w:sz="0" w:space="0" w:color="auto"/>
      </w:divBdr>
    </w:div>
    <w:div w:id="557132817">
      <w:bodyDiv w:val="1"/>
      <w:marLeft w:val="0"/>
      <w:marRight w:val="0"/>
      <w:marTop w:val="0"/>
      <w:marBottom w:val="0"/>
      <w:divBdr>
        <w:top w:val="none" w:sz="0" w:space="0" w:color="auto"/>
        <w:left w:val="none" w:sz="0" w:space="0" w:color="auto"/>
        <w:bottom w:val="none" w:sz="0" w:space="0" w:color="auto"/>
        <w:right w:val="none" w:sz="0" w:space="0" w:color="auto"/>
      </w:divBdr>
    </w:div>
    <w:div w:id="560604885">
      <w:bodyDiv w:val="1"/>
      <w:marLeft w:val="0"/>
      <w:marRight w:val="0"/>
      <w:marTop w:val="0"/>
      <w:marBottom w:val="0"/>
      <w:divBdr>
        <w:top w:val="none" w:sz="0" w:space="0" w:color="auto"/>
        <w:left w:val="none" w:sz="0" w:space="0" w:color="auto"/>
        <w:bottom w:val="none" w:sz="0" w:space="0" w:color="auto"/>
        <w:right w:val="none" w:sz="0" w:space="0" w:color="auto"/>
      </w:divBdr>
    </w:div>
    <w:div w:id="581453272">
      <w:bodyDiv w:val="1"/>
      <w:marLeft w:val="0"/>
      <w:marRight w:val="0"/>
      <w:marTop w:val="0"/>
      <w:marBottom w:val="0"/>
      <w:divBdr>
        <w:top w:val="none" w:sz="0" w:space="0" w:color="auto"/>
        <w:left w:val="none" w:sz="0" w:space="0" w:color="auto"/>
        <w:bottom w:val="none" w:sz="0" w:space="0" w:color="auto"/>
        <w:right w:val="none" w:sz="0" w:space="0" w:color="auto"/>
      </w:divBdr>
    </w:div>
    <w:div w:id="583145889">
      <w:bodyDiv w:val="1"/>
      <w:marLeft w:val="0"/>
      <w:marRight w:val="0"/>
      <w:marTop w:val="0"/>
      <w:marBottom w:val="0"/>
      <w:divBdr>
        <w:top w:val="none" w:sz="0" w:space="0" w:color="auto"/>
        <w:left w:val="none" w:sz="0" w:space="0" w:color="auto"/>
        <w:bottom w:val="none" w:sz="0" w:space="0" w:color="auto"/>
        <w:right w:val="none" w:sz="0" w:space="0" w:color="auto"/>
      </w:divBdr>
    </w:div>
    <w:div w:id="614360959">
      <w:bodyDiv w:val="1"/>
      <w:marLeft w:val="0"/>
      <w:marRight w:val="0"/>
      <w:marTop w:val="0"/>
      <w:marBottom w:val="0"/>
      <w:divBdr>
        <w:top w:val="none" w:sz="0" w:space="0" w:color="auto"/>
        <w:left w:val="none" w:sz="0" w:space="0" w:color="auto"/>
        <w:bottom w:val="none" w:sz="0" w:space="0" w:color="auto"/>
        <w:right w:val="none" w:sz="0" w:space="0" w:color="auto"/>
      </w:divBdr>
    </w:div>
    <w:div w:id="618296450">
      <w:bodyDiv w:val="1"/>
      <w:marLeft w:val="0"/>
      <w:marRight w:val="0"/>
      <w:marTop w:val="0"/>
      <w:marBottom w:val="0"/>
      <w:divBdr>
        <w:top w:val="none" w:sz="0" w:space="0" w:color="auto"/>
        <w:left w:val="none" w:sz="0" w:space="0" w:color="auto"/>
        <w:bottom w:val="none" w:sz="0" w:space="0" w:color="auto"/>
        <w:right w:val="none" w:sz="0" w:space="0" w:color="auto"/>
      </w:divBdr>
    </w:div>
    <w:div w:id="656036641">
      <w:bodyDiv w:val="1"/>
      <w:marLeft w:val="0"/>
      <w:marRight w:val="0"/>
      <w:marTop w:val="0"/>
      <w:marBottom w:val="0"/>
      <w:divBdr>
        <w:top w:val="none" w:sz="0" w:space="0" w:color="auto"/>
        <w:left w:val="none" w:sz="0" w:space="0" w:color="auto"/>
        <w:bottom w:val="none" w:sz="0" w:space="0" w:color="auto"/>
        <w:right w:val="none" w:sz="0" w:space="0" w:color="auto"/>
      </w:divBdr>
      <w:divsChild>
        <w:div w:id="1515069227">
          <w:marLeft w:val="0"/>
          <w:marRight w:val="0"/>
          <w:marTop w:val="0"/>
          <w:marBottom w:val="0"/>
          <w:divBdr>
            <w:top w:val="none" w:sz="0" w:space="0" w:color="auto"/>
            <w:left w:val="none" w:sz="0" w:space="0" w:color="auto"/>
            <w:bottom w:val="none" w:sz="0" w:space="0" w:color="auto"/>
            <w:right w:val="none" w:sz="0" w:space="0" w:color="auto"/>
          </w:divBdr>
          <w:divsChild>
            <w:div w:id="1597328482">
              <w:marLeft w:val="0"/>
              <w:marRight w:val="0"/>
              <w:marTop w:val="0"/>
              <w:marBottom w:val="0"/>
              <w:divBdr>
                <w:top w:val="none" w:sz="0" w:space="0" w:color="auto"/>
                <w:left w:val="none" w:sz="0" w:space="0" w:color="auto"/>
                <w:bottom w:val="none" w:sz="0" w:space="0" w:color="auto"/>
                <w:right w:val="none" w:sz="0" w:space="0" w:color="auto"/>
              </w:divBdr>
              <w:divsChild>
                <w:div w:id="1020472035">
                  <w:marLeft w:val="0"/>
                  <w:marRight w:val="0"/>
                  <w:marTop w:val="0"/>
                  <w:marBottom w:val="0"/>
                  <w:divBdr>
                    <w:top w:val="none" w:sz="0" w:space="0" w:color="auto"/>
                    <w:left w:val="none" w:sz="0" w:space="0" w:color="auto"/>
                    <w:bottom w:val="none" w:sz="0" w:space="0" w:color="auto"/>
                    <w:right w:val="none" w:sz="0" w:space="0" w:color="auto"/>
                  </w:divBdr>
                  <w:divsChild>
                    <w:div w:id="638146323">
                      <w:marLeft w:val="0"/>
                      <w:marRight w:val="0"/>
                      <w:marTop w:val="0"/>
                      <w:marBottom w:val="0"/>
                      <w:divBdr>
                        <w:top w:val="none" w:sz="0" w:space="0" w:color="auto"/>
                        <w:left w:val="none" w:sz="0" w:space="0" w:color="auto"/>
                        <w:bottom w:val="none" w:sz="0" w:space="0" w:color="auto"/>
                        <w:right w:val="none" w:sz="0" w:space="0" w:color="auto"/>
                      </w:divBdr>
                      <w:divsChild>
                        <w:div w:id="1127502217">
                          <w:marLeft w:val="0"/>
                          <w:marRight w:val="0"/>
                          <w:marTop w:val="0"/>
                          <w:marBottom w:val="0"/>
                          <w:divBdr>
                            <w:top w:val="none" w:sz="0" w:space="0" w:color="auto"/>
                            <w:left w:val="none" w:sz="0" w:space="0" w:color="auto"/>
                            <w:bottom w:val="none" w:sz="0" w:space="0" w:color="auto"/>
                            <w:right w:val="none" w:sz="0" w:space="0" w:color="auto"/>
                          </w:divBdr>
                          <w:divsChild>
                            <w:div w:id="1782651574">
                              <w:marLeft w:val="0"/>
                              <w:marRight w:val="0"/>
                              <w:marTop w:val="0"/>
                              <w:marBottom w:val="0"/>
                              <w:divBdr>
                                <w:top w:val="none" w:sz="0" w:space="0" w:color="auto"/>
                                <w:left w:val="none" w:sz="0" w:space="0" w:color="auto"/>
                                <w:bottom w:val="none" w:sz="0" w:space="0" w:color="auto"/>
                                <w:right w:val="none" w:sz="0" w:space="0" w:color="auto"/>
                              </w:divBdr>
                              <w:divsChild>
                                <w:div w:id="2101557498">
                                  <w:marLeft w:val="0"/>
                                  <w:marRight w:val="0"/>
                                  <w:marTop w:val="0"/>
                                  <w:marBottom w:val="0"/>
                                  <w:divBdr>
                                    <w:top w:val="none" w:sz="0" w:space="0" w:color="auto"/>
                                    <w:left w:val="none" w:sz="0" w:space="0" w:color="auto"/>
                                    <w:bottom w:val="none" w:sz="0" w:space="0" w:color="auto"/>
                                    <w:right w:val="none" w:sz="0" w:space="0" w:color="auto"/>
                                  </w:divBdr>
                                  <w:divsChild>
                                    <w:div w:id="81610513">
                                      <w:marLeft w:val="0"/>
                                      <w:marRight w:val="0"/>
                                      <w:marTop w:val="0"/>
                                      <w:marBottom w:val="0"/>
                                      <w:divBdr>
                                        <w:top w:val="none" w:sz="0" w:space="0" w:color="auto"/>
                                        <w:left w:val="none" w:sz="0" w:space="0" w:color="auto"/>
                                        <w:bottom w:val="none" w:sz="0" w:space="0" w:color="auto"/>
                                        <w:right w:val="none" w:sz="0" w:space="0" w:color="auto"/>
                                      </w:divBdr>
                                      <w:divsChild>
                                        <w:div w:id="56322382">
                                          <w:marLeft w:val="0"/>
                                          <w:marRight w:val="0"/>
                                          <w:marTop w:val="0"/>
                                          <w:marBottom w:val="0"/>
                                          <w:divBdr>
                                            <w:top w:val="none" w:sz="0" w:space="0" w:color="auto"/>
                                            <w:left w:val="none" w:sz="0" w:space="0" w:color="auto"/>
                                            <w:bottom w:val="none" w:sz="0" w:space="0" w:color="auto"/>
                                            <w:right w:val="none" w:sz="0" w:space="0" w:color="auto"/>
                                          </w:divBdr>
                                          <w:divsChild>
                                            <w:div w:id="1399280416">
                                              <w:marLeft w:val="0"/>
                                              <w:marRight w:val="0"/>
                                              <w:marTop w:val="0"/>
                                              <w:marBottom w:val="0"/>
                                              <w:divBdr>
                                                <w:top w:val="none" w:sz="0" w:space="0" w:color="auto"/>
                                                <w:left w:val="none" w:sz="0" w:space="0" w:color="auto"/>
                                                <w:bottom w:val="none" w:sz="0" w:space="0" w:color="auto"/>
                                                <w:right w:val="none" w:sz="0" w:space="0" w:color="auto"/>
                                              </w:divBdr>
                                              <w:divsChild>
                                                <w:div w:id="291640062">
                                                  <w:marLeft w:val="0"/>
                                                  <w:marRight w:val="0"/>
                                                  <w:marTop w:val="0"/>
                                                  <w:marBottom w:val="0"/>
                                                  <w:divBdr>
                                                    <w:top w:val="single" w:sz="6" w:space="15" w:color="DDDDDD"/>
                                                    <w:left w:val="single" w:sz="6" w:space="0" w:color="DDDDDD"/>
                                                    <w:bottom w:val="none" w:sz="0" w:space="0" w:color="auto"/>
                                                    <w:right w:val="single" w:sz="6" w:space="0" w:color="DDDDDD"/>
                                                  </w:divBdr>
                                                  <w:divsChild>
                                                    <w:div w:id="939601934">
                                                      <w:marLeft w:val="0"/>
                                                      <w:marRight w:val="0"/>
                                                      <w:marTop w:val="0"/>
                                                      <w:marBottom w:val="0"/>
                                                      <w:divBdr>
                                                        <w:top w:val="none" w:sz="0" w:space="0" w:color="auto"/>
                                                        <w:left w:val="none" w:sz="0" w:space="0" w:color="auto"/>
                                                        <w:bottom w:val="none" w:sz="0" w:space="0" w:color="auto"/>
                                                        <w:right w:val="none" w:sz="0" w:space="0" w:color="auto"/>
                                                      </w:divBdr>
                                                      <w:divsChild>
                                                        <w:div w:id="1999263618">
                                                          <w:marLeft w:val="0"/>
                                                          <w:marRight w:val="0"/>
                                                          <w:marTop w:val="0"/>
                                                          <w:marBottom w:val="450"/>
                                                          <w:divBdr>
                                                            <w:top w:val="none" w:sz="0" w:space="0" w:color="auto"/>
                                                            <w:left w:val="none" w:sz="0" w:space="0" w:color="auto"/>
                                                            <w:bottom w:val="none" w:sz="0" w:space="0" w:color="auto"/>
                                                            <w:right w:val="none" w:sz="0" w:space="0" w:color="auto"/>
                                                          </w:divBdr>
                                                          <w:divsChild>
                                                            <w:div w:id="1294825503">
                                                              <w:marLeft w:val="0"/>
                                                              <w:marRight w:val="0"/>
                                                              <w:marTop w:val="0"/>
                                                              <w:marBottom w:val="0"/>
                                                              <w:divBdr>
                                                                <w:top w:val="none" w:sz="0" w:space="0" w:color="auto"/>
                                                                <w:left w:val="single" w:sz="6" w:space="0" w:color="DDDDDD"/>
                                                                <w:bottom w:val="single" w:sz="6" w:space="0" w:color="DDDDDD"/>
                                                                <w:right w:val="single" w:sz="6" w:space="0" w:color="DDDDDD"/>
                                                              </w:divBdr>
                                                              <w:divsChild>
                                                                <w:div w:id="6544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88865">
                                                          <w:marLeft w:val="0"/>
                                                          <w:marRight w:val="0"/>
                                                          <w:marTop w:val="0"/>
                                                          <w:marBottom w:val="0"/>
                                                          <w:divBdr>
                                                            <w:top w:val="none" w:sz="0" w:space="0" w:color="auto"/>
                                                            <w:left w:val="none" w:sz="0" w:space="0" w:color="auto"/>
                                                            <w:bottom w:val="none" w:sz="0" w:space="0" w:color="auto"/>
                                                            <w:right w:val="none" w:sz="0" w:space="0" w:color="auto"/>
                                                          </w:divBdr>
                                                          <w:divsChild>
                                                            <w:div w:id="1025012154">
                                                              <w:marLeft w:val="0"/>
                                                              <w:marRight w:val="0"/>
                                                              <w:marTop w:val="0"/>
                                                              <w:marBottom w:val="0"/>
                                                              <w:divBdr>
                                                                <w:top w:val="none" w:sz="0" w:space="0" w:color="auto"/>
                                                                <w:left w:val="none" w:sz="0" w:space="0" w:color="auto"/>
                                                                <w:bottom w:val="none" w:sz="0" w:space="0" w:color="auto"/>
                                                                <w:right w:val="none" w:sz="0" w:space="0" w:color="auto"/>
                                                              </w:divBdr>
                                                              <w:divsChild>
                                                                <w:div w:id="371268975">
                                                                  <w:marLeft w:val="0"/>
                                                                  <w:marRight w:val="0"/>
                                                                  <w:marTop w:val="0"/>
                                                                  <w:marBottom w:val="0"/>
                                                                  <w:divBdr>
                                                                    <w:top w:val="none" w:sz="0" w:space="0" w:color="auto"/>
                                                                    <w:left w:val="none" w:sz="0" w:space="0" w:color="auto"/>
                                                                    <w:bottom w:val="none" w:sz="0" w:space="0" w:color="auto"/>
                                                                    <w:right w:val="none" w:sz="0" w:space="0" w:color="auto"/>
                                                                  </w:divBdr>
                                                                </w:div>
                                                                <w:div w:id="1780100865">
                                                                  <w:marLeft w:val="0"/>
                                                                  <w:marRight w:val="0"/>
                                                                  <w:marTop w:val="0"/>
                                                                  <w:marBottom w:val="0"/>
                                                                  <w:divBdr>
                                                                    <w:top w:val="none" w:sz="0" w:space="0" w:color="auto"/>
                                                                    <w:left w:val="none" w:sz="0" w:space="0" w:color="auto"/>
                                                                    <w:bottom w:val="none" w:sz="0" w:space="0" w:color="auto"/>
                                                                    <w:right w:val="none" w:sz="0" w:space="0" w:color="auto"/>
                                                                  </w:divBdr>
                                                                  <w:divsChild>
                                                                    <w:div w:id="801339055">
                                                                      <w:marLeft w:val="0"/>
                                                                      <w:marRight w:val="0"/>
                                                                      <w:marTop w:val="0"/>
                                                                      <w:marBottom w:val="75"/>
                                                                      <w:divBdr>
                                                                        <w:top w:val="none" w:sz="0" w:space="0" w:color="auto"/>
                                                                        <w:left w:val="none" w:sz="0" w:space="0" w:color="auto"/>
                                                                        <w:bottom w:val="none" w:sz="0" w:space="0" w:color="auto"/>
                                                                        <w:right w:val="none" w:sz="0" w:space="0" w:color="auto"/>
                                                                      </w:divBdr>
                                                                    </w:div>
                                                                    <w:div w:id="7960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15852">
                                                          <w:marLeft w:val="150"/>
                                                          <w:marRight w:val="0"/>
                                                          <w:marTop w:val="150"/>
                                                          <w:marBottom w:val="150"/>
                                                          <w:divBdr>
                                                            <w:top w:val="none" w:sz="0" w:space="0" w:color="auto"/>
                                                            <w:left w:val="none" w:sz="0" w:space="0" w:color="auto"/>
                                                            <w:bottom w:val="none" w:sz="0" w:space="0" w:color="auto"/>
                                                            <w:right w:val="none" w:sz="0" w:space="0" w:color="auto"/>
                                                          </w:divBdr>
                                                          <w:divsChild>
                                                            <w:div w:id="155535822">
                                                              <w:marLeft w:val="0"/>
                                                              <w:marRight w:val="0"/>
                                                              <w:marTop w:val="0"/>
                                                              <w:marBottom w:val="0"/>
                                                              <w:divBdr>
                                                                <w:top w:val="none" w:sz="0" w:space="0" w:color="auto"/>
                                                                <w:left w:val="none" w:sz="0" w:space="0" w:color="auto"/>
                                                                <w:bottom w:val="none" w:sz="0" w:space="0" w:color="auto"/>
                                                                <w:right w:val="none" w:sz="0" w:space="0" w:color="auto"/>
                                                              </w:divBdr>
                                                              <w:divsChild>
                                                                <w:div w:id="823551270">
                                                                  <w:marLeft w:val="0"/>
                                                                  <w:marRight w:val="0"/>
                                                                  <w:marTop w:val="0"/>
                                                                  <w:marBottom w:val="0"/>
                                                                  <w:divBdr>
                                                                    <w:top w:val="none" w:sz="0" w:space="0" w:color="auto"/>
                                                                    <w:left w:val="none" w:sz="0" w:space="0" w:color="auto"/>
                                                                    <w:bottom w:val="none" w:sz="0" w:space="0" w:color="auto"/>
                                                                    <w:right w:val="none" w:sz="0" w:space="0" w:color="auto"/>
                                                                  </w:divBdr>
                                                                  <w:divsChild>
                                                                    <w:div w:id="1589731206">
                                                                      <w:marLeft w:val="0"/>
                                                                      <w:marRight w:val="0"/>
                                                                      <w:marTop w:val="0"/>
                                                                      <w:marBottom w:val="0"/>
                                                                      <w:divBdr>
                                                                        <w:top w:val="none" w:sz="0" w:space="0" w:color="auto"/>
                                                                        <w:left w:val="none" w:sz="0" w:space="0" w:color="auto"/>
                                                                        <w:bottom w:val="none" w:sz="0" w:space="0" w:color="auto"/>
                                                                        <w:right w:val="none" w:sz="0" w:space="0" w:color="auto"/>
                                                                      </w:divBdr>
                                                                      <w:divsChild>
                                                                        <w:div w:id="558907035">
                                                                          <w:marLeft w:val="0"/>
                                                                          <w:marRight w:val="0"/>
                                                                          <w:marTop w:val="0"/>
                                                                          <w:marBottom w:val="0"/>
                                                                          <w:divBdr>
                                                                            <w:top w:val="none" w:sz="0" w:space="0" w:color="auto"/>
                                                                            <w:left w:val="none" w:sz="0" w:space="0" w:color="auto"/>
                                                                            <w:bottom w:val="none" w:sz="0" w:space="0" w:color="auto"/>
                                                                            <w:right w:val="none" w:sz="0" w:space="0" w:color="auto"/>
                                                                          </w:divBdr>
                                                                          <w:divsChild>
                                                                            <w:div w:id="1613854487">
                                                                              <w:marLeft w:val="0"/>
                                                                              <w:marRight w:val="0"/>
                                                                              <w:marTop w:val="0"/>
                                                                              <w:marBottom w:val="75"/>
                                                                              <w:divBdr>
                                                                                <w:top w:val="none" w:sz="0" w:space="0" w:color="auto"/>
                                                                                <w:left w:val="none" w:sz="0" w:space="0" w:color="auto"/>
                                                                                <w:bottom w:val="none" w:sz="0" w:space="0" w:color="auto"/>
                                                                                <w:right w:val="none" w:sz="0" w:space="0" w:color="auto"/>
                                                                              </w:divBdr>
                                                                            </w:div>
                                                                            <w:div w:id="2103598664">
                                                                              <w:marLeft w:val="0"/>
                                                                              <w:marRight w:val="0"/>
                                                                              <w:marTop w:val="0"/>
                                                                              <w:marBottom w:val="0"/>
                                                                              <w:divBdr>
                                                                                <w:top w:val="single" w:sz="6" w:space="0" w:color="DDDDDD"/>
                                                                                <w:left w:val="single" w:sz="6" w:space="0" w:color="DDDDDD"/>
                                                                                <w:bottom w:val="single" w:sz="6" w:space="0" w:color="DDDDDD"/>
                                                                                <w:right w:val="single" w:sz="6" w:space="0" w:color="DDDDDD"/>
                                                                              </w:divBdr>
                                                                              <w:divsChild>
                                                                                <w:div w:id="17243281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334739">
                                                  <w:marLeft w:val="0"/>
                                                  <w:marRight w:val="0"/>
                                                  <w:marTop w:val="0"/>
                                                  <w:marBottom w:val="0"/>
                                                  <w:divBdr>
                                                    <w:top w:val="none" w:sz="0" w:space="0" w:color="auto"/>
                                                    <w:left w:val="none" w:sz="0" w:space="0" w:color="auto"/>
                                                    <w:bottom w:val="none" w:sz="0" w:space="0" w:color="auto"/>
                                                    <w:right w:val="none" w:sz="0" w:space="0" w:color="auto"/>
                                                  </w:divBdr>
                                                  <w:divsChild>
                                                    <w:div w:id="186409161">
                                                      <w:marLeft w:val="0"/>
                                                      <w:marRight w:val="0"/>
                                                      <w:marTop w:val="0"/>
                                                      <w:marBottom w:val="0"/>
                                                      <w:divBdr>
                                                        <w:top w:val="none" w:sz="0" w:space="0" w:color="auto"/>
                                                        <w:left w:val="single" w:sz="6" w:space="0" w:color="DDDDDD"/>
                                                        <w:bottom w:val="none" w:sz="0" w:space="0" w:color="auto"/>
                                                        <w:right w:val="single" w:sz="6" w:space="0" w:color="DDDDDD"/>
                                                      </w:divBdr>
                                                      <w:divsChild>
                                                        <w:div w:id="408698137">
                                                          <w:marLeft w:val="0"/>
                                                          <w:marRight w:val="0"/>
                                                          <w:marTop w:val="0"/>
                                                          <w:marBottom w:val="0"/>
                                                          <w:divBdr>
                                                            <w:top w:val="none" w:sz="0" w:space="0" w:color="auto"/>
                                                            <w:left w:val="none" w:sz="0" w:space="0" w:color="auto"/>
                                                            <w:bottom w:val="none" w:sz="0" w:space="0" w:color="auto"/>
                                                            <w:right w:val="none" w:sz="0" w:space="0" w:color="auto"/>
                                                          </w:divBdr>
                                                          <w:divsChild>
                                                            <w:div w:id="1122697440">
                                                              <w:marLeft w:val="300"/>
                                                              <w:marRight w:val="0"/>
                                                              <w:marTop w:val="0"/>
                                                              <w:marBottom w:val="0"/>
                                                              <w:divBdr>
                                                                <w:top w:val="none" w:sz="0" w:space="0" w:color="auto"/>
                                                                <w:left w:val="none" w:sz="0" w:space="0" w:color="auto"/>
                                                                <w:bottom w:val="none" w:sz="0" w:space="0" w:color="auto"/>
                                                                <w:right w:val="none" w:sz="0" w:space="0" w:color="auto"/>
                                                              </w:divBdr>
                                                              <w:divsChild>
                                                                <w:div w:id="1631008069">
                                                                  <w:marLeft w:val="0"/>
                                                                  <w:marRight w:val="0"/>
                                                                  <w:marTop w:val="0"/>
                                                                  <w:marBottom w:val="0"/>
                                                                  <w:divBdr>
                                                                    <w:top w:val="none" w:sz="0" w:space="0" w:color="auto"/>
                                                                    <w:left w:val="none" w:sz="0" w:space="0" w:color="auto"/>
                                                                    <w:bottom w:val="none" w:sz="0" w:space="0" w:color="auto"/>
                                                                    <w:right w:val="none" w:sz="0" w:space="0" w:color="auto"/>
                                                                  </w:divBdr>
                                                                  <w:divsChild>
                                                                    <w:div w:id="982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4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93272">
          <w:marLeft w:val="0"/>
          <w:marRight w:val="0"/>
          <w:marTop w:val="75"/>
          <w:marBottom w:val="1500"/>
          <w:divBdr>
            <w:top w:val="none" w:sz="0" w:space="0" w:color="auto"/>
            <w:left w:val="none" w:sz="0" w:space="0" w:color="auto"/>
            <w:bottom w:val="none" w:sz="0" w:space="0" w:color="auto"/>
            <w:right w:val="none" w:sz="0" w:space="0" w:color="auto"/>
          </w:divBdr>
          <w:divsChild>
            <w:div w:id="9918364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3387141">
      <w:bodyDiv w:val="1"/>
      <w:marLeft w:val="0"/>
      <w:marRight w:val="0"/>
      <w:marTop w:val="0"/>
      <w:marBottom w:val="0"/>
      <w:divBdr>
        <w:top w:val="none" w:sz="0" w:space="0" w:color="auto"/>
        <w:left w:val="none" w:sz="0" w:space="0" w:color="auto"/>
        <w:bottom w:val="none" w:sz="0" w:space="0" w:color="auto"/>
        <w:right w:val="none" w:sz="0" w:space="0" w:color="auto"/>
      </w:divBdr>
    </w:div>
    <w:div w:id="729114918">
      <w:bodyDiv w:val="1"/>
      <w:marLeft w:val="0"/>
      <w:marRight w:val="0"/>
      <w:marTop w:val="0"/>
      <w:marBottom w:val="0"/>
      <w:divBdr>
        <w:top w:val="none" w:sz="0" w:space="0" w:color="auto"/>
        <w:left w:val="none" w:sz="0" w:space="0" w:color="auto"/>
        <w:bottom w:val="none" w:sz="0" w:space="0" w:color="auto"/>
        <w:right w:val="none" w:sz="0" w:space="0" w:color="auto"/>
      </w:divBdr>
    </w:div>
    <w:div w:id="811485719">
      <w:bodyDiv w:val="1"/>
      <w:marLeft w:val="0"/>
      <w:marRight w:val="0"/>
      <w:marTop w:val="0"/>
      <w:marBottom w:val="0"/>
      <w:divBdr>
        <w:top w:val="none" w:sz="0" w:space="0" w:color="auto"/>
        <w:left w:val="none" w:sz="0" w:space="0" w:color="auto"/>
        <w:bottom w:val="none" w:sz="0" w:space="0" w:color="auto"/>
        <w:right w:val="none" w:sz="0" w:space="0" w:color="auto"/>
      </w:divBdr>
    </w:div>
    <w:div w:id="1022440218">
      <w:bodyDiv w:val="1"/>
      <w:marLeft w:val="0"/>
      <w:marRight w:val="0"/>
      <w:marTop w:val="0"/>
      <w:marBottom w:val="0"/>
      <w:divBdr>
        <w:top w:val="none" w:sz="0" w:space="0" w:color="auto"/>
        <w:left w:val="none" w:sz="0" w:space="0" w:color="auto"/>
        <w:bottom w:val="none" w:sz="0" w:space="0" w:color="auto"/>
        <w:right w:val="none" w:sz="0" w:space="0" w:color="auto"/>
      </w:divBdr>
      <w:divsChild>
        <w:div w:id="2076928613">
          <w:marLeft w:val="0"/>
          <w:marRight w:val="0"/>
          <w:marTop w:val="0"/>
          <w:marBottom w:val="0"/>
          <w:divBdr>
            <w:top w:val="none" w:sz="0" w:space="0" w:color="auto"/>
            <w:left w:val="none" w:sz="0" w:space="0" w:color="auto"/>
            <w:bottom w:val="none" w:sz="0" w:space="0" w:color="auto"/>
            <w:right w:val="none" w:sz="0" w:space="0" w:color="auto"/>
          </w:divBdr>
        </w:div>
      </w:divsChild>
    </w:div>
    <w:div w:id="1153565564">
      <w:marLeft w:val="0"/>
      <w:marRight w:val="0"/>
      <w:marTop w:val="0"/>
      <w:marBottom w:val="0"/>
      <w:divBdr>
        <w:top w:val="none" w:sz="0" w:space="0" w:color="auto"/>
        <w:left w:val="none" w:sz="0" w:space="0" w:color="auto"/>
        <w:bottom w:val="none" w:sz="0" w:space="0" w:color="auto"/>
        <w:right w:val="none" w:sz="0" w:space="0" w:color="auto"/>
      </w:divBdr>
    </w:div>
    <w:div w:id="1153565565">
      <w:marLeft w:val="0"/>
      <w:marRight w:val="0"/>
      <w:marTop w:val="0"/>
      <w:marBottom w:val="0"/>
      <w:divBdr>
        <w:top w:val="none" w:sz="0" w:space="0" w:color="auto"/>
        <w:left w:val="none" w:sz="0" w:space="0" w:color="auto"/>
        <w:bottom w:val="none" w:sz="0" w:space="0" w:color="auto"/>
        <w:right w:val="none" w:sz="0" w:space="0" w:color="auto"/>
      </w:divBdr>
    </w:div>
    <w:div w:id="1153565566">
      <w:marLeft w:val="0"/>
      <w:marRight w:val="0"/>
      <w:marTop w:val="0"/>
      <w:marBottom w:val="0"/>
      <w:divBdr>
        <w:top w:val="none" w:sz="0" w:space="0" w:color="auto"/>
        <w:left w:val="none" w:sz="0" w:space="0" w:color="auto"/>
        <w:bottom w:val="none" w:sz="0" w:space="0" w:color="auto"/>
        <w:right w:val="none" w:sz="0" w:space="0" w:color="auto"/>
      </w:divBdr>
    </w:div>
    <w:div w:id="1153565567">
      <w:marLeft w:val="0"/>
      <w:marRight w:val="0"/>
      <w:marTop w:val="0"/>
      <w:marBottom w:val="0"/>
      <w:divBdr>
        <w:top w:val="none" w:sz="0" w:space="0" w:color="auto"/>
        <w:left w:val="none" w:sz="0" w:space="0" w:color="auto"/>
        <w:bottom w:val="none" w:sz="0" w:space="0" w:color="auto"/>
        <w:right w:val="none" w:sz="0" w:space="0" w:color="auto"/>
      </w:divBdr>
    </w:div>
    <w:div w:id="1153565568">
      <w:marLeft w:val="0"/>
      <w:marRight w:val="0"/>
      <w:marTop w:val="0"/>
      <w:marBottom w:val="0"/>
      <w:divBdr>
        <w:top w:val="none" w:sz="0" w:space="0" w:color="auto"/>
        <w:left w:val="none" w:sz="0" w:space="0" w:color="auto"/>
        <w:bottom w:val="none" w:sz="0" w:space="0" w:color="auto"/>
        <w:right w:val="none" w:sz="0" w:space="0" w:color="auto"/>
      </w:divBdr>
    </w:div>
    <w:div w:id="1153565569">
      <w:marLeft w:val="0"/>
      <w:marRight w:val="0"/>
      <w:marTop w:val="0"/>
      <w:marBottom w:val="0"/>
      <w:divBdr>
        <w:top w:val="none" w:sz="0" w:space="0" w:color="auto"/>
        <w:left w:val="none" w:sz="0" w:space="0" w:color="auto"/>
        <w:bottom w:val="none" w:sz="0" w:space="0" w:color="auto"/>
        <w:right w:val="none" w:sz="0" w:space="0" w:color="auto"/>
      </w:divBdr>
    </w:div>
    <w:div w:id="1153565570">
      <w:marLeft w:val="0"/>
      <w:marRight w:val="0"/>
      <w:marTop w:val="0"/>
      <w:marBottom w:val="0"/>
      <w:divBdr>
        <w:top w:val="none" w:sz="0" w:space="0" w:color="auto"/>
        <w:left w:val="none" w:sz="0" w:space="0" w:color="auto"/>
        <w:bottom w:val="none" w:sz="0" w:space="0" w:color="auto"/>
        <w:right w:val="none" w:sz="0" w:space="0" w:color="auto"/>
      </w:divBdr>
    </w:div>
    <w:div w:id="1153565571">
      <w:marLeft w:val="0"/>
      <w:marRight w:val="0"/>
      <w:marTop w:val="0"/>
      <w:marBottom w:val="0"/>
      <w:divBdr>
        <w:top w:val="none" w:sz="0" w:space="0" w:color="auto"/>
        <w:left w:val="none" w:sz="0" w:space="0" w:color="auto"/>
        <w:bottom w:val="none" w:sz="0" w:space="0" w:color="auto"/>
        <w:right w:val="none" w:sz="0" w:space="0" w:color="auto"/>
      </w:divBdr>
    </w:div>
    <w:div w:id="1153565572">
      <w:marLeft w:val="0"/>
      <w:marRight w:val="0"/>
      <w:marTop w:val="0"/>
      <w:marBottom w:val="0"/>
      <w:divBdr>
        <w:top w:val="none" w:sz="0" w:space="0" w:color="auto"/>
        <w:left w:val="none" w:sz="0" w:space="0" w:color="auto"/>
        <w:bottom w:val="none" w:sz="0" w:space="0" w:color="auto"/>
        <w:right w:val="none" w:sz="0" w:space="0" w:color="auto"/>
      </w:divBdr>
    </w:div>
    <w:div w:id="1153565573">
      <w:marLeft w:val="0"/>
      <w:marRight w:val="0"/>
      <w:marTop w:val="0"/>
      <w:marBottom w:val="0"/>
      <w:divBdr>
        <w:top w:val="none" w:sz="0" w:space="0" w:color="auto"/>
        <w:left w:val="none" w:sz="0" w:space="0" w:color="auto"/>
        <w:bottom w:val="none" w:sz="0" w:space="0" w:color="auto"/>
        <w:right w:val="none" w:sz="0" w:space="0" w:color="auto"/>
      </w:divBdr>
    </w:div>
    <w:div w:id="1184320584">
      <w:bodyDiv w:val="1"/>
      <w:marLeft w:val="0"/>
      <w:marRight w:val="0"/>
      <w:marTop w:val="0"/>
      <w:marBottom w:val="0"/>
      <w:divBdr>
        <w:top w:val="none" w:sz="0" w:space="0" w:color="auto"/>
        <w:left w:val="none" w:sz="0" w:space="0" w:color="auto"/>
        <w:bottom w:val="none" w:sz="0" w:space="0" w:color="auto"/>
        <w:right w:val="none" w:sz="0" w:space="0" w:color="auto"/>
      </w:divBdr>
    </w:div>
    <w:div w:id="1389106123">
      <w:bodyDiv w:val="1"/>
      <w:marLeft w:val="0"/>
      <w:marRight w:val="0"/>
      <w:marTop w:val="0"/>
      <w:marBottom w:val="0"/>
      <w:divBdr>
        <w:top w:val="none" w:sz="0" w:space="0" w:color="auto"/>
        <w:left w:val="none" w:sz="0" w:space="0" w:color="auto"/>
        <w:bottom w:val="none" w:sz="0" w:space="0" w:color="auto"/>
        <w:right w:val="none" w:sz="0" w:space="0" w:color="auto"/>
      </w:divBdr>
    </w:div>
    <w:div w:id="1462646159">
      <w:bodyDiv w:val="1"/>
      <w:marLeft w:val="0"/>
      <w:marRight w:val="0"/>
      <w:marTop w:val="0"/>
      <w:marBottom w:val="0"/>
      <w:divBdr>
        <w:top w:val="none" w:sz="0" w:space="0" w:color="auto"/>
        <w:left w:val="none" w:sz="0" w:space="0" w:color="auto"/>
        <w:bottom w:val="none" w:sz="0" w:space="0" w:color="auto"/>
        <w:right w:val="none" w:sz="0" w:space="0" w:color="auto"/>
      </w:divBdr>
    </w:div>
    <w:div w:id="1607692591">
      <w:bodyDiv w:val="1"/>
      <w:marLeft w:val="0"/>
      <w:marRight w:val="0"/>
      <w:marTop w:val="0"/>
      <w:marBottom w:val="0"/>
      <w:divBdr>
        <w:top w:val="none" w:sz="0" w:space="0" w:color="auto"/>
        <w:left w:val="none" w:sz="0" w:space="0" w:color="auto"/>
        <w:bottom w:val="none" w:sz="0" w:space="0" w:color="auto"/>
        <w:right w:val="none" w:sz="0" w:space="0" w:color="auto"/>
      </w:divBdr>
    </w:div>
    <w:div w:id="1610774001">
      <w:bodyDiv w:val="1"/>
      <w:marLeft w:val="0"/>
      <w:marRight w:val="0"/>
      <w:marTop w:val="0"/>
      <w:marBottom w:val="0"/>
      <w:divBdr>
        <w:top w:val="none" w:sz="0" w:space="0" w:color="auto"/>
        <w:left w:val="none" w:sz="0" w:space="0" w:color="auto"/>
        <w:bottom w:val="none" w:sz="0" w:space="0" w:color="auto"/>
        <w:right w:val="none" w:sz="0" w:space="0" w:color="auto"/>
      </w:divBdr>
    </w:div>
    <w:div w:id="1709405511">
      <w:bodyDiv w:val="1"/>
      <w:marLeft w:val="0"/>
      <w:marRight w:val="0"/>
      <w:marTop w:val="0"/>
      <w:marBottom w:val="0"/>
      <w:divBdr>
        <w:top w:val="none" w:sz="0" w:space="0" w:color="auto"/>
        <w:left w:val="none" w:sz="0" w:space="0" w:color="auto"/>
        <w:bottom w:val="none" w:sz="0" w:space="0" w:color="auto"/>
        <w:right w:val="none" w:sz="0" w:space="0" w:color="auto"/>
      </w:divBdr>
      <w:divsChild>
        <w:div w:id="1664352912">
          <w:marLeft w:val="0"/>
          <w:marRight w:val="0"/>
          <w:marTop w:val="0"/>
          <w:marBottom w:val="0"/>
          <w:divBdr>
            <w:top w:val="none" w:sz="0" w:space="0" w:color="auto"/>
            <w:left w:val="none" w:sz="0" w:space="0" w:color="auto"/>
            <w:bottom w:val="none" w:sz="0" w:space="0" w:color="auto"/>
            <w:right w:val="none" w:sz="0" w:space="0" w:color="auto"/>
          </w:divBdr>
        </w:div>
      </w:divsChild>
    </w:div>
    <w:div w:id="1900437284">
      <w:bodyDiv w:val="1"/>
      <w:marLeft w:val="0"/>
      <w:marRight w:val="0"/>
      <w:marTop w:val="0"/>
      <w:marBottom w:val="0"/>
      <w:divBdr>
        <w:top w:val="none" w:sz="0" w:space="0" w:color="auto"/>
        <w:left w:val="none" w:sz="0" w:space="0" w:color="auto"/>
        <w:bottom w:val="none" w:sz="0" w:space="0" w:color="auto"/>
        <w:right w:val="none" w:sz="0" w:space="0" w:color="auto"/>
      </w:divBdr>
    </w:div>
    <w:div w:id="19126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mitri_Mendeleev" TargetMode="External"/><Relationship Id="rId13" Type="http://schemas.openxmlformats.org/officeDocument/2006/relationships/hyperlink" Target="https://en.wikipedia.org/wiki/Tennessine" TargetMode="External"/><Relationship Id="rId18" Type="http://schemas.openxmlformats.org/officeDocument/2006/relationships/hyperlink" Target="https://en.wikipedia.org/wiki/Periodic_tabl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tinyurl.com/CUHarassment-Discrimination" TargetMode="External"/><Relationship Id="rId12" Type="http://schemas.openxmlformats.org/officeDocument/2006/relationships/hyperlink" Target="https://en.wikipedia.org/wiki/Nihonium" TargetMode="External"/><Relationship Id="rId17" Type="http://schemas.openxmlformats.org/officeDocument/2006/relationships/hyperlink" Target="https://en.wikipedia.org/wiki/Periodic_tabl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Periodic_table" TargetMode="External"/><Relationship Id="rId20" Type="http://schemas.openxmlformats.org/officeDocument/2006/relationships/hyperlink" Target="https://en.wikipedia.org/wiki/Periodic_tab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ydrog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Periodic_table" TargetMode="External"/><Relationship Id="rId23" Type="http://schemas.openxmlformats.org/officeDocument/2006/relationships/hyperlink" Target="https://chapman.kanopy.com/category/915" TargetMode="External"/><Relationship Id="rId10" Type="http://schemas.openxmlformats.org/officeDocument/2006/relationships/hyperlink" Target="https://en.wikipedia.org/wiki/Element_discovery" TargetMode="External"/><Relationship Id="rId19" Type="http://schemas.openxmlformats.org/officeDocument/2006/relationships/hyperlink" Target="https://en.wikipedia.org/wiki/Radionuclide" TargetMode="External"/><Relationship Id="rId4" Type="http://schemas.openxmlformats.org/officeDocument/2006/relationships/webSettings" Target="webSettings.xml"/><Relationship Id="rId9" Type="http://schemas.openxmlformats.org/officeDocument/2006/relationships/hyperlink" Target="https://en.wikipedia.org/wiki/Dmitri_Mendeleev%27s_predicted_elements" TargetMode="External"/><Relationship Id="rId14" Type="http://schemas.openxmlformats.org/officeDocument/2006/relationships/hyperlink" Target="https://en.wikipedia.org/wiki/International_Union_of_Pure_and_Applied_Chemistry"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21</Pages>
  <Words>5762</Words>
  <Characters>32848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Honors 392, Adventures in Cosmologies</vt:lpstr>
    </vt:vector>
  </TitlesOfParts>
  <Company>Chapman University</Company>
  <LinksUpToDate>false</LinksUpToDate>
  <CharactersWithSpaces>38533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392, Adventures in Cosmologies</dc:title>
  <dc:creator>mcgrane</dc:creator>
  <cp:lastModifiedBy>McGrane, Bernard</cp:lastModifiedBy>
  <cp:revision>55</cp:revision>
  <cp:lastPrinted>2016-07-28T23:12:00Z</cp:lastPrinted>
  <dcterms:created xsi:type="dcterms:W3CDTF">2020-08-22T21:33:00Z</dcterms:created>
  <dcterms:modified xsi:type="dcterms:W3CDTF">2022-08-16T20:06:00Z</dcterms:modified>
</cp:coreProperties>
</file>