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6E91B" w14:textId="77777777" w:rsidR="000963CC" w:rsidRPr="00B633B5" w:rsidRDefault="000963CC" w:rsidP="00314C8A">
      <w:pPr>
        <w:spacing w:after="0" w:line="240" w:lineRule="auto"/>
        <w:jc w:val="center"/>
        <w:rPr>
          <w:rFonts w:eastAsia="Times New Roman" w:cs="Times New Roman"/>
          <w:b/>
        </w:rPr>
      </w:pPr>
      <w:r w:rsidRPr="00B633B5">
        <w:rPr>
          <w:rFonts w:eastAsia="Times New Roman" w:cs="Times New Roman"/>
          <w:b/>
          <w:u w:val="single"/>
        </w:rPr>
        <w:t>Departmental or Hierarchical Approval</w:t>
      </w:r>
    </w:p>
    <w:p w14:paraId="06298688" w14:textId="5438E72A" w:rsidR="000963CC" w:rsidRPr="00B633B5" w:rsidRDefault="001D5547" w:rsidP="00314C8A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version </w:t>
      </w:r>
      <w:r w:rsidR="008A361A">
        <w:rPr>
          <w:rFonts w:eastAsia="Times New Roman" w:cs="Times New Roman"/>
        </w:rPr>
        <w:t>4 September</w:t>
      </w:r>
      <w:r>
        <w:rPr>
          <w:rFonts w:eastAsia="Times New Roman" w:cs="Times New Roman"/>
        </w:rPr>
        <w:t xml:space="preserve"> 20</w:t>
      </w:r>
      <w:r w:rsidR="008A361A">
        <w:rPr>
          <w:rFonts w:eastAsia="Times New Roman" w:cs="Times New Roman"/>
        </w:rPr>
        <w:t>20</w:t>
      </w:r>
    </w:p>
    <w:p w14:paraId="021ABB18" w14:textId="77777777" w:rsidR="000963CC" w:rsidRPr="00B633B5" w:rsidRDefault="000963CC" w:rsidP="00314C8A">
      <w:pPr>
        <w:spacing w:after="0" w:line="240" w:lineRule="auto"/>
        <w:rPr>
          <w:rFonts w:eastAsia="Times New Roman" w:cs="Times New Roman"/>
        </w:rPr>
      </w:pPr>
      <w:r w:rsidRPr="00B633B5">
        <w:rPr>
          <w:rFonts w:eastAsia="Times New Roman" w:cs="Times New Roman"/>
          <w:u w:val="single"/>
        </w:rPr>
        <w:t>Background</w:t>
      </w:r>
      <w:r w:rsidRPr="00B633B5">
        <w:rPr>
          <w:rFonts w:eastAsia="Times New Roman" w:cs="Times New Roman"/>
        </w:rPr>
        <w:t>:</w:t>
      </w:r>
    </w:p>
    <w:p w14:paraId="56883739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0963CC" w:rsidRPr="000963CC">
        <w:rPr>
          <w:rFonts w:eastAsia="Times New Roman" w:cs="Times New Roman"/>
        </w:rPr>
        <w:t>As part of the review and approval processes of this proposed animal study, someone at the next highest</w:t>
      </w:r>
      <w:r>
        <w:rPr>
          <w:rFonts w:eastAsia="Times New Roman" w:cs="Times New Roman"/>
        </w:rPr>
        <w:t xml:space="preserve"> l</w:t>
      </w:r>
      <w:r w:rsidR="000963CC" w:rsidRPr="00B633B5">
        <w:rPr>
          <w:rFonts w:eastAsia="Times New Roman" w:cs="Times New Roman"/>
        </w:rPr>
        <w:t>evel</w:t>
      </w:r>
      <w:r w:rsidR="000963CC" w:rsidRPr="000963CC">
        <w:rPr>
          <w:rFonts w:eastAsia="Times New Roman" w:cs="Times New Roman"/>
        </w:rPr>
        <w:t xml:space="preserve"> of administrative authority </w:t>
      </w:r>
      <w:r w:rsidR="001D5547">
        <w:rPr>
          <w:rFonts w:eastAsia="Times New Roman" w:cs="Times New Roman"/>
        </w:rPr>
        <w:t xml:space="preserve"> (</w:t>
      </w:r>
      <w:r w:rsidR="001D5547">
        <w:t>hierarchy</w:t>
      </w:r>
      <w:r w:rsidR="001D5547">
        <w:rPr>
          <w:rFonts w:eastAsia="Times New Roman" w:cs="Times New Roman"/>
        </w:rPr>
        <w:t xml:space="preserve">) </w:t>
      </w:r>
      <w:r w:rsidR="000963CC" w:rsidRPr="000963CC">
        <w:rPr>
          <w:rFonts w:eastAsia="Times New Roman" w:cs="Times New Roman"/>
        </w:rPr>
        <w:t>of the PI's position and associated with Chapman University</w:t>
      </w:r>
      <w:r w:rsidR="000963CC" w:rsidRPr="00B633B5">
        <w:rPr>
          <w:rFonts w:eastAsia="Times New Roman" w:cs="Times New Roman"/>
        </w:rPr>
        <w:t xml:space="preserve">  (CU)</w:t>
      </w:r>
      <w:r w:rsidR="000963CC" w:rsidRPr="000963CC">
        <w:rPr>
          <w:rFonts w:eastAsia="Times New Roman" w:cs="Times New Roman"/>
        </w:rPr>
        <w:t xml:space="preserve"> must read, review, and approve the concepts of the study.  That level is termed </w:t>
      </w:r>
      <w:r w:rsidR="000963CC" w:rsidRPr="00B633B5">
        <w:rPr>
          <w:rFonts w:eastAsia="Times New Roman" w:cs="Times New Roman"/>
          <w:b/>
          <w:bCs/>
          <w:i/>
          <w:iCs/>
        </w:rPr>
        <w:t xml:space="preserve">department </w:t>
      </w:r>
      <w:r w:rsidR="000963CC" w:rsidRPr="000963CC">
        <w:rPr>
          <w:rFonts w:eastAsia="Times New Roman" w:cs="Times New Roman"/>
        </w:rPr>
        <w:t xml:space="preserve">for </w:t>
      </w:r>
      <w:r w:rsidR="000963CC" w:rsidRPr="00B633B5">
        <w:rPr>
          <w:rFonts w:eastAsia="Times New Roman" w:cs="Times New Roman"/>
        </w:rPr>
        <w:t xml:space="preserve">the </w:t>
      </w:r>
      <w:r w:rsidR="000963CC" w:rsidRPr="000963CC">
        <w:rPr>
          <w:rFonts w:eastAsia="Times New Roman" w:cs="Times New Roman"/>
        </w:rPr>
        <w:t xml:space="preserve">purposes here. </w:t>
      </w:r>
      <w:r w:rsidR="001D5547">
        <w:rPr>
          <w:rFonts w:eastAsia="Times New Roman" w:cs="Times New Roman"/>
        </w:rPr>
        <w:t xml:space="preserve"> </w:t>
      </w:r>
      <w:r w:rsidR="000963CC" w:rsidRPr="000963CC">
        <w:rPr>
          <w:rFonts w:eastAsia="Times New Roman" w:cs="Times New Roman"/>
        </w:rPr>
        <w:t xml:space="preserve">The following </w:t>
      </w:r>
      <w:r w:rsidR="000963CC" w:rsidRPr="00B633B5">
        <w:rPr>
          <w:rFonts w:eastAsia="Times New Roman" w:cs="Times New Roman"/>
        </w:rPr>
        <w:t>are examples:</w:t>
      </w:r>
    </w:p>
    <w:p w14:paraId="42BB65B1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0963CC" w:rsidRPr="00B633B5">
        <w:rPr>
          <w:rFonts w:eastAsia="Times New Roman" w:cs="Times New Roman"/>
        </w:rPr>
        <w:t xml:space="preserve">• A student investigator </w:t>
      </w:r>
      <w:r w:rsidR="000963CC" w:rsidRPr="000963CC">
        <w:rPr>
          <w:rFonts w:eastAsia="Times New Roman" w:cs="Times New Roman"/>
        </w:rPr>
        <w:t>must have the approval of his/her CU faculty advisor.</w:t>
      </w:r>
    </w:p>
    <w:p w14:paraId="2A391BEE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0963CC" w:rsidRPr="000963CC">
        <w:rPr>
          <w:rFonts w:eastAsia="Times New Roman" w:cs="Times New Roman"/>
        </w:rPr>
        <w:t xml:space="preserve">• A faculty PI must have the approval of his/her department chair or dean, if the study will be performed under the auspices of a department which includes </w:t>
      </w:r>
      <w:hyperlink r:id="rId4" w:tgtFrame="_blank" w:history="1">
        <w:r w:rsidR="000963CC" w:rsidRPr="00B633B5">
          <w:rPr>
            <w:rFonts w:eastAsia="Times New Roman" w:cs="Times New Roman"/>
            <w:color w:val="0000FF"/>
            <w:u w:val="single"/>
          </w:rPr>
          <w:t>campus research centers and institutes</w:t>
        </w:r>
      </w:hyperlink>
      <w:r w:rsidR="000963CC" w:rsidRPr="000963CC">
        <w:rPr>
          <w:rFonts w:eastAsia="Times New Roman" w:cs="Times New Roman"/>
        </w:rPr>
        <w:t>.</w:t>
      </w:r>
    </w:p>
    <w:p w14:paraId="6BF15120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0963CC" w:rsidRPr="000963CC">
        <w:rPr>
          <w:rFonts w:eastAsia="Times New Roman" w:cs="Times New Roman"/>
        </w:rPr>
        <w:t>• If the department chair is a member of the research team, approval is to be obtained from the dean.</w:t>
      </w:r>
    </w:p>
    <w:p w14:paraId="23C22666" w14:textId="77777777" w:rsidR="000963CC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• </w:t>
      </w:r>
      <w:r w:rsidR="000963CC" w:rsidRPr="000963CC">
        <w:rPr>
          <w:rFonts w:eastAsia="Times New Roman" w:cs="Times New Roman"/>
        </w:rPr>
        <w:t xml:space="preserve">For investigators from outside Chapman, approval must be obtained by a faculty sponsor (liaison) and the vice-president of research (or designate). </w:t>
      </w:r>
    </w:p>
    <w:p w14:paraId="6A47CE93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</w:p>
    <w:p w14:paraId="5FCCCE18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 w:rsidRPr="002A2E1A">
        <w:rPr>
          <w:rFonts w:eastAsia="Times New Roman" w:cs="Times New Roman"/>
          <w:u w:val="single"/>
        </w:rPr>
        <w:t>Procedure</w:t>
      </w:r>
      <w:r>
        <w:rPr>
          <w:rFonts w:eastAsia="Times New Roman" w:cs="Times New Roman"/>
        </w:rPr>
        <w:t>:</w:t>
      </w:r>
    </w:p>
    <w:p w14:paraId="4F0B4FC0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Complete </w:t>
      </w:r>
      <w:r w:rsidR="002A2E1A">
        <w:rPr>
          <w:rFonts w:eastAsia="Times New Roman" w:cs="Times New Roman"/>
        </w:rPr>
        <w:t>this form with signatures.</w:t>
      </w:r>
    </w:p>
    <w:p w14:paraId="7FFF5B34" w14:textId="7BEB2482" w:rsidR="002A2E1A" w:rsidRDefault="002A2E1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>Upload the file or a scan to the Cayuse IACUC system.</w:t>
      </w:r>
      <w:r w:rsidR="008A361A">
        <w:rPr>
          <w:rFonts w:eastAsia="Times New Roman" w:cs="Times New Roman"/>
        </w:rPr>
        <w:t xml:space="preserve">  Converting to a PDF is acceptable.</w:t>
      </w:r>
    </w:p>
    <w:p w14:paraId="025ACDA9" w14:textId="77777777" w:rsidR="00314C8A" w:rsidRPr="000963CC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709071EE" w14:textId="77777777" w:rsidR="00314C8A" w:rsidRDefault="000963CC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 w:rsidRPr="000963CC">
        <w:rPr>
          <w:rFonts w:eastAsia="Times New Roman" w:cs="Times New Roman"/>
          <w:u w:val="single"/>
        </w:rPr>
        <w:t>Department Assurance Statement</w:t>
      </w:r>
      <w:r w:rsidRPr="000963CC">
        <w:rPr>
          <w:rFonts w:eastAsia="Times New Roman" w:cs="Times New Roman"/>
        </w:rPr>
        <w:t>:</w:t>
      </w:r>
      <w:r w:rsidR="00314C8A">
        <w:rPr>
          <w:rFonts w:eastAsia="Times New Roman" w:cs="Times New Roman"/>
        </w:rPr>
        <w:t xml:space="preserve"> </w:t>
      </w:r>
    </w:p>
    <w:p w14:paraId="706FB7BD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0963CC" w:rsidRPr="000963CC">
        <w:rPr>
          <w:rFonts w:eastAsia="Times New Roman" w:cs="Times New Roman"/>
        </w:rPr>
        <w:t xml:space="preserve">By my indication below, I hereby confirm that I have reviewed this animal use protocol application for </w:t>
      </w:r>
      <w:r>
        <w:rPr>
          <w:rFonts w:eastAsia="Times New Roman" w:cs="Times New Roman"/>
        </w:rPr>
        <w:t xml:space="preserve">research, teaching, or testing. </w:t>
      </w:r>
      <w:r w:rsidR="000963CC" w:rsidRPr="000963CC">
        <w:rPr>
          <w:rFonts w:eastAsia="Times New Roman" w:cs="Times New Roman"/>
        </w:rPr>
        <w:t xml:space="preserve"> I acknowledge that it is being submitted to the IACUC at Chapman University for its review.</w:t>
      </w:r>
    </w:p>
    <w:p w14:paraId="08E8BD62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0963CC" w:rsidRPr="000963CC">
        <w:rPr>
          <w:rFonts w:eastAsia="Times New Roman" w:cs="Times New Roman"/>
        </w:rPr>
        <w:t>I certify that:</w:t>
      </w:r>
    </w:p>
    <w:p w14:paraId="63B6057B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0963CC" w:rsidRPr="000963CC">
        <w:rPr>
          <w:rFonts w:eastAsia="Times New Roman" w:cs="Times New Roman"/>
        </w:rPr>
        <w:t xml:space="preserve">• The animal use is appropriate to the objectives and mission of </w:t>
      </w:r>
      <w:r>
        <w:rPr>
          <w:rFonts w:eastAsia="Times New Roman" w:cs="Times New Roman"/>
        </w:rPr>
        <w:t xml:space="preserve">the department and of </w:t>
      </w:r>
      <w:r w:rsidR="000963CC" w:rsidRPr="000963CC">
        <w:rPr>
          <w:rFonts w:eastAsia="Times New Roman" w:cs="Times New Roman"/>
        </w:rPr>
        <w:t>Chapman</w:t>
      </w:r>
      <w:r w:rsidR="001D5547">
        <w:rPr>
          <w:rFonts w:eastAsia="Times New Roman" w:cs="Times New Roman"/>
        </w:rPr>
        <w:t xml:space="preserve"> University</w:t>
      </w:r>
      <w:r w:rsidR="000963CC" w:rsidRPr="000963CC">
        <w:rPr>
          <w:rFonts w:eastAsia="Times New Roman" w:cs="Times New Roman"/>
        </w:rPr>
        <w:t>.</w:t>
      </w:r>
    </w:p>
    <w:p w14:paraId="58FD3851" w14:textId="77777777" w:rsidR="00314C8A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0963CC" w:rsidRPr="000963CC">
        <w:rPr>
          <w:rFonts w:eastAsia="Times New Roman" w:cs="Times New Roman"/>
        </w:rPr>
        <w:t xml:space="preserve">• The PI is being accommodated </w:t>
      </w:r>
      <w:r w:rsidR="000963CC" w:rsidRPr="00B633B5">
        <w:rPr>
          <w:rFonts w:eastAsia="Times New Roman" w:cs="Times New Roman"/>
        </w:rPr>
        <w:t xml:space="preserve">within the department </w:t>
      </w:r>
      <w:proofErr w:type="gramStart"/>
      <w:r w:rsidR="001D5547">
        <w:rPr>
          <w:rFonts w:eastAsia="Times New Roman" w:cs="Times New Roman"/>
        </w:rPr>
        <w:t>in order to</w:t>
      </w:r>
      <w:proofErr w:type="gramEnd"/>
      <w:r w:rsidR="001D5547">
        <w:rPr>
          <w:rFonts w:eastAsia="Times New Roman" w:cs="Times New Roman"/>
        </w:rPr>
        <w:t xml:space="preserve"> monitor and conduct </w:t>
      </w:r>
      <w:r w:rsidR="000963CC" w:rsidRPr="000963CC">
        <w:rPr>
          <w:rFonts w:eastAsia="Times New Roman" w:cs="Times New Roman"/>
        </w:rPr>
        <w:t>the animal study.</w:t>
      </w:r>
    </w:p>
    <w:p w14:paraId="05666634" w14:textId="77777777" w:rsidR="000963CC" w:rsidRPr="000963CC" w:rsidRDefault="00314C8A" w:rsidP="00314C8A">
      <w:pPr>
        <w:tabs>
          <w:tab w:val="left" w:pos="45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0963CC" w:rsidRPr="000963CC">
        <w:rPr>
          <w:rFonts w:eastAsia="Times New Roman" w:cs="Times New Roman"/>
        </w:rPr>
        <w:t xml:space="preserve">• There are adequate resources and funds available to support the performance of the animal study, including costs associated </w:t>
      </w:r>
      <w:r>
        <w:rPr>
          <w:rFonts w:eastAsia="Times New Roman" w:cs="Times New Roman"/>
        </w:rPr>
        <w:t>with animal husbandry and care.</w:t>
      </w:r>
    </w:p>
    <w:p w14:paraId="446B8626" w14:textId="77777777" w:rsidR="000963CC" w:rsidRPr="000963CC" w:rsidRDefault="000963CC" w:rsidP="00314C8A">
      <w:pPr>
        <w:spacing w:after="0" w:line="240" w:lineRule="auto"/>
        <w:rPr>
          <w:rFonts w:eastAsia="Times New Roman" w:cs="Times New Roman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8A361A" w:rsidRPr="00B633B5" w14:paraId="39AC68C2" w14:textId="77777777" w:rsidTr="008A361A">
        <w:tc>
          <w:tcPr>
            <w:tcW w:w="9450" w:type="dxa"/>
          </w:tcPr>
          <w:p w14:paraId="4434D3C1" w14:textId="2B56D270" w:rsidR="008A361A" w:rsidRPr="00B633B5" w:rsidRDefault="008A361A" w:rsidP="00314C8A">
            <w:r>
              <w:t>Protocol title:</w:t>
            </w:r>
          </w:p>
        </w:tc>
      </w:tr>
      <w:tr w:rsidR="008A361A" w:rsidRPr="00B633B5" w14:paraId="30147103" w14:textId="77777777" w:rsidTr="008A361A">
        <w:tc>
          <w:tcPr>
            <w:tcW w:w="9450" w:type="dxa"/>
          </w:tcPr>
          <w:p w14:paraId="594B1293" w14:textId="19346CA4" w:rsidR="008A361A" w:rsidRPr="00B633B5" w:rsidRDefault="008A361A" w:rsidP="00314C8A">
            <w:r w:rsidRPr="00B633B5">
              <w:t>Investigator name:</w:t>
            </w:r>
          </w:p>
        </w:tc>
      </w:tr>
      <w:tr w:rsidR="008A361A" w:rsidRPr="00B633B5" w14:paraId="0469E36E" w14:textId="77777777" w:rsidTr="008A361A">
        <w:tc>
          <w:tcPr>
            <w:tcW w:w="9450" w:type="dxa"/>
          </w:tcPr>
          <w:p w14:paraId="0D796023" w14:textId="24AFE57F" w:rsidR="008A361A" w:rsidRPr="00B633B5" w:rsidRDefault="008A361A" w:rsidP="00314C8A">
            <w:r>
              <w:t>Investigator signature/date:</w:t>
            </w:r>
          </w:p>
        </w:tc>
      </w:tr>
      <w:tr w:rsidR="008A361A" w:rsidRPr="00B633B5" w14:paraId="1967AD45" w14:textId="77777777" w:rsidTr="008A361A">
        <w:tc>
          <w:tcPr>
            <w:tcW w:w="9450" w:type="dxa"/>
          </w:tcPr>
          <w:p w14:paraId="47EAE533" w14:textId="7AD67D78" w:rsidR="008A361A" w:rsidRPr="00B633B5" w:rsidRDefault="008A361A" w:rsidP="00314C8A">
            <w:r>
              <w:t>Approver name:</w:t>
            </w:r>
          </w:p>
        </w:tc>
      </w:tr>
      <w:tr w:rsidR="008A361A" w:rsidRPr="00B633B5" w14:paraId="6C5652C2" w14:textId="77777777" w:rsidTr="008A361A">
        <w:tc>
          <w:tcPr>
            <w:tcW w:w="9450" w:type="dxa"/>
          </w:tcPr>
          <w:p w14:paraId="72240EBD" w14:textId="2CBCFCDA" w:rsidR="008A361A" w:rsidRPr="00B633B5" w:rsidRDefault="008A361A" w:rsidP="00314C8A">
            <w:r>
              <w:t>Approver signature/date:</w:t>
            </w:r>
          </w:p>
        </w:tc>
      </w:tr>
      <w:tr w:rsidR="008A361A" w:rsidRPr="00B633B5" w14:paraId="730363F8" w14:textId="77777777" w:rsidTr="008A361A">
        <w:tc>
          <w:tcPr>
            <w:tcW w:w="9450" w:type="dxa"/>
          </w:tcPr>
          <w:p w14:paraId="2BD705B9" w14:textId="6710F473" w:rsidR="008A361A" w:rsidRPr="00B633B5" w:rsidRDefault="008A361A" w:rsidP="00314C8A">
            <w:r w:rsidRPr="001D5547">
              <w:t xml:space="preserve">Hierarchical </w:t>
            </w:r>
            <w:r>
              <w:t>de</w:t>
            </w:r>
            <w:r w:rsidRPr="001D5547">
              <w:t>partmen</w:t>
            </w:r>
            <w:r>
              <w:t>t:</w:t>
            </w:r>
          </w:p>
        </w:tc>
      </w:tr>
    </w:tbl>
    <w:p w14:paraId="641F1229" w14:textId="4A9A516B" w:rsidR="000963CC" w:rsidRPr="00B633B5" w:rsidRDefault="008A361A" w:rsidP="00314C8A">
      <w:pPr>
        <w:spacing w:after="0" w:line="240" w:lineRule="auto"/>
      </w:pPr>
      <w:r>
        <w:t xml:space="preserve">  Comment, if any:</w:t>
      </w:r>
    </w:p>
    <w:sectPr w:rsidR="000963CC" w:rsidRPr="00B6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CC"/>
    <w:rsid w:val="000963CC"/>
    <w:rsid w:val="001D5547"/>
    <w:rsid w:val="002A2E1A"/>
    <w:rsid w:val="00314C8A"/>
    <w:rsid w:val="008A361A"/>
    <w:rsid w:val="00A501C3"/>
    <w:rsid w:val="00B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1F81"/>
  <w15:chartTrackingRefBased/>
  <w15:docId w15:val="{1D30F9B4-76CF-458E-B8A0-859506D7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viewdescription">
    <w:name w:val="previewdescription"/>
    <w:basedOn w:val="DefaultParagraphFont"/>
    <w:rsid w:val="000963CC"/>
  </w:style>
  <w:style w:type="paragraph" w:styleId="NormalWeb">
    <w:name w:val="Normal (Web)"/>
    <w:basedOn w:val="Normal"/>
    <w:uiPriority w:val="99"/>
    <w:semiHidden/>
    <w:unhideWhenUsed/>
    <w:rsid w:val="0009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63C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963CC"/>
    <w:rPr>
      <w:color w:val="0000FF"/>
      <w:u w:val="single"/>
    </w:rPr>
  </w:style>
  <w:style w:type="character" w:customStyle="1" w:styleId="previewtext">
    <w:name w:val="previewtext"/>
    <w:basedOn w:val="DefaultParagraphFont"/>
    <w:rsid w:val="000963CC"/>
  </w:style>
  <w:style w:type="table" w:styleId="TableGrid">
    <w:name w:val="Table Grid"/>
    <w:basedOn w:val="TableNormal"/>
    <w:uiPriority w:val="39"/>
    <w:rsid w:val="00B6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pman.edu/research/institutes-and-center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Bruce</dc:creator>
  <cp:keywords/>
  <dc:description/>
  <cp:lastModifiedBy>Kennedy, Bruce</cp:lastModifiedBy>
  <cp:revision>2</cp:revision>
  <dcterms:created xsi:type="dcterms:W3CDTF">2020-09-05T02:52:00Z</dcterms:created>
  <dcterms:modified xsi:type="dcterms:W3CDTF">2020-09-05T02:52:00Z</dcterms:modified>
</cp:coreProperties>
</file>