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F3D77" w:rsidR="009D6351" w:rsidP="004A2942" w:rsidRDefault="007D7073" w14:paraId="3675A442" w14:textId="637C9B30">
      <w:pPr>
        <w:ind w:left="1440" w:firstLine="720"/>
        <w:rPr>
          <w:rFonts w:ascii="Calibri" w:hAnsi="Calibri" w:cs="Calibri"/>
          <w:b/>
          <w:smallCaps/>
          <w:color w:val="595959"/>
        </w:rPr>
      </w:pPr>
      <w:r>
        <w:rPr>
          <w:rFonts w:ascii="Calibri" w:hAnsi="Calibri" w:cs="Calibri"/>
          <w:b/>
          <w:smallCaps/>
          <w:noProof/>
          <w:color w:val="595959"/>
        </w:rPr>
        <w:drawing>
          <wp:inline distT="0" distB="0" distL="0" distR="0" wp14:anchorId="4C4FD508" wp14:editId="54D3FC23">
            <wp:extent cx="1524000" cy="15087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08760"/>
                    </a:xfrm>
                    <a:prstGeom prst="rect">
                      <a:avLst/>
                    </a:prstGeom>
                    <a:noFill/>
                    <a:ln>
                      <a:noFill/>
                    </a:ln>
                  </pic:spPr>
                </pic:pic>
              </a:graphicData>
            </a:graphic>
          </wp:inline>
        </w:drawing>
      </w:r>
      <w:r w:rsidRPr="008F3D77" w:rsidR="00EC402B">
        <w:rPr>
          <w:rFonts w:ascii="Calibri" w:hAnsi="Calibri" w:cs="Calibri"/>
          <w:b/>
          <w:smallCaps/>
          <w:color w:val="595959"/>
        </w:rPr>
        <w:t>VOLUNTEERS NEEDED FOR RESEARCH STUDY</w:t>
      </w:r>
    </w:p>
    <w:p w:rsidRPr="008F3D77" w:rsidR="0078597F" w:rsidP="00EC402B" w:rsidRDefault="00EA20B2" w14:paraId="5A2B4779" w14:textId="77777777">
      <w:pPr>
        <w:ind w:firstLine="4680"/>
        <w:rPr>
          <w:rFonts w:ascii="Calibri" w:hAnsi="Calibri" w:cs="Calibri"/>
          <w:b/>
          <w:sz w:val="48"/>
        </w:rPr>
      </w:pPr>
      <w:r>
        <w:rPr>
          <w:rFonts w:ascii="Calibri" w:hAnsi="Calibri" w:cs="Calibri"/>
          <w:b/>
          <w:sz w:val="48"/>
        </w:rPr>
        <w:t>[TITLE PLACED HERE</w:t>
      </w:r>
      <w:r w:rsidRPr="008F3D77" w:rsidR="008553C3">
        <w:rPr>
          <w:rFonts w:ascii="Calibri" w:hAnsi="Calibri" w:cs="Calibri"/>
          <w:b/>
          <w:sz w:val="48"/>
        </w:rPr>
        <w:t>]</w:t>
      </w:r>
    </w:p>
    <w:p w:rsidRPr="008204A8" w:rsidR="0083025B" w:rsidP="0083025B" w:rsidRDefault="0083025B" w14:paraId="4961E272" w14:textId="77777777">
      <w:pPr>
        <w:jc w:val="center"/>
      </w:pPr>
    </w:p>
    <w:p w:rsidRPr="008204A8" w:rsidR="0083025B" w:rsidP="0083025B" w:rsidRDefault="0083025B" w14:paraId="4B39020F" w14:textId="77777777"/>
    <w:p w:rsidR="00EC402B" w:rsidP="762172B5" w:rsidRDefault="007D7073" w14:paraId="4D7A1E67" w14:textId="19C51CEB">
      <w:pPr>
        <w:pStyle w:val="Normal"/>
      </w:pPr>
      <w:r>
        <w:rPr>
          <w:noProof/>
        </w:rPr>
        <mc:AlternateContent>
          <mc:Choice Requires="wps">
            <w:drawing>
              <wp:anchor distT="0" distB="0" distL="114300" distR="114300" simplePos="0" relativeHeight="251657728" behindDoc="0" locked="0" layoutInCell="1" allowOverlap="1" wp14:anchorId="5B94DE96" wp14:editId="6B829F80">
                <wp:simplePos x="0" y="0"/>
                <wp:positionH relativeFrom="column">
                  <wp:posOffset>-50800</wp:posOffset>
                </wp:positionH>
                <wp:positionV relativeFrom="paragraph">
                  <wp:posOffset>64135</wp:posOffset>
                </wp:positionV>
                <wp:extent cx="6705600" cy="0"/>
                <wp:effectExtent l="6350" t="10160" r="12700" b="8890"/>
                <wp:wrapNone/>
                <wp:docPr id="103374869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E15B271">
                <v:path fillok="f" arrowok="t" o:connecttype="none"/>
                <o:lock v:ext="edit" shapetype="t"/>
              </v:shapetype>
              <v:shape id="AutoShape 3" style="position:absolute;margin-left:-4pt;margin-top:5.05pt;width:52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d4d4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"/>
            </w:pict>
          </mc:Fallback>
        </mc:AlternateContent>
      </w:r>
    </w:p>
    <w:p w:rsidR="00EA20B2" w:rsidP="00EA20B2" w:rsidRDefault="00EA20B2" w14:paraId="60ED4057" w14:textId="77777777">
      <w:pPr>
        <w:rPr>
          <w:rFonts w:ascii="Arial" w:hAnsi="Arial" w:cs="Arial"/>
          <w:sz w:val="20"/>
          <w:szCs w:val="20"/>
        </w:rPr>
      </w:pPr>
    </w:p>
    <w:p w:rsidR="00EA20B2" w:rsidP="00EA20B2" w:rsidRDefault="00EA20B2" w14:paraId="08CA2B2A" w14:textId="77777777">
      <w:pPr>
        <w:rPr>
          <w:rFonts w:ascii="Arial" w:hAnsi="Arial" w:cs="Arial"/>
          <w:sz w:val="20"/>
          <w:szCs w:val="20"/>
        </w:rPr>
      </w:pPr>
    </w:p>
    <w:p w:rsidR="00681335" w:rsidP="00EA20B2" w:rsidRDefault="00681335" w14:paraId="4EE6B0C4" w14:textId="77777777">
      <w:pPr>
        <w:rPr>
          <w:rFonts w:ascii="Arial" w:hAnsi="Arial" w:cs="Arial"/>
          <w:sz w:val="20"/>
          <w:szCs w:val="20"/>
        </w:rPr>
      </w:pPr>
    </w:p>
    <w:p w:rsidR="00EA20B2" w:rsidP="00EA20B2" w:rsidRDefault="00EA20B2" w14:paraId="03182620" w14:textId="77777777">
      <w:pPr>
        <w:numPr>
          <w:ilvl w:val="0"/>
          <w:numId w:val="3"/>
        </w:numPr>
        <w:rPr>
          <w:rFonts w:ascii="Arial" w:hAnsi="Arial" w:cs="Arial"/>
          <w:i/>
        </w:rPr>
      </w:pPr>
      <w:r>
        <w:rPr>
          <w:rFonts w:ascii="Arial" w:hAnsi="Arial" w:cs="Arial"/>
        </w:rPr>
        <w:t>[</w:t>
      </w:r>
      <w:r w:rsidR="00FF40F0">
        <w:rPr>
          <w:rFonts w:ascii="Arial" w:hAnsi="Arial" w:cs="Arial"/>
        </w:rPr>
        <w:t>Study title and PI Name</w:t>
      </w:r>
      <w:r>
        <w:rPr>
          <w:rFonts w:ascii="Arial" w:hAnsi="Arial" w:cs="Arial"/>
        </w:rPr>
        <w:t xml:space="preserve">] is conducting research to find out [description of </w:t>
      </w:r>
      <w:r w:rsidRPr="005971DE">
        <w:rPr>
          <w:rFonts w:ascii="Arial" w:hAnsi="Arial" w:cs="Arial"/>
          <w:i/>
        </w:rPr>
        <w:t>study purpose]</w:t>
      </w:r>
    </w:p>
    <w:p w:rsidR="00EA20B2" w:rsidP="00EA20B2" w:rsidRDefault="00EA20B2" w14:paraId="507B41B6" w14:textId="77777777">
      <w:pPr>
        <w:numPr>
          <w:ilvl w:val="0"/>
          <w:numId w:val="3"/>
        </w:numPr>
        <w:rPr>
          <w:rFonts w:ascii="Arial" w:hAnsi="Arial" w:cs="Arial"/>
          <w:i/>
        </w:rPr>
      </w:pPr>
      <w:r w:rsidRPr="00EA20B2">
        <w:rPr>
          <w:rFonts w:ascii="Arial" w:hAnsi="Arial" w:cs="Arial"/>
          <w:i/>
        </w:rPr>
        <w:t>List key eligibility criteria [males/females, age range, etc</w:t>
      </w:r>
      <w:r w:rsidRPr="00EA20B2">
        <w:rPr>
          <w:rFonts w:ascii="Arial" w:hAnsi="Arial" w:cs="Arial"/>
        </w:rPr>
        <w:t>].</w:t>
      </w:r>
    </w:p>
    <w:p w:rsidRPr="00EA20B2" w:rsidR="00EA20B2" w:rsidP="00EA20B2" w:rsidRDefault="00EA20B2" w14:paraId="2394C3C7" w14:textId="77777777">
      <w:pPr>
        <w:numPr>
          <w:ilvl w:val="0"/>
          <w:numId w:val="3"/>
        </w:numPr>
        <w:rPr>
          <w:rFonts w:ascii="Arial" w:hAnsi="Arial" w:cs="Arial"/>
          <w:i/>
        </w:rPr>
      </w:pPr>
      <w:r w:rsidRPr="00EA20B2">
        <w:rPr>
          <w:rFonts w:ascii="Arial" w:hAnsi="Arial" w:cs="Arial"/>
        </w:rPr>
        <w:t>You will be asked to [short explanation of project procedures] and involves [</w:t>
      </w:r>
      <w:r w:rsidRPr="00EA20B2">
        <w:rPr>
          <w:rFonts w:ascii="Arial" w:hAnsi="Arial" w:cs="Arial"/>
          <w:i/>
        </w:rPr>
        <w:t>amount of time</w:t>
      </w:r>
      <w:r>
        <w:rPr>
          <w:rFonts w:ascii="Arial" w:hAnsi="Arial" w:cs="Arial"/>
        </w:rPr>
        <w:t>].</w:t>
      </w:r>
    </w:p>
    <w:p w:rsidRPr="00325E39" w:rsidR="00325E39" w:rsidP="00EA20B2" w:rsidRDefault="00EA20B2" w14:paraId="1D277FEA" w14:textId="77777777">
      <w:pPr>
        <w:numPr>
          <w:ilvl w:val="0"/>
          <w:numId w:val="3"/>
        </w:numPr>
        <w:rPr>
          <w:rFonts w:ascii="Arial" w:hAnsi="Arial" w:cs="Arial"/>
          <w:i/>
        </w:rPr>
      </w:pPr>
      <w:r w:rsidRPr="00EA20B2">
        <w:rPr>
          <w:rFonts w:ascii="Arial" w:hAnsi="Arial" w:cs="Arial"/>
        </w:rPr>
        <w:t>Participation will take place [i</w:t>
      </w:r>
      <w:r w:rsidRPr="00EA20B2">
        <w:rPr>
          <w:rFonts w:ascii="Arial" w:hAnsi="Arial" w:cs="Arial"/>
          <w:i/>
        </w:rPr>
        <w:t>ndicate location</w:t>
      </w:r>
      <w:r w:rsidRPr="00EA20B2">
        <w:rPr>
          <w:rFonts w:ascii="Arial" w:hAnsi="Arial" w:cs="Arial"/>
        </w:rPr>
        <w:t xml:space="preserve">]. </w:t>
      </w:r>
    </w:p>
    <w:p w:rsidRPr="0078653A" w:rsidR="00325E39" w:rsidP="00325E39" w:rsidRDefault="006F59A0" w14:paraId="0F62E696" w14:textId="77777777">
      <w:pPr>
        <w:numPr>
          <w:ilvl w:val="0"/>
          <w:numId w:val="3"/>
        </w:numPr>
        <w:rPr>
          <w:rFonts w:ascii="Arial" w:hAnsi="Arial" w:cs="Arial"/>
          <w:sz w:val="22"/>
          <w:szCs w:val="22"/>
        </w:rPr>
      </w:pPr>
      <w:r w:rsidRPr="00C67E13">
        <w:rPr>
          <w:rFonts w:ascii="Arial" w:hAnsi="Arial" w:cs="Arial"/>
          <w:color w:val="000000"/>
        </w:rPr>
        <w:t>As in any data collection, there is risk of breach of confidentiality, but we make every effort to keep your study data confidential and not share your personal information with anyone outside the research team.</w:t>
      </w:r>
      <w:r>
        <w:rPr>
          <w:rFonts w:ascii="Arial" w:hAnsi="Arial" w:cs="Arial"/>
          <w:color w:val="000000"/>
        </w:rPr>
        <w:t xml:space="preserve"> </w:t>
      </w:r>
      <w:r w:rsidR="00325E39">
        <w:rPr>
          <w:rFonts w:ascii="Arial" w:hAnsi="Arial" w:cs="Arial"/>
        </w:rPr>
        <w:t xml:space="preserve">Other risks include </w:t>
      </w:r>
      <w:r w:rsidRPr="0078653A" w:rsidR="00325E39">
        <w:rPr>
          <w:rFonts w:ascii="Arial" w:hAnsi="Arial" w:cs="Arial"/>
          <w:sz w:val="22"/>
          <w:szCs w:val="22"/>
        </w:rPr>
        <w:t>[</w:t>
      </w:r>
      <w:r w:rsidRPr="0078653A" w:rsidR="00325E39">
        <w:rPr>
          <w:rFonts w:ascii="Arial" w:hAnsi="Arial" w:cs="Arial"/>
          <w:i/>
          <w:sz w:val="22"/>
          <w:szCs w:val="22"/>
        </w:rPr>
        <w:t>state risks</w:t>
      </w:r>
      <w:r w:rsidRPr="0078653A" w:rsidR="00325E39">
        <w:rPr>
          <w:rFonts w:ascii="Arial" w:hAnsi="Arial" w:cs="Arial"/>
          <w:sz w:val="22"/>
          <w:szCs w:val="22"/>
        </w:rPr>
        <w:t>]</w:t>
      </w:r>
      <w:r w:rsidR="00325E39">
        <w:rPr>
          <w:rFonts w:ascii="Arial" w:hAnsi="Arial" w:cs="Arial"/>
          <w:sz w:val="22"/>
          <w:szCs w:val="22"/>
        </w:rPr>
        <w:t>.</w:t>
      </w:r>
    </w:p>
    <w:p w:rsidR="00EA20B2" w:rsidP="00EA20B2" w:rsidRDefault="00EA20B2" w14:paraId="6034D345" w14:textId="77777777">
      <w:pPr>
        <w:numPr>
          <w:ilvl w:val="0"/>
          <w:numId w:val="3"/>
        </w:numPr>
        <w:rPr>
          <w:rFonts w:ascii="Arial" w:hAnsi="Arial" w:cs="Arial"/>
          <w:i/>
        </w:rPr>
      </w:pPr>
      <w:r w:rsidRPr="00EA20B2">
        <w:rPr>
          <w:rFonts w:ascii="Arial" w:hAnsi="Arial" w:cs="Arial"/>
        </w:rPr>
        <w:t>[</w:t>
      </w:r>
      <w:r w:rsidRPr="00EA20B2">
        <w:rPr>
          <w:rFonts w:ascii="Arial" w:hAnsi="Arial" w:cs="Arial"/>
          <w:i/>
        </w:rPr>
        <w:t>Other detail as needed</w:t>
      </w:r>
      <w:r w:rsidRPr="00EA20B2">
        <w:rPr>
          <w:rFonts w:ascii="Arial" w:hAnsi="Arial" w:cs="Arial"/>
        </w:rPr>
        <w:t>]</w:t>
      </w:r>
    </w:p>
    <w:p w:rsidRPr="00EA20B2" w:rsidR="00EA20B2" w:rsidP="004A2942" w:rsidRDefault="00EA20B2" w14:paraId="6599E28B" w14:textId="77777777">
      <w:pPr>
        <w:numPr>
          <w:ilvl w:val="0"/>
          <w:numId w:val="3"/>
        </w:numPr>
        <w:tabs>
          <w:tab w:val="left" w:pos="720"/>
          <w:tab w:val="left" w:pos="990"/>
        </w:tabs>
        <w:ind w:right="720"/>
        <w:rPr>
          <w:rFonts w:ascii="Arial" w:hAnsi="Arial" w:cs="Arial"/>
          <w:i/>
        </w:rPr>
      </w:pPr>
      <w:r w:rsidRPr="004A2942">
        <w:rPr>
          <w:rFonts w:ascii="Arial" w:hAnsi="Arial" w:cs="Arial"/>
        </w:rPr>
        <w:t>[</w:t>
      </w:r>
      <w:r w:rsidRPr="004A2942">
        <w:rPr>
          <w:rFonts w:ascii="Arial" w:hAnsi="Arial" w:cs="Arial"/>
          <w:i/>
        </w:rPr>
        <w:t>Monetary compensation can be detailed utilizing same size text or smaller].</w:t>
      </w:r>
    </w:p>
    <w:sectPr w:rsidRPr="00EA20B2" w:rsidR="00EA20B2" w:rsidSect="00C73750">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09B1" w:rsidRDefault="001209B1" w14:paraId="6E7A06EC" w14:textId="77777777">
      <w:r>
        <w:separator/>
      </w:r>
    </w:p>
  </w:endnote>
  <w:endnote w:type="continuationSeparator" w:id="0">
    <w:p w:rsidR="001209B1" w:rsidRDefault="001209B1" w14:paraId="741E72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0F0" w:rsidRDefault="00FF40F0" w14:paraId="4BF678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752D8" w:rsidP="00E752D8" w:rsidRDefault="007D7073" w14:paraId="6DC5FA3D" w14:textId="58BF05F3">
    <w:pPr>
      <w:tabs>
        <w:tab w:val="left" w:pos="720"/>
        <w:tab w:val="left" w:pos="990"/>
      </w:tabs>
      <w:ind w:left="720" w:right="720"/>
      <w:jc w:val="center"/>
      <w:rPr>
        <w:sz w:val="22"/>
        <w:szCs w:val="22"/>
      </w:rPr>
    </w:pPr>
    <w:r>
      <w:rPr>
        <w:noProof/>
        <w:sz w:val="22"/>
        <w:szCs w:val="22"/>
      </w:rPr>
      <w:drawing>
        <wp:inline distT="0" distB="0" distL="0" distR="0" wp14:anchorId="2DAC6DBF" wp14:editId="66760587">
          <wp:extent cx="1470660" cy="8077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807720"/>
                  </a:xfrm>
                  <a:prstGeom prst="rect">
                    <a:avLst/>
                  </a:prstGeom>
                  <a:noFill/>
                  <a:ln>
                    <a:noFill/>
                  </a:ln>
                </pic:spPr>
              </pic:pic>
            </a:graphicData>
          </a:graphic>
        </wp:inline>
      </w:drawing>
    </w:r>
  </w:p>
  <w:p w:rsidR="00E752D8" w:rsidP="00E752D8" w:rsidRDefault="00E752D8" w14:paraId="5F1DEC3F" w14:textId="77777777">
    <w:pPr>
      <w:tabs>
        <w:tab w:val="left" w:pos="720"/>
        <w:tab w:val="left" w:pos="990"/>
      </w:tabs>
      <w:ind w:left="720" w:right="720"/>
      <w:jc w:val="center"/>
      <w:rPr>
        <w:sz w:val="22"/>
        <w:szCs w:val="22"/>
      </w:rPr>
    </w:pPr>
  </w:p>
  <w:p w:rsidRPr="00E752D8" w:rsidR="00E752D8" w:rsidP="00E752D8" w:rsidRDefault="008735E1" w14:paraId="19FD10EB" w14:textId="77777777">
    <w:pPr>
      <w:tabs>
        <w:tab w:val="left" w:pos="720"/>
        <w:tab w:val="left" w:pos="990"/>
      </w:tabs>
      <w:ind w:left="720" w:right="720"/>
      <w:jc w:val="center"/>
      <w:rPr>
        <w:rFonts w:ascii="Calibri" w:hAnsi="Calibri" w:cs="Calibri"/>
        <w:sz w:val="18"/>
        <w:szCs w:val="32"/>
      </w:rPr>
    </w:pPr>
    <w:r>
      <w:rPr>
        <w:rFonts w:ascii="Calibri" w:hAnsi="Calibri" w:cs="Calibri"/>
        <w:sz w:val="18"/>
        <w:szCs w:val="32"/>
      </w:rPr>
      <w:t>CU</w:t>
    </w:r>
    <w:r w:rsidRPr="00E752D8" w:rsidR="00E752D8">
      <w:rPr>
        <w:rFonts w:ascii="Calibri" w:hAnsi="Calibri" w:cs="Calibri"/>
        <w:sz w:val="18"/>
        <w:szCs w:val="32"/>
      </w:rPr>
      <w:t xml:space="preserve"> does not discriminate b</w:t>
    </w:r>
    <w:r>
      <w:rPr>
        <w:rFonts w:ascii="Calibri" w:hAnsi="Calibri" w:cs="Calibri"/>
        <w:sz w:val="18"/>
        <w:szCs w:val="32"/>
      </w:rPr>
      <w:t>ased upon any protected status.</w:t>
    </w:r>
  </w:p>
  <w:p w:rsidR="008F3D77" w:rsidRDefault="008F3D77" w14:paraId="1C7ECDA8" w14:textId="77777777">
    <w:pPr>
      <w:pStyle w:val="Footer"/>
    </w:pPr>
  </w:p>
  <w:tbl>
    <w:tblPr>
      <w:tblW w:w="19211" w:type="dxa"/>
      <w:tblBorders>
        <w:insideH w:val="dashed" w:color="auto" w:sz="4" w:space="0"/>
        <w:insideV w:val="dashed" w:color="808080" w:themeColor="background1" w:themeShade="80" w:sz="4" w:space="0"/>
      </w:tblBorders>
      <w:tblLook w:val="01E0" w:firstRow="1" w:lastRow="1" w:firstColumn="1" w:lastColumn="1" w:noHBand="0" w:noVBand="0"/>
    </w:tblPr>
    <w:tblGrid>
      <w:gridCol w:w="1320"/>
      <w:gridCol w:w="1365"/>
      <w:gridCol w:w="1365"/>
      <w:gridCol w:w="1350"/>
      <w:gridCol w:w="1365"/>
      <w:gridCol w:w="1365"/>
      <w:gridCol w:w="1350"/>
      <w:gridCol w:w="1425"/>
      <w:gridCol w:w="675"/>
      <w:gridCol w:w="347"/>
      <w:gridCol w:w="345"/>
      <w:gridCol w:w="359"/>
      <w:gridCol w:w="940"/>
      <w:gridCol w:w="940"/>
      <w:gridCol w:w="940"/>
      <w:gridCol w:w="940"/>
      <w:gridCol w:w="940"/>
      <w:gridCol w:w="940"/>
      <w:gridCol w:w="940"/>
    </w:tblGrid>
    <w:tr w:rsidRPr="009D2E6B" w:rsidR="00FF40F0" w:rsidTr="762172B5" w14:paraId="1D4CD86E" w14:textId="77777777">
      <w:trPr>
        <w:cantSplit/>
        <w:trHeight w:val="300"/>
      </w:trPr>
      <w:tc>
        <w:tcPr>
          <w:tcW w:w="1320" w:type="dxa"/>
          <w:shd w:val="clear" w:color="auto" w:fill="auto"/>
          <w:tcMar/>
          <w:textDirection w:val="tbRl"/>
        </w:tcPr>
        <w:p w:rsidRPr="008F3D77" w:rsidR="00FF40F0" w:rsidP="762172B5" w:rsidRDefault="00FF40F0" w14:paraId="47A4680B" w14:textId="77777777">
          <w:pPr>
            <w:ind w:left="113" w:right="113"/>
            <w:rPr>
              <w:rFonts w:ascii="Calibri" w:hAnsi="Calibri" w:cs="Calibri"/>
              <w:b w:val="1"/>
              <w:bCs w:val="1"/>
              <w:color w:val="000000"/>
              <w:sz w:val="22"/>
              <w:szCs w:val="22"/>
            </w:rPr>
          </w:pPr>
          <w:r w:rsidRPr="762172B5" w:rsidR="762172B5">
            <w:rPr>
              <w:rFonts w:ascii="Calibri" w:hAnsi="Calibri" w:cs="Calibri"/>
              <w:b w:val="1"/>
              <w:bCs w:val="1"/>
              <w:color w:val="000000" w:themeColor="text1" w:themeTint="FF" w:themeShade="FF"/>
              <w:sz w:val="22"/>
              <w:szCs w:val="22"/>
            </w:rPr>
            <w:t>CONTACT PERSON</w:t>
          </w:r>
        </w:p>
        <w:p w:rsidRPr="008F3D77" w:rsidR="00FF40F0" w:rsidP="762172B5" w:rsidRDefault="00FF40F0" w14:paraId="093848D0" w14:textId="77777777">
          <w:pPr>
            <w:ind w:left="113" w:right="113"/>
            <w:rPr>
              <w:rFonts w:ascii="Calibri" w:hAnsi="Calibri" w:cs="Calibri"/>
              <w:color w:val="FF0000"/>
              <w:sz w:val="22"/>
              <w:szCs w:val="22"/>
            </w:rPr>
          </w:pPr>
          <w:r w:rsidRPr="762172B5" w:rsidR="762172B5">
            <w:rPr>
              <w:rFonts w:ascii="Calibri" w:hAnsi="Calibri" w:cs="Calibri"/>
              <w:b w:val="1"/>
              <w:bCs w:val="1"/>
              <w:color w:val="000000" w:themeColor="text1" w:themeTint="FF" w:themeShade="FF"/>
              <w:sz w:val="22"/>
              <w:szCs w:val="22"/>
            </w:rPr>
            <w:t xml:space="preserve">PROVIDE EMAIL </w:t>
          </w:r>
          <w:r w:rsidRPr="762172B5" w:rsidR="762172B5">
            <w:rPr>
              <w:rFonts w:ascii="Calibri" w:hAnsi="Calibri" w:cs="Calibri"/>
              <w:b w:val="1"/>
              <w:bCs w:val="1"/>
              <w:color w:val="000000" w:themeColor="text1" w:themeTint="FF" w:themeShade="FF"/>
              <w:sz w:val="22"/>
              <w:szCs w:val="22"/>
            </w:rPr>
            <w:t>OR  PHONE</w:t>
          </w:r>
          <w:r w:rsidRPr="762172B5" w:rsidR="762172B5">
            <w:rPr>
              <w:rFonts w:ascii="Calibri" w:hAnsi="Calibri" w:cs="Calibri"/>
              <w:b w:val="1"/>
              <w:bCs w:val="1"/>
              <w:color w:val="000000" w:themeColor="text1" w:themeTint="FF" w:themeShade="FF"/>
              <w:sz w:val="22"/>
              <w:szCs w:val="22"/>
            </w:rPr>
            <w:t xml:space="preserve"> #</w:t>
          </w:r>
        </w:p>
      </w:tc>
      <w:tc>
        <w:tcPr>
          <w:tcW w:w="1365" w:type="dxa"/>
          <w:tcMar/>
          <w:textDirection w:val="tbRl"/>
        </w:tcPr>
        <w:p w:rsidRPr="008F3D77" w:rsidR="00FF40F0" w:rsidP="762172B5" w:rsidRDefault="00FF40F0" w14:paraId="4F4E0CBB" w14:textId="77777777">
          <w:pPr>
            <w:ind w:left="113" w:right="113"/>
            <w:rPr>
              <w:rFonts w:ascii="Calibri" w:hAnsi="Calibri" w:cs="Calibri"/>
              <w:b w:val="1"/>
              <w:bCs w:val="1"/>
              <w:color w:val="000000"/>
              <w:sz w:val="22"/>
              <w:szCs w:val="22"/>
            </w:rPr>
          </w:pPr>
          <w:r w:rsidRPr="762172B5" w:rsidR="762172B5">
            <w:rPr>
              <w:rFonts w:ascii="Calibri" w:hAnsi="Calibri" w:cs="Calibri"/>
              <w:b w:val="1"/>
              <w:bCs w:val="1"/>
              <w:color w:val="000000" w:themeColor="text1" w:themeTint="FF" w:themeShade="FF"/>
              <w:sz w:val="22"/>
              <w:szCs w:val="22"/>
            </w:rPr>
            <w:t>CONTACT PERSON</w:t>
          </w:r>
        </w:p>
        <w:p w:rsidRPr="008F3D77" w:rsidR="00FF40F0" w:rsidP="762172B5" w:rsidRDefault="00FF40F0" w14:paraId="004B527B" w14:textId="77777777">
          <w:pPr>
            <w:ind w:left="113" w:right="113"/>
            <w:rPr>
              <w:rFonts w:ascii="Calibri" w:hAnsi="Calibri" w:cs="Calibri"/>
              <w:color w:val="FF0000"/>
              <w:sz w:val="22"/>
              <w:szCs w:val="22"/>
            </w:rPr>
          </w:pPr>
          <w:r w:rsidRPr="762172B5" w:rsidR="762172B5">
            <w:rPr>
              <w:rFonts w:ascii="Calibri" w:hAnsi="Calibri" w:cs="Calibri"/>
              <w:b w:val="1"/>
              <w:bCs w:val="1"/>
              <w:color w:val="000000" w:themeColor="text1" w:themeTint="FF" w:themeShade="FF"/>
              <w:sz w:val="22"/>
              <w:szCs w:val="22"/>
            </w:rPr>
            <w:t xml:space="preserve">PROVIDE EMAIL </w:t>
          </w:r>
          <w:r w:rsidRPr="762172B5" w:rsidR="762172B5">
            <w:rPr>
              <w:rFonts w:ascii="Calibri" w:hAnsi="Calibri" w:cs="Calibri"/>
              <w:b w:val="1"/>
              <w:bCs w:val="1"/>
              <w:color w:val="000000" w:themeColor="text1" w:themeTint="FF" w:themeShade="FF"/>
              <w:sz w:val="22"/>
              <w:szCs w:val="22"/>
            </w:rPr>
            <w:t>OR  PHONE</w:t>
          </w:r>
          <w:r w:rsidRPr="762172B5" w:rsidR="762172B5">
            <w:rPr>
              <w:rFonts w:ascii="Calibri" w:hAnsi="Calibri" w:cs="Calibri"/>
              <w:b w:val="1"/>
              <w:bCs w:val="1"/>
              <w:color w:val="000000" w:themeColor="text1" w:themeTint="FF" w:themeShade="FF"/>
              <w:sz w:val="22"/>
              <w:szCs w:val="22"/>
            </w:rPr>
            <w:t xml:space="preserve"> #</w:t>
          </w:r>
        </w:p>
      </w:tc>
      <w:tc>
        <w:tcPr>
          <w:tcW w:w="1365" w:type="dxa"/>
          <w:tcMar/>
          <w:textDirection w:val="tbRl"/>
        </w:tcPr>
        <w:p w:rsidRPr="008F3D77" w:rsidR="00FF40F0" w:rsidP="762172B5" w:rsidRDefault="00FF40F0" w14:paraId="64A7E56A" w14:textId="77777777">
          <w:pPr>
            <w:ind w:left="113" w:right="113"/>
            <w:rPr>
              <w:rFonts w:ascii="Calibri" w:hAnsi="Calibri" w:cs="Calibri"/>
              <w:b w:val="1"/>
              <w:bCs w:val="1"/>
              <w:color w:val="000000"/>
              <w:sz w:val="22"/>
              <w:szCs w:val="22"/>
            </w:rPr>
          </w:pPr>
          <w:r w:rsidRPr="762172B5" w:rsidR="762172B5">
            <w:rPr>
              <w:rFonts w:ascii="Calibri" w:hAnsi="Calibri" w:cs="Calibri"/>
              <w:b w:val="1"/>
              <w:bCs w:val="1"/>
              <w:color w:val="000000" w:themeColor="text1" w:themeTint="FF" w:themeShade="FF"/>
              <w:sz w:val="22"/>
              <w:szCs w:val="22"/>
            </w:rPr>
            <w:t>CONTACT PERSON</w:t>
          </w:r>
        </w:p>
        <w:p w:rsidRPr="008F3D77" w:rsidR="00FF40F0" w:rsidP="762172B5" w:rsidRDefault="00FF40F0" w14:paraId="1818FE36" w14:textId="77777777">
          <w:pPr>
            <w:ind w:left="113" w:right="113"/>
            <w:rPr>
              <w:rFonts w:ascii="Calibri" w:hAnsi="Calibri" w:cs="Calibri"/>
              <w:color w:val="FF0000"/>
              <w:sz w:val="22"/>
              <w:szCs w:val="22"/>
            </w:rPr>
          </w:pPr>
          <w:r w:rsidRPr="762172B5" w:rsidR="762172B5">
            <w:rPr>
              <w:rFonts w:ascii="Calibri" w:hAnsi="Calibri" w:cs="Calibri"/>
              <w:b w:val="1"/>
              <w:bCs w:val="1"/>
              <w:color w:val="000000" w:themeColor="text1" w:themeTint="FF" w:themeShade="FF"/>
              <w:sz w:val="22"/>
              <w:szCs w:val="22"/>
            </w:rPr>
            <w:t xml:space="preserve">PROVIDE EMAIL </w:t>
          </w:r>
          <w:r w:rsidRPr="762172B5" w:rsidR="762172B5">
            <w:rPr>
              <w:rFonts w:ascii="Calibri" w:hAnsi="Calibri" w:cs="Calibri"/>
              <w:b w:val="1"/>
              <w:bCs w:val="1"/>
              <w:color w:val="000000" w:themeColor="text1" w:themeTint="FF" w:themeShade="FF"/>
              <w:sz w:val="22"/>
              <w:szCs w:val="22"/>
            </w:rPr>
            <w:t>OR  PHONE</w:t>
          </w:r>
          <w:r w:rsidRPr="762172B5" w:rsidR="762172B5">
            <w:rPr>
              <w:rFonts w:ascii="Calibri" w:hAnsi="Calibri" w:cs="Calibri"/>
              <w:b w:val="1"/>
              <w:bCs w:val="1"/>
              <w:color w:val="000000" w:themeColor="text1" w:themeTint="FF" w:themeShade="FF"/>
              <w:sz w:val="22"/>
              <w:szCs w:val="22"/>
            </w:rPr>
            <w:t xml:space="preserve"> #</w:t>
          </w:r>
        </w:p>
      </w:tc>
      <w:tc>
        <w:tcPr>
          <w:tcW w:w="1350" w:type="dxa"/>
          <w:tcMar/>
          <w:textDirection w:val="tbRl"/>
        </w:tcPr>
        <w:p w:rsidRPr="008F3D77" w:rsidR="00FF40F0" w:rsidP="762172B5" w:rsidRDefault="00FF40F0" w14:paraId="11DD124C" w14:textId="77777777">
          <w:pPr>
            <w:ind w:left="113" w:right="113"/>
            <w:rPr>
              <w:rFonts w:ascii="Calibri" w:hAnsi="Calibri" w:cs="Calibri"/>
              <w:b w:val="1"/>
              <w:bCs w:val="1"/>
              <w:color w:val="000000"/>
              <w:sz w:val="22"/>
              <w:szCs w:val="22"/>
            </w:rPr>
          </w:pPr>
          <w:r w:rsidRPr="762172B5" w:rsidR="762172B5">
            <w:rPr>
              <w:rFonts w:ascii="Calibri" w:hAnsi="Calibri" w:cs="Calibri"/>
              <w:b w:val="1"/>
              <w:bCs w:val="1"/>
              <w:color w:val="000000" w:themeColor="text1" w:themeTint="FF" w:themeShade="FF"/>
              <w:sz w:val="22"/>
              <w:szCs w:val="22"/>
            </w:rPr>
            <w:t>CONTACT PERSON</w:t>
          </w:r>
        </w:p>
        <w:p w:rsidRPr="008F3D77" w:rsidR="00FF40F0" w:rsidP="762172B5" w:rsidRDefault="00FF40F0" w14:paraId="69139552" w14:textId="77777777">
          <w:pPr>
            <w:ind w:left="113" w:right="113"/>
            <w:rPr>
              <w:rFonts w:ascii="Calibri" w:hAnsi="Calibri" w:cs="Calibri"/>
              <w:color w:val="FF0000"/>
              <w:sz w:val="22"/>
              <w:szCs w:val="22"/>
            </w:rPr>
          </w:pPr>
          <w:r w:rsidRPr="762172B5" w:rsidR="762172B5">
            <w:rPr>
              <w:rFonts w:ascii="Calibri" w:hAnsi="Calibri" w:cs="Calibri"/>
              <w:b w:val="1"/>
              <w:bCs w:val="1"/>
              <w:color w:val="000000" w:themeColor="text1" w:themeTint="FF" w:themeShade="FF"/>
              <w:sz w:val="22"/>
              <w:szCs w:val="22"/>
            </w:rPr>
            <w:t xml:space="preserve">PROVIDE EMAIL </w:t>
          </w:r>
          <w:r w:rsidRPr="762172B5" w:rsidR="762172B5">
            <w:rPr>
              <w:rFonts w:ascii="Calibri" w:hAnsi="Calibri" w:cs="Calibri"/>
              <w:b w:val="1"/>
              <w:bCs w:val="1"/>
              <w:color w:val="000000" w:themeColor="text1" w:themeTint="FF" w:themeShade="FF"/>
              <w:sz w:val="22"/>
              <w:szCs w:val="22"/>
            </w:rPr>
            <w:t>OR  PHONE</w:t>
          </w:r>
          <w:r w:rsidRPr="762172B5" w:rsidR="762172B5">
            <w:rPr>
              <w:rFonts w:ascii="Calibri" w:hAnsi="Calibri" w:cs="Calibri"/>
              <w:b w:val="1"/>
              <w:bCs w:val="1"/>
              <w:color w:val="000000" w:themeColor="text1" w:themeTint="FF" w:themeShade="FF"/>
              <w:sz w:val="22"/>
              <w:szCs w:val="22"/>
            </w:rPr>
            <w:t xml:space="preserve"> #</w:t>
          </w:r>
        </w:p>
      </w:tc>
      <w:tc>
        <w:tcPr>
          <w:tcW w:w="1365" w:type="dxa"/>
          <w:tcMar/>
          <w:textDirection w:val="tbRl"/>
        </w:tcPr>
        <w:p w:rsidRPr="008F3D77" w:rsidR="00FF40F0" w:rsidP="762172B5" w:rsidRDefault="00FF40F0" w14:paraId="2F544EF8" w14:textId="77777777">
          <w:pPr>
            <w:ind w:left="113" w:right="113"/>
            <w:rPr>
              <w:rFonts w:ascii="Calibri" w:hAnsi="Calibri" w:cs="Calibri"/>
              <w:b w:val="1"/>
              <w:bCs w:val="1"/>
              <w:color w:val="000000"/>
              <w:sz w:val="22"/>
              <w:szCs w:val="22"/>
            </w:rPr>
          </w:pPr>
          <w:r w:rsidRPr="762172B5" w:rsidR="762172B5">
            <w:rPr>
              <w:rFonts w:ascii="Calibri" w:hAnsi="Calibri" w:cs="Calibri"/>
              <w:b w:val="1"/>
              <w:bCs w:val="1"/>
              <w:color w:val="000000" w:themeColor="text1" w:themeTint="FF" w:themeShade="FF"/>
              <w:sz w:val="22"/>
              <w:szCs w:val="22"/>
            </w:rPr>
            <w:t>CONTACT PERSON</w:t>
          </w:r>
        </w:p>
        <w:p w:rsidRPr="008F3D77" w:rsidR="00FF40F0" w:rsidP="762172B5" w:rsidRDefault="00FF40F0" w14:paraId="50665450" w14:textId="77777777">
          <w:pPr>
            <w:ind w:left="113" w:right="113"/>
            <w:rPr>
              <w:rFonts w:ascii="Calibri" w:hAnsi="Calibri" w:cs="Calibri"/>
              <w:color w:val="FF0000"/>
              <w:sz w:val="22"/>
              <w:szCs w:val="22"/>
            </w:rPr>
          </w:pPr>
          <w:r w:rsidRPr="762172B5" w:rsidR="762172B5">
            <w:rPr>
              <w:rFonts w:ascii="Calibri" w:hAnsi="Calibri" w:cs="Calibri"/>
              <w:b w:val="1"/>
              <w:bCs w:val="1"/>
              <w:color w:val="000000" w:themeColor="text1" w:themeTint="FF" w:themeShade="FF"/>
              <w:sz w:val="22"/>
              <w:szCs w:val="22"/>
            </w:rPr>
            <w:t xml:space="preserve">PROVIDE EMAIL </w:t>
          </w:r>
          <w:r w:rsidRPr="762172B5" w:rsidR="762172B5">
            <w:rPr>
              <w:rFonts w:ascii="Calibri" w:hAnsi="Calibri" w:cs="Calibri"/>
              <w:b w:val="1"/>
              <w:bCs w:val="1"/>
              <w:color w:val="000000" w:themeColor="text1" w:themeTint="FF" w:themeShade="FF"/>
              <w:sz w:val="22"/>
              <w:szCs w:val="22"/>
            </w:rPr>
            <w:t>OR  PHONE</w:t>
          </w:r>
          <w:r w:rsidRPr="762172B5" w:rsidR="762172B5">
            <w:rPr>
              <w:rFonts w:ascii="Calibri" w:hAnsi="Calibri" w:cs="Calibri"/>
              <w:b w:val="1"/>
              <w:bCs w:val="1"/>
              <w:color w:val="000000" w:themeColor="text1" w:themeTint="FF" w:themeShade="FF"/>
              <w:sz w:val="22"/>
              <w:szCs w:val="22"/>
            </w:rPr>
            <w:t xml:space="preserve"> #</w:t>
          </w:r>
        </w:p>
      </w:tc>
      <w:tc>
        <w:tcPr>
          <w:tcW w:w="1365" w:type="dxa"/>
          <w:tcMar/>
          <w:textDirection w:val="tbRl"/>
        </w:tcPr>
        <w:p w:rsidRPr="008F3D77" w:rsidR="00FF40F0" w:rsidP="762172B5" w:rsidRDefault="00FF40F0" w14:paraId="00BD6133" w14:textId="77777777">
          <w:pPr>
            <w:ind w:left="113" w:right="113"/>
            <w:rPr>
              <w:rFonts w:ascii="Calibri" w:hAnsi="Calibri" w:cs="Calibri"/>
              <w:b w:val="1"/>
              <w:bCs w:val="1"/>
              <w:color w:val="000000"/>
              <w:sz w:val="22"/>
              <w:szCs w:val="22"/>
            </w:rPr>
          </w:pPr>
          <w:r w:rsidRPr="762172B5" w:rsidR="762172B5">
            <w:rPr>
              <w:rFonts w:ascii="Calibri" w:hAnsi="Calibri" w:cs="Calibri"/>
              <w:b w:val="1"/>
              <w:bCs w:val="1"/>
              <w:color w:val="000000" w:themeColor="text1" w:themeTint="FF" w:themeShade="FF"/>
              <w:sz w:val="22"/>
              <w:szCs w:val="22"/>
            </w:rPr>
            <w:t>CONTACT PERSON</w:t>
          </w:r>
        </w:p>
        <w:p w:rsidRPr="008F3D77" w:rsidR="00FF40F0" w:rsidP="762172B5" w:rsidRDefault="00FF40F0" w14:paraId="7C4696B9" w14:textId="77777777">
          <w:pPr>
            <w:ind w:left="113" w:right="113"/>
            <w:rPr>
              <w:rFonts w:ascii="Calibri" w:hAnsi="Calibri" w:cs="Calibri"/>
              <w:color w:val="FF0000"/>
              <w:sz w:val="22"/>
              <w:szCs w:val="22"/>
            </w:rPr>
          </w:pPr>
          <w:r w:rsidRPr="762172B5" w:rsidR="762172B5">
            <w:rPr>
              <w:rFonts w:ascii="Calibri" w:hAnsi="Calibri" w:cs="Calibri"/>
              <w:b w:val="1"/>
              <w:bCs w:val="1"/>
              <w:color w:val="000000" w:themeColor="text1" w:themeTint="FF" w:themeShade="FF"/>
              <w:sz w:val="22"/>
              <w:szCs w:val="22"/>
            </w:rPr>
            <w:t xml:space="preserve">PROVIDE EMAIL </w:t>
          </w:r>
          <w:r w:rsidRPr="762172B5" w:rsidR="762172B5">
            <w:rPr>
              <w:rFonts w:ascii="Calibri" w:hAnsi="Calibri" w:cs="Calibri"/>
              <w:b w:val="1"/>
              <w:bCs w:val="1"/>
              <w:color w:val="000000" w:themeColor="text1" w:themeTint="FF" w:themeShade="FF"/>
              <w:sz w:val="22"/>
              <w:szCs w:val="22"/>
            </w:rPr>
            <w:t>OR  PHONE</w:t>
          </w:r>
          <w:r w:rsidRPr="762172B5" w:rsidR="762172B5">
            <w:rPr>
              <w:rFonts w:ascii="Calibri" w:hAnsi="Calibri" w:cs="Calibri"/>
              <w:b w:val="1"/>
              <w:bCs w:val="1"/>
              <w:color w:val="000000" w:themeColor="text1" w:themeTint="FF" w:themeShade="FF"/>
              <w:sz w:val="22"/>
              <w:szCs w:val="22"/>
            </w:rPr>
            <w:t xml:space="preserve"> #</w:t>
          </w:r>
        </w:p>
      </w:tc>
      <w:tc>
        <w:tcPr>
          <w:tcW w:w="1350" w:type="dxa"/>
          <w:tcMar/>
          <w:textDirection w:val="tbRl"/>
        </w:tcPr>
        <w:p w:rsidRPr="008F3D77" w:rsidR="00FF40F0" w:rsidP="762172B5" w:rsidRDefault="00FF40F0" w14:paraId="3B113610" w14:textId="77777777">
          <w:pPr>
            <w:ind w:left="113" w:right="113"/>
            <w:rPr>
              <w:rFonts w:ascii="Calibri" w:hAnsi="Calibri" w:cs="Calibri"/>
              <w:b w:val="1"/>
              <w:bCs w:val="1"/>
              <w:color w:val="000000"/>
              <w:sz w:val="22"/>
              <w:szCs w:val="22"/>
            </w:rPr>
          </w:pPr>
          <w:r w:rsidRPr="762172B5" w:rsidR="762172B5">
            <w:rPr>
              <w:rFonts w:ascii="Calibri" w:hAnsi="Calibri" w:cs="Calibri"/>
              <w:b w:val="1"/>
              <w:bCs w:val="1"/>
              <w:color w:val="000000" w:themeColor="text1" w:themeTint="FF" w:themeShade="FF"/>
              <w:sz w:val="22"/>
              <w:szCs w:val="22"/>
            </w:rPr>
            <w:t>CONTACT PERSON</w:t>
          </w:r>
        </w:p>
        <w:p w:rsidRPr="008F3D77" w:rsidR="00FF40F0" w:rsidP="762172B5" w:rsidRDefault="00FF40F0" w14:paraId="1E53D6C3" w14:textId="77777777">
          <w:pPr>
            <w:ind w:left="113" w:right="113"/>
            <w:rPr>
              <w:rFonts w:ascii="Calibri" w:hAnsi="Calibri" w:cs="Calibri"/>
              <w:color w:val="FF0000"/>
              <w:sz w:val="22"/>
              <w:szCs w:val="22"/>
            </w:rPr>
          </w:pPr>
          <w:r w:rsidRPr="762172B5" w:rsidR="762172B5">
            <w:rPr>
              <w:rFonts w:ascii="Calibri" w:hAnsi="Calibri" w:cs="Calibri"/>
              <w:b w:val="1"/>
              <w:bCs w:val="1"/>
              <w:color w:val="000000" w:themeColor="text1" w:themeTint="FF" w:themeShade="FF"/>
              <w:sz w:val="22"/>
              <w:szCs w:val="22"/>
            </w:rPr>
            <w:t xml:space="preserve">PROVIDE EMAIL </w:t>
          </w:r>
          <w:r w:rsidRPr="762172B5" w:rsidR="762172B5">
            <w:rPr>
              <w:rFonts w:ascii="Calibri" w:hAnsi="Calibri" w:cs="Calibri"/>
              <w:b w:val="1"/>
              <w:bCs w:val="1"/>
              <w:color w:val="000000" w:themeColor="text1" w:themeTint="FF" w:themeShade="FF"/>
              <w:sz w:val="22"/>
              <w:szCs w:val="22"/>
            </w:rPr>
            <w:t>OR  PHONE</w:t>
          </w:r>
          <w:r w:rsidRPr="762172B5" w:rsidR="762172B5">
            <w:rPr>
              <w:rFonts w:ascii="Calibri" w:hAnsi="Calibri" w:cs="Calibri"/>
              <w:b w:val="1"/>
              <w:bCs w:val="1"/>
              <w:color w:val="000000" w:themeColor="text1" w:themeTint="FF" w:themeShade="FF"/>
              <w:sz w:val="22"/>
              <w:szCs w:val="22"/>
            </w:rPr>
            <w:t xml:space="preserve"> #</w:t>
          </w:r>
        </w:p>
      </w:tc>
      <w:tc>
        <w:tcPr>
          <w:tcW w:w="1425" w:type="dxa"/>
          <w:tcMar/>
          <w:textDirection w:val="tbRl"/>
        </w:tcPr>
        <w:p w:rsidRPr="008F3D77" w:rsidR="00FF40F0" w:rsidP="00FF40F0" w:rsidRDefault="00FF40F0" w14:paraId="1162AD3E" w14:textId="77777777">
          <w:pPr>
            <w:ind w:left="113" w:right="113"/>
            <w:rPr>
              <w:rFonts w:ascii="Calibri" w:hAnsi="Calibri" w:cs="Calibri"/>
              <w:b/>
              <w:color w:val="000000"/>
            </w:rPr>
          </w:pPr>
          <w:r w:rsidRPr="008F3D77">
            <w:rPr>
              <w:rFonts w:ascii="Calibri" w:hAnsi="Calibri" w:cs="Calibri"/>
              <w:b/>
              <w:color w:val="000000"/>
            </w:rPr>
            <w:t>CONTACT PERSON</w:t>
          </w:r>
        </w:p>
        <w:p w:rsidRPr="008F3D77" w:rsidR="00FF40F0" w:rsidP="00FF40F0" w:rsidRDefault="00FF40F0" w14:paraId="119CD20F" w14:textId="77777777">
          <w:pPr>
            <w:ind w:left="113" w:right="113"/>
            <w:rPr>
              <w:rFonts w:ascii="Calibri" w:hAnsi="Calibri" w:cs="Calibri"/>
              <w:color w:val="FF0000"/>
            </w:rPr>
          </w:pPr>
          <w:r w:rsidRPr="008F3D77">
            <w:rPr>
              <w:rFonts w:ascii="Calibri" w:hAnsi="Calibri" w:cs="Calibri"/>
              <w:b/>
              <w:color w:val="000000"/>
            </w:rPr>
            <w:t>PROVIDE EMAIL OR  PHONE #</w:t>
          </w:r>
        </w:p>
      </w:tc>
      <w:tc>
        <w:tcPr>
          <w:tcW w:w="675" w:type="dxa"/>
          <w:tcMar/>
        </w:tcPr>
        <w:p w:rsidR="762172B5" w:rsidP="762172B5" w:rsidRDefault="762172B5" w14:paraId="5275B1D6" w14:textId="5CEF1465">
          <w:pPr>
            <w:pStyle w:val="Normal"/>
            <w:rPr>
              <w:rFonts w:ascii="Calibri" w:hAnsi="Calibri" w:cs="Calibri"/>
              <w:b w:val="1"/>
              <w:bCs w:val="1"/>
              <w:color w:val="000000" w:themeColor="text1" w:themeTint="FF" w:themeShade="FF"/>
            </w:rPr>
          </w:pPr>
        </w:p>
      </w:tc>
      <w:tc>
        <w:tcPr>
          <w:tcW w:w="347" w:type="dxa"/>
          <w:shd w:val="clear" w:color="auto" w:fill="auto"/>
          <w:tcMar/>
        </w:tcPr>
        <w:p w:rsidRPr="009D2E6B" w:rsidR="00FF40F0" w:rsidP="00FF40F0" w:rsidRDefault="00FF40F0" w14:paraId="5EB4DBE3" w14:textId="77777777">
          <w:pPr>
            <w:rPr>
              <w:sz w:val="22"/>
              <w:szCs w:val="22"/>
            </w:rPr>
          </w:pPr>
        </w:p>
      </w:tc>
      <w:tc>
        <w:tcPr>
          <w:tcW w:w="345" w:type="dxa"/>
          <w:shd w:val="clear" w:color="auto" w:fill="auto"/>
          <w:tcMar/>
        </w:tcPr>
        <w:p w:rsidRPr="009D2E6B" w:rsidR="00FF40F0" w:rsidP="00FF40F0" w:rsidRDefault="00FF40F0" w14:paraId="5B646B81" w14:textId="77777777">
          <w:pPr>
            <w:rPr>
              <w:sz w:val="22"/>
              <w:szCs w:val="22"/>
            </w:rPr>
          </w:pPr>
        </w:p>
      </w:tc>
      <w:tc>
        <w:tcPr>
          <w:tcW w:w="359" w:type="dxa"/>
          <w:shd w:val="clear" w:color="auto" w:fill="auto"/>
          <w:tcMar/>
        </w:tcPr>
        <w:p w:rsidRPr="009D2E6B" w:rsidR="00FF40F0" w:rsidP="00FF40F0" w:rsidRDefault="00FF40F0" w14:paraId="367D1E1D" w14:textId="77777777">
          <w:pPr>
            <w:rPr>
              <w:sz w:val="22"/>
              <w:szCs w:val="22"/>
            </w:rPr>
          </w:pPr>
        </w:p>
      </w:tc>
      <w:tc>
        <w:tcPr>
          <w:tcW w:w="940" w:type="dxa"/>
          <w:shd w:val="clear" w:color="auto" w:fill="auto"/>
          <w:tcMar/>
        </w:tcPr>
        <w:p w:rsidRPr="009D2E6B" w:rsidR="00FF40F0" w:rsidP="00FF40F0" w:rsidRDefault="00FF40F0" w14:paraId="78F907BD" w14:textId="77777777">
          <w:pPr>
            <w:rPr>
              <w:sz w:val="22"/>
              <w:szCs w:val="22"/>
            </w:rPr>
          </w:pPr>
        </w:p>
      </w:tc>
      <w:tc>
        <w:tcPr>
          <w:tcW w:w="940" w:type="dxa"/>
          <w:shd w:val="clear" w:color="auto" w:fill="auto"/>
          <w:tcMar/>
        </w:tcPr>
        <w:p w:rsidRPr="009D2E6B" w:rsidR="00FF40F0" w:rsidP="00FF40F0" w:rsidRDefault="00FF40F0" w14:paraId="04AAC943" w14:textId="77777777">
          <w:pPr>
            <w:rPr>
              <w:sz w:val="22"/>
              <w:szCs w:val="22"/>
            </w:rPr>
          </w:pPr>
        </w:p>
      </w:tc>
      <w:tc>
        <w:tcPr>
          <w:tcW w:w="940" w:type="dxa"/>
          <w:shd w:val="clear" w:color="auto" w:fill="auto"/>
          <w:tcMar/>
        </w:tcPr>
        <w:p w:rsidRPr="009D2E6B" w:rsidR="00FF40F0" w:rsidP="00FF40F0" w:rsidRDefault="00FF40F0" w14:paraId="26F7BC86" w14:textId="77777777">
          <w:pPr>
            <w:rPr>
              <w:sz w:val="22"/>
              <w:szCs w:val="22"/>
            </w:rPr>
          </w:pPr>
        </w:p>
      </w:tc>
      <w:tc>
        <w:tcPr>
          <w:tcW w:w="940" w:type="dxa"/>
          <w:shd w:val="clear" w:color="auto" w:fill="auto"/>
          <w:tcMar/>
        </w:tcPr>
        <w:p w:rsidRPr="009D2E6B" w:rsidR="00FF40F0" w:rsidP="00FF40F0" w:rsidRDefault="00FF40F0" w14:paraId="09082877" w14:textId="77777777">
          <w:pPr>
            <w:rPr>
              <w:sz w:val="22"/>
              <w:szCs w:val="22"/>
            </w:rPr>
          </w:pPr>
        </w:p>
      </w:tc>
      <w:tc>
        <w:tcPr>
          <w:tcW w:w="940" w:type="dxa"/>
          <w:shd w:val="clear" w:color="auto" w:fill="auto"/>
          <w:tcMar/>
        </w:tcPr>
        <w:p w:rsidRPr="009D2E6B" w:rsidR="00FF40F0" w:rsidP="00FF40F0" w:rsidRDefault="00FF40F0" w14:paraId="19051129" w14:textId="77777777">
          <w:pPr>
            <w:rPr>
              <w:sz w:val="22"/>
              <w:szCs w:val="22"/>
            </w:rPr>
          </w:pPr>
        </w:p>
      </w:tc>
      <w:tc>
        <w:tcPr>
          <w:tcW w:w="940" w:type="dxa"/>
          <w:shd w:val="clear" w:color="auto" w:fill="auto"/>
          <w:tcMar/>
        </w:tcPr>
        <w:p w:rsidRPr="009D2E6B" w:rsidR="00FF40F0" w:rsidP="00FF40F0" w:rsidRDefault="00FF40F0" w14:paraId="727000A6" w14:textId="77777777">
          <w:pPr>
            <w:rPr>
              <w:sz w:val="22"/>
              <w:szCs w:val="22"/>
            </w:rPr>
          </w:pPr>
        </w:p>
      </w:tc>
      <w:tc>
        <w:tcPr>
          <w:tcW w:w="940" w:type="dxa"/>
          <w:shd w:val="clear" w:color="auto" w:fill="auto"/>
          <w:tcMar/>
        </w:tcPr>
        <w:p w:rsidRPr="009D2E6B" w:rsidR="00FF40F0" w:rsidP="00FF40F0" w:rsidRDefault="00FF40F0" w14:paraId="4DD5C755" w14:textId="77777777">
          <w:pPr>
            <w:rPr>
              <w:sz w:val="22"/>
              <w:szCs w:val="22"/>
            </w:rPr>
          </w:pPr>
        </w:p>
      </w:tc>
    </w:tr>
  </w:tbl>
  <w:p w:rsidR="00C609CB" w:rsidP="004A2942" w:rsidRDefault="00C609CB" w14:paraId="2817B1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0F0" w:rsidRDefault="00FF40F0" w14:paraId="04D3A3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09B1" w:rsidRDefault="001209B1" w14:paraId="2B682FED" w14:textId="77777777">
      <w:r>
        <w:separator/>
      </w:r>
    </w:p>
  </w:footnote>
  <w:footnote w:type="continuationSeparator" w:id="0">
    <w:p w:rsidR="001209B1" w:rsidRDefault="001209B1" w14:paraId="37C613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0F0" w:rsidRDefault="00FF40F0" w14:paraId="12DB1E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0F0" w:rsidRDefault="00FF40F0" w14:paraId="0431B4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40F0" w:rsidRDefault="00FF40F0" w14:paraId="0AB68B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F20DBD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BBD7B36"/>
    <w:multiLevelType w:val="hybridMultilevel"/>
    <w:tmpl w:val="15C81C64"/>
    <w:lvl w:ilvl="0" w:tplc="37621CC8">
      <w:start w:val="1"/>
      <w:numFmt w:val="bullet"/>
      <w:lvlText w:val=""/>
      <w:lvlJc w:val="left"/>
      <w:pPr>
        <w:tabs>
          <w:tab w:val="num" w:pos="0"/>
        </w:tabs>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454D6FE5"/>
    <w:multiLevelType w:val="hybridMultilevel"/>
    <w:tmpl w:val="C25A8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39999011">
    <w:abstractNumId w:val="1"/>
  </w:num>
  <w:num w:numId="2" w16cid:durableId="1510563529">
    <w:abstractNumId w:val="0"/>
  </w:num>
  <w:num w:numId="3" w16cid:durableId="22734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3074">
      <o:colormru v:ext="edit" colors="#4d4d4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74"/>
    <w:rsid w:val="00072D36"/>
    <w:rsid w:val="000B5B74"/>
    <w:rsid w:val="000C22BE"/>
    <w:rsid w:val="000C6153"/>
    <w:rsid w:val="000E4C92"/>
    <w:rsid w:val="001209B1"/>
    <w:rsid w:val="00194A75"/>
    <w:rsid w:val="00285DBF"/>
    <w:rsid w:val="002E63E7"/>
    <w:rsid w:val="003008E8"/>
    <w:rsid w:val="00325E39"/>
    <w:rsid w:val="00340419"/>
    <w:rsid w:val="003C6365"/>
    <w:rsid w:val="00496BED"/>
    <w:rsid w:val="004A2942"/>
    <w:rsid w:val="00543DBB"/>
    <w:rsid w:val="00651755"/>
    <w:rsid w:val="00654341"/>
    <w:rsid w:val="00681335"/>
    <w:rsid w:val="006B550F"/>
    <w:rsid w:val="006D57BD"/>
    <w:rsid w:val="006F59A0"/>
    <w:rsid w:val="0078597F"/>
    <w:rsid w:val="007B15C2"/>
    <w:rsid w:val="007D5705"/>
    <w:rsid w:val="007D7073"/>
    <w:rsid w:val="008017BF"/>
    <w:rsid w:val="008079DA"/>
    <w:rsid w:val="00817043"/>
    <w:rsid w:val="008204A8"/>
    <w:rsid w:val="00827D82"/>
    <w:rsid w:val="0083025B"/>
    <w:rsid w:val="00840776"/>
    <w:rsid w:val="008502B9"/>
    <w:rsid w:val="008553C3"/>
    <w:rsid w:val="0086541F"/>
    <w:rsid w:val="008735E1"/>
    <w:rsid w:val="00897853"/>
    <w:rsid w:val="008A3568"/>
    <w:rsid w:val="008C3584"/>
    <w:rsid w:val="008D5D75"/>
    <w:rsid w:val="008F3D77"/>
    <w:rsid w:val="009364B4"/>
    <w:rsid w:val="00965E50"/>
    <w:rsid w:val="00973410"/>
    <w:rsid w:val="009C551B"/>
    <w:rsid w:val="009D2E6B"/>
    <w:rsid w:val="009D4260"/>
    <w:rsid w:val="009D6351"/>
    <w:rsid w:val="009E5009"/>
    <w:rsid w:val="00A0623F"/>
    <w:rsid w:val="00A14EDF"/>
    <w:rsid w:val="00A25082"/>
    <w:rsid w:val="00A71456"/>
    <w:rsid w:val="00A86F44"/>
    <w:rsid w:val="00AF0398"/>
    <w:rsid w:val="00B53DDF"/>
    <w:rsid w:val="00BB0595"/>
    <w:rsid w:val="00BC7880"/>
    <w:rsid w:val="00BF7D57"/>
    <w:rsid w:val="00C01E72"/>
    <w:rsid w:val="00C609CB"/>
    <w:rsid w:val="00C721F9"/>
    <w:rsid w:val="00C73750"/>
    <w:rsid w:val="00C82DB0"/>
    <w:rsid w:val="00CC1E12"/>
    <w:rsid w:val="00CC40BC"/>
    <w:rsid w:val="00D3383E"/>
    <w:rsid w:val="00D3557F"/>
    <w:rsid w:val="00D42E24"/>
    <w:rsid w:val="00DC2618"/>
    <w:rsid w:val="00E07A7A"/>
    <w:rsid w:val="00E752D8"/>
    <w:rsid w:val="00EA20B2"/>
    <w:rsid w:val="00EB280A"/>
    <w:rsid w:val="00EC402B"/>
    <w:rsid w:val="00F07D09"/>
    <w:rsid w:val="00F21EC0"/>
    <w:rsid w:val="00F225BE"/>
    <w:rsid w:val="00FB7363"/>
    <w:rsid w:val="00FF245A"/>
    <w:rsid w:val="00FF40F0"/>
    <w:rsid w:val="0391D966"/>
    <w:rsid w:val="2E25E632"/>
    <w:rsid w:val="2E9D42B4"/>
    <w:rsid w:val="368F65C3"/>
    <w:rsid w:val="3AB060A8"/>
    <w:rsid w:val="508D90A2"/>
    <w:rsid w:val="57854383"/>
    <w:rsid w:val="613AE270"/>
    <w:rsid w:val="6A30598D"/>
    <w:rsid w:val="7621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d4d4d"/>
    </o:shapedefaults>
    <o:shapelayout v:ext="edit">
      <o:idmap v:ext="edit" data="2"/>
      <o:rules v:ext="edit">
        <o:r id="V:Rule1" type="connector" idref="#_x0000_s2051"/>
      </o:rules>
    </o:shapelayout>
  </w:shapeDefaults>
  <w:doNotEmbedSmartTags/>
  <w:decimalSymbol w:val="."/>
  <w:listSeparator w:val=","/>
  <w14:docId w14:val="391EC0A5"/>
  <w15:chartTrackingRefBased/>
  <w15:docId w15:val="{7CD8B172-0B07-4187-BD58-59918778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semiHidden="1" w:unhideWhenUsed="1"/>
    <w:lsdException w:name="Plain Table 2" w:uiPriority="73" w:semiHidden="1"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5">
    <w:name w:val="heading 5"/>
    <w:basedOn w:val="Normal"/>
    <w:next w:val="Normal"/>
    <w:qFormat/>
    <w:rsid w:val="00A86F44"/>
    <w:pPr>
      <w:keepNext/>
      <w:outlineLvl w:val="4"/>
    </w:pPr>
    <w:rPr>
      <w:rFonts w:ascii="Arial" w:hAnsi="Arial" w:cs="Arial"/>
      <w:b/>
      <w:bCs/>
      <w:sz w:val="16"/>
      <w:szCs w:val="1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A86F44"/>
    <w:pPr>
      <w:tabs>
        <w:tab w:val="center" w:pos="4320"/>
        <w:tab w:val="right" w:pos="8640"/>
      </w:tabs>
    </w:pPr>
  </w:style>
  <w:style w:type="paragraph" w:styleId="Footer">
    <w:name w:val="footer"/>
    <w:basedOn w:val="Normal"/>
    <w:link w:val="FooterChar"/>
    <w:uiPriority w:val="99"/>
    <w:rsid w:val="00A86F44"/>
    <w:pPr>
      <w:tabs>
        <w:tab w:val="center" w:pos="4320"/>
        <w:tab w:val="right" w:pos="8640"/>
      </w:tabs>
    </w:pPr>
  </w:style>
  <w:style w:type="character" w:styleId="CommentReference">
    <w:name w:val="annotation reference"/>
    <w:semiHidden/>
    <w:rsid w:val="008C3584"/>
    <w:rPr>
      <w:sz w:val="16"/>
      <w:szCs w:val="16"/>
    </w:rPr>
  </w:style>
  <w:style w:type="paragraph" w:styleId="CommentText">
    <w:name w:val="annotation text"/>
    <w:basedOn w:val="Normal"/>
    <w:semiHidden/>
    <w:rsid w:val="008C3584"/>
    <w:rPr>
      <w:sz w:val="20"/>
      <w:szCs w:val="20"/>
    </w:rPr>
  </w:style>
  <w:style w:type="paragraph" w:styleId="CommentSubject">
    <w:name w:val="annotation subject"/>
    <w:basedOn w:val="CommentText"/>
    <w:next w:val="CommentText"/>
    <w:semiHidden/>
    <w:rsid w:val="008C3584"/>
    <w:rPr>
      <w:b/>
      <w:bCs/>
    </w:rPr>
  </w:style>
  <w:style w:type="paragraph" w:styleId="BalloonText">
    <w:name w:val="Balloon Text"/>
    <w:basedOn w:val="Normal"/>
    <w:semiHidden/>
    <w:rsid w:val="008C3584"/>
    <w:rPr>
      <w:rFonts w:ascii="Tahoma" w:hAnsi="Tahoma" w:cs="Tahoma"/>
      <w:sz w:val="16"/>
      <w:szCs w:val="16"/>
    </w:rPr>
  </w:style>
  <w:style w:type="table" w:styleId="TableGrid">
    <w:name w:val="Table Grid"/>
    <w:basedOn w:val="TableNormal"/>
    <w:rsid w:val="00F225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8F3D77"/>
    <w:rPr>
      <w:sz w:val="24"/>
      <w:szCs w:val="24"/>
    </w:rPr>
  </w:style>
  <w:style w:type="paragraph" w:styleId="Revision">
    <w:name w:val="Revision"/>
    <w:hidden/>
    <w:uiPriority w:val="99"/>
    <w:semiHidden/>
    <w:rsid w:val="006F5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644488">
      <w:bodyDiv w:val="1"/>
      <w:marLeft w:val="0"/>
      <w:marRight w:val="0"/>
      <w:marTop w:val="0"/>
      <w:marBottom w:val="0"/>
      <w:divBdr>
        <w:top w:val="none" w:sz="0" w:space="0" w:color="auto"/>
        <w:left w:val="none" w:sz="0" w:space="0" w:color="auto"/>
        <w:bottom w:val="none" w:sz="0" w:space="0" w:color="auto"/>
        <w:right w:val="none" w:sz="0" w:space="0" w:color="auto"/>
      </w:divBdr>
    </w:div>
    <w:div w:id="20170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028524-A859-4CEB-B476-BB6F1AC73797}">
  <ds:schemaRefs>
    <ds:schemaRef ds:uri="http://schemas.microsoft.com/sharepoint/v3/contenttype/forms"/>
  </ds:schemaRefs>
</ds:datastoreItem>
</file>

<file path=customXml/itemProps2.xml><?xml version="1.0" encoding="utf-8"?>
<ds:datastoreItem xmlns:ds="http://schemas.openxmlformats.org/officeDocument/2006/customXml" ds:itemID="{DD0F85EF-77B4-4408-AA68-C904B2390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65E36-B5B0-4474-A5BF-1014D2D55FA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Michigan Medical 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Flyer</dc:title>
  <dc:subject/>
  <dc:creator>University of Michigan</dc:creator>
  <keywords/>
  <dc:description/>
  <lastModifiedBy>Sophie Camilleri, irbstu08 (Student)</lastModifiedBy>
  <revision>3</revision>
  <dcterms:created xsi:type="dcterms:W3CDTF">2024-11-21T18:25:00.0000000Z</dcterms:created>
  <dcterms:modified xsi:type="dcterms:W3CDTF">2024-12-04T23:21:39.7899540Z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0x010100863062B385B87F4D8E7DA323C4B74708</vt:lpwstr>
  </property>
</Properties>
</file>