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E301" w14:textId="1C4BB093" w:rsidR="00957E5C" w:rsidRDefault="008D1887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8303542" wp14:editId="2C77EBC9">
            <wp:extent cx="6530289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28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77961" w14:textId="77777777" w:rsidR="00957E5C" w:rsidRDefault="00957E5C">
      <w:pPr>
        <w:pStyle w:val="BodyText"/>
        <w:kinsoku w:val="0"/>
        <w:overflowPunct w:val="0"/>
        <w:spacing w:before="9"/>
        <w:ind w:left="0" w:firstLine="0"/>
        <w:rPr>
          <w:i/>
          <w:iCs/>
          <w:sz w:val="20"/>
          <w:szCs w:val="20"/>
        </w:rPr>
      </w:pPr>
    </w:p>
    <w:p w14:paraId="0AC833D1" w14:textId="06890DEE" w:rsidR="00957E5C" w:rsidRPr="004B0113" w:rsidRDefault="00AF6302" w:rsidP="004B0113">
      <w:pPr>
        <w:pStyle w:val="BodyText"/>
        <w:kinsoku w:val="0"/>
        <w:overflowPunct w:val="0"/>
        <w:spacing w:line="20" w:lineRule="atLeast"/>
        <w:ind w:left="361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D743BA7" wp14:editId="1B04143C">
                <wp:extent cx="2313940" cy="12700"/>
                <wp:effectExtent l="3810" t="9525" r="6350" b="0"/>
                <wp:docPr id="183009697" name="Group 183009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12700"/>
                          <a:chOff x="0" y="0"/>
                          <a:chExt cx="3644" cy="20"/>
                        </a:xfrm>
                      </wpg:grpSpPr>
                      <wps:wsp>
                        <wps:cNvPr id="1589278498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629" cy="20"/>
                          </a:xfrm>
                          <a:custGeom>
                            <a:avLst/>
                            <a:gdLst>
                              <a:gd name="T0" fmla="*/ 0 w 3629"/>
                              <a:gd name="T1" fmla="*/ 0 h 20"/>
                              <a:gd name="T2" fmla="*/ 3629 w 3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29" h="20">
                                <a:moveTo>
                                  <a:pt x="0" y="0"/>
                                </a:moveTo>
                                <a:lnTo>
                                  <a:pt x="362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2E2CB" id="Group 183009697" o:spid="_x0000_s1026" style="width:182.2pt;height:1pt;mso-position-horizontal-relative:char;mso-position-vertical-relative:line" coordsize="36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">
                <v:shape id="Freeform 3" o:spid="_x0000_s1027" style="position:absolute;left:7;top:7;width:3629;height:20;visibility:visible;mso-wrap-style:square;v-text-anchor:top" coordsize="36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" path="m,l3629,e" filled="f" strokecolor="#dadada" strokeweight=".72pt">
                  <v:stroke dashstyle="dash"/>
                  <v:path arrowok="t" o:connecttype="custom" o:connectlocs="0,0;3629,0" o:connectangles="0,0"/>
                </v:shape>
                <w10:anchorlock/>
              </v:group>
            </w:pict>
          </mc:Fallback>
        </mc:AlternateContent>
      </w:r>
    </w:p>
    <w:p w14:paraId="3D788788" w14:textId="77777777" w:rsidR="00957E5C" w:rsidRDefault="00957E5C">
      <w:pPr>
        <w:pStyle w:val="BodyText"/>
        <w:kinsoku w:val="0"/>
        <w:overflowPunct w:val="0"/>
        <w:spacing w:before="8"/>
        <w:ind w:left="0" w:firstLine="0"/>
        <w:rPr>
          <w:i/>
          <w:iCs/>
          <w:sz w:val="11"/>
          <w:szCs w:val="11"/>
        </w:rPr>
      </w:pPr>
    </w:p>
    <w:p w14:paraId="53F4457F" w14:textId="6AE3A76F" w:rsidR="00957E5C" w:rsidRDefault="00AF6302">
      <w:pPr>
        <w:pStyle w:val="BodyText"/>
        <w:kinsoku w:val="0"/>
        <w:overflowPunct w:val="0"/>
        <w:spacing w:line="200" w:lineRule="atLeast"/>
        <w:ind w:left="4381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67C1EE2" wp14:editId="61D60751">
            <wp:extent cx="152400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AF1DA" w14:textId="77777777" w:rsidR="00957E5C" w:rsidRDefault="00957E5C">
      <w:pPr>
        <w:pStyle w:val="BodyText"/>
        <w:kinsoku w:val="0"/>
        <w:overflowPunct w:val="0"/>
        <w:spacing w:before="2"/>
        <w:ind w:left="0" w:firstLine="0"/>
        <w:rPr>
          <w:i/>
          <w:iCs/>
          <w:sz w:val="28"/>
          <w:szCs w:val="28"/>
        </w:rPr>
      </w:pPr>
    </w:p>
    <w:p w14:paraId="6DBD146E" w14:textId="4DD30AA7" w:rsidR="00957E5C" w:rsidRDefault="00AF6302">
      <w:pPr>
        <w:pStyle w:val="BodyText"/>
        <w:kinsoku w:val="0"/>
        <w:overflowPunct w:val="0"/>
        <w:spacing w:line="20" w:lineRule="atLeast"/>
        <w:ind w:left="361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2B98330" wp14:editId="27FA7123">
                <wp:extent cx="2313940" cy="12700"/>
                <wp:effectExtent l="1905" t="8255" r="8255" b="0"/>
                <wp:docPr id="641642061" name="Group 64164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12700"/>
                          <a:chOff x="0" y="0"/>
                          <a:chExt cx="3644" cy="20"/>
                        </a:xfrm>
                      </wpg:grpSpPr>
                      <wps:wsp>
                        <wps:cNvPr id="683058041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629" cy="20"/>
                          </a:xfrm>
                          <a:custGeom>
                            <a:avLst/>
                            <a:gdLst>
                              <a:gd name="T0" fmla="*/ 0 w 3629"/>
                              <a:gd name="T1" fmla="*/ 0 h 20"/>
                              <a:gd name="T2" fmla="*/ 3629 w 3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29" h="20">
                                <a:moveTo>
                                  <a:pt x="0" y="0"/>
                                </a:moveTo>
                                <a:lnTo>
                                  <a:pt x="362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EA245" id="Group 641642061" o:spid="_x0000_s1026" style="width:182.2pt;height:1pt;mso-position-horizontal-relative:char;mso-position-vertical-relative:line" coordsize="36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">
                <v:shape id="Freeform 5" o:spid="_x0000_s1027" style="position:absolute;left:7;top:7;width:3629;height:20;visibility:visible;mso-wrap-style:square;v-text-anchor:top" coordsize="36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" path="m,l3629,e" filled="f" strokecolor="#dadada" strokeweight=".72pt">
                  <v:stroke dashstyle="dash"/>
                  <v:path arrowok="t" o:connecttype="custom" o:connectlocs="0,0;3629,0" o:connectangles="0,0"/>
                </v:shape>
                <w10:anchorlock/>
              </v:group>
            </w:pict>
          </mc:Fallback>
        </mc:AlternateContent>
      </w:r>
    </w:p>
    <w:p w14:paraId="09C5B0CE" w14:textId="77777777" w:rsidR="00957E5C" w:rsidRDefault="00957E5C">
      <w:pPr>
        <w:pStyle w:val="BodyText"/>
        <w:kinsoku w:val="0"/>
        <w:overflowPunct w:val="0"/>
        <w:spacing w:before="10"/>
        <w:ind w:left="0" w:firstLine="0"/>
        <w:rPr>
          <w:i/>
          <w:iCs/>
          <w:sz w:val="35"/>
          <w:szCs w:val="35"/>
        </w:rPr>
      </w:pPr>
    </w:p>
    <w:p w14:paraId="001C9798" w14:textId="77777777" w:rsidR="00957E5C" w:rsidRDefault="00957E5C">
      <w:pPr>
        <w:pStyle w:val="BodyText"/>
        <w:kinsoku w:val="0"/>
        <w:overflowPunct w:val="0"/>
        <w:ind w:left="2053" w:right="1972" w:firstLine="0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IRB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Guidance</w:t>
      </w:r>
      <w:r>
        <w:rPr>
          <w:spacing w:val="-16"/>
          <w:sz w:val="44"/>
          <w:szCs w:val="44"/>
        </w:rPr>
        <w:t xml:space="preserve"> </w:t>
      </w:r>
      <w:r>
        <w:rPr>
          <w:spacing w:val="-1"/>
          <w:sz w:val="44"/>
          <w:szCs w:val="44"/>
        </w:rPr>
        <w:t>Document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>and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>Form</w:t>
      </w:r>
    </w:p>
    <w:p w14:paraId="63F06401" w14:textId="77777777" w:rsidR="00957E5C" w:rsidRDefault="00957E5C">
      <w:pPr>
        <w:pStyle w:val="BodyText"/>
        <w:kinsoku w:val="0"/>
        <w:overflowPunct w:val="0"/>
        <w:spacing w:before="279"/>
        <w:ind w:left="2053" w:right="1978" w:firstLine="0"/>
        <w:jc w:val="center"/>
        <w:rPr>
          <w:sz w:val="44"/>
          <w:szCs w:val="44"/>
        </w:rPr>
      </w:pPr>
      <w:r>
        <w:rPr>
          <w:i/>
          <w:iCs/>
          <w:sz w:val="44"/>
          <w:szCs w:val="44"/>
        </w:rPr>
        <w:t>Translation</w:t>
      </w:r>
      <w:r>
        <w:rPr>
          <w:i/>
          <w:iCs/>
          <w:spacing w:val="-35"/>
          <w:sz w:val="44"/>
          <w:szCs w:val="44"/>
        </w:rPr>
        <w:t xml:space="preserve"> </w:t>
      </w:r>
      <w:r>
        <w:rPr>
          <w:i/>
          <w:iCs/>
          <w:spacing w:val="-1"/>
          <w:sz w:val="44"/>
          <w:szCs w:val="44"/>
        </w:rPr>
        <w:t>Certification</w:t>
      </w:r>
      <w:r>
        <w:rPr>
          <w:i/>
          <w:iCs/>
          <w:spacing w:val="-34"/>
          <w:sz w:val="44"/>
          <w:szCs w:val="44"/>
        </w:rPr>
        <w:t xml:space="preserve"> </w:t>
      </w:r>
      <w:r>
        <w:rPr>
          <w:i/>
          <w:iCs/>
          <w:spacing w:val="-1"/>
          <w:sz w:val="44"/>
          <w:szCs w:val="44"/>
        </w:rPr>
        <w:t>Requirements</w:t>
      </w:r>
    </w:p>
    <w:p w14:paraId="183966A4" w14:textId="77777777" w:rsidR="00957E5C" w:rsidRDefault="00957E5C">
      <w:pPr>
        <w:pStyle w:val="BodyText"/>
        <w:kinsoku w:val="0"/>
        <w:overflowPunct w:val="0"/>
        <w:spacing w:before="6"/>
        <w:ind w:left="0" w:firstLine="0"/>
        <w:rPr>
          <w:i/>
          <w:iCs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8474"/>
      </w:tblGrid>
      <w:tr w:rsidR="00957E5C" w14:paraId="5014FD94" w14:textId="77777777" w:rsidTr="048FF867">
        <w:trPr>
          <w:trHeight w:hRule="exact" w:val="1114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34F22" w14:textId="77777777" w:rsidR="00957E5C" w:rsidRDefault="00957E5C">
            <w:pPr>
              <w:pStyle w:val="TableParagraph"/>
              <w:kinsoku w:val="0"/>
              <w:overflowPunct w:val="0"/>
              <w:spacing w:line="267" w:lineRule="exact"/>
              <w:ind w:left="1283"/>
            </w:pPr>
            <w:r>
              <w:rPr>
                <w:spacing w:val="-1"/>
              </w:rPr>
              <w:t>Purpose:</w:t>
            </w:r>
          </w:p>
        </w:tc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FB5F9" w14:textId="77777777" w:rsidR="00957E5C" w:rsidRDefault="00957E5C">
            <w:pPr>
              <w:pStyle w:val="TableParagraph"/>
              <w:kinsoku w:val="0"/>
              <w:overflowPunct w:val="0"/>
              <w:ind w:left="102" w:right="395"/>
            </w:pPr>
            <w:r>
              <w:rPr>
                <w:spacing w:val="-1"/>
              </w:rPr>
              <w:t xml:space="preserve">The purpose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this document is to </w:t>
            </w:r>
            <w:r>
              <w:rPr>
                <w:spacing w:val="-1"/>
              </w:rPr>
              <w:t xml:space="preserve">provide guidance </w:t>
            </w:r>
            <w:r>
              <w:t>along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>
              <w:t xml:space="preserve">required </w:t>
            </w:r>
            <w:r>
              <w:rPr>
                <w:spacing w:val="-1"/>
              </w:rPr>
              <w:t>forms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when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must be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translated</w:t>
            </w:r>
            <w:r>
              <w:t xml:space="preserve"> </w:t>
            </w:r>
            <w:r>
              <w:rPr>
                <w:spacing w:val="-1"/>
              </w:rPr>
              <w:t>from</w:t>
            </w:r>
            <w:r>
              <w:t xml:space="preserve"> </w:t>
            </w:r>
            <w:r>
              <w:rPr>
                <w:spacing w:val="-1"/>
              </w:rPr>
              <w:t>English</w:t>
            </w:r>
            <w:r>
              <w:t xml:space="preserve"> </w:t>
            </w:r>
            <w:r>
              <w:rPr>
                <w:spacing w:val="1"/>
              </w:rPr>
              <w:t>to</w:t>
            </w:r>
            <w:r>
              <w:t xml:space="preserve"> a</w:t>
            </w:r>
            <w:r>
              <w:rPr>
                <w:spacing w:val="-1"/>
              </w:rPr>
              <w:t xml:space="preserve"> second</w:t>
            </w:r>
            <w:r>
              <w:t xml:space="preserve"> </w:t>
            </w:r>
            <w:r>
              <w:rPr>
                <w:spacing w:val="-1"/>
              </w:rPr>
              <w:t xml:space="preserve">language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second</w:t>
            </w:r>
            <w:r>
              <w:t xml:space="preserve"> </w:t>
            </w:r>
            <w:r>
              <w:rPr>
                <w:spacing w:val="-1"/>
              </w:rPr>
              <w:t xml:space="preserve">language </w:t>
            </w:r>
            <w:r>
              <w:t xml:space="preserve">to </w:t>
            </w:r>
            <w:r>
              <w:rPr>
                <w:spacing w:val="-1"/>
              </w:rPr>
              <w:t>English</w:t>
            </w:r>
            <w:r>
              <w:t xml:space="preserve"> </w:t>
            </w:r>
            <w:proofErr w:type="gramStart"/>
            <w:r>
              <w:rPr>
                <w:spacing w:val="-1"/>
              </w:rP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course </w:t>
            </w:r>
            <w:r>
              <w:rPr>
                <w:spacing w:val="1"/>
              </w:rPr>
              <w:t>of</w:t>
            </w:r>
            <w:proofErr w:type="gramEnd"/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IRB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review/approval.</w:t>
            </w:r>
          </w:p>
        </w:tc>
      </w:tr>
      <w:tr w:rsidR="00957E5C" w14:paraId="63B52B56" w14:textId="77777777" w:rsidTr="048FF867">
        <w:trPr>
          <w:trHeight w:hRule="exact" w:val="900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91FB" w14:textId="77777777" w:rsidR="00957E5C" w:rsidRDefault="00957E5C">
            <w:pPr>
              <w:pStyle w:val="TableParagraph"/>
              <w:kinsoku w:val="0"/>
              <w:overflowPunct w:val="0"/>
              <w:ind w:left="983" w:right="93" w:firstLine="187"/>
            </w:pPr>
            <w:r>
              <w:t xml:space="preserve">Who </w:t>
            </w:r>
            <w:r>
              <w:rPr>
                <w:spacing w:val="-1"/>
              </w:rPr>
              <w:t>This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Applies</w:t>
            </w:r>
            <w:r>
              <w:t xml:space="preserve"> </w:t>
            </w:r>
            <w:r>
              <w:rPr>
                <w:spacing w:val="-1"/>
              </w:rPr>
              <w:t>To:</w:t>
            </w:r>
          </w:p>
        </w:tc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36E8" w14:textId="77777777" w:rsidR="00957E5C" w:rsidRDefault="00957E5C">
            <w:pPr>
              <w:pStyle w:val="TableParagraph"/>
              <w:kinsoku w:val="0"/>
              <w:overflowPunct w:val="0"/>
              <w:spacing w:line="272" w:lineRule="exact"/>
              <w:ind w:left="-11"/>
            </w:pPr>
            <w:r>
              <w:rPr>
                <w:spacing w:val="-1"/>
              </w:rPr>
              <w:t>All</w:t>
            </w:r>
            <w:r>
              <w:t xml:space="preserve"> </w:t>
            </w:r>
            <w:r>
              <w:rPr>
                <w:spacing w:val="-1"/>
              </w:rPr>
              <w:t>investigators</w:t>
            </w:r>
            <w:r>
              <w:t xml:space="preserve"> </w:t>
            </w:r>
            <w:r>
              <w:rPr>
                <w:spacing w:val="-1"/>
              </w:rPr>
              <w:t xml:space="preserve">whose project(s) require </w:t>
            </w:r>
            <w:r>
              <w:t xml:space="preserve">translation </w:t>
            </w:r>
            <w:r>
              <w:rPr>
                <w:spacing w:val="-1"/>
              </w:rPr>
              <w:t>services.</w:t>
            </w:r>
          </w:p>
        </w:tc>
      </w:tr>
      <w:tr w:rsidR="00957E5C" w14:paraId="7E7672C8" w14:textId="77777777" w:rsidTr="048FF867">
        <w:trPr>
          <w:trHeight w:hRule="exact" w:val="631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C5FE7" w14:textId="77777777" w:rsidR="00957E5C" w:rsidRDefault="00957E5C">
            <w:pPr>
              <w:pStyle w:val="TableParagraph"/>
              <w:kinsoku w:val="0"/>
              <w:overflowPunct w:val="0"/>
              <w:spacing w:line="269" w:lineRule="exact"/>
              <w:ind w:left="795"/>
            </w:pPr>
            <w:r>
              <w:rPr>
                <w:spacing w:val="-1"/>
              </w:rPr>
              <w:t>Date Created:</w:t>
            </w:r>
          </w:p>
        </w:tc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7FCB4" w14:textId="77777777" w:rsidR="00957E5C" w:rsidRDefault="004B0113" w:rsidP="004B0113">
            <w:pPr>
              <w:pStyle w:val="TableParagraph"/>
              <w:kinsoku w:val="0"/>
              <w:overflowPunct w:val="0"/>
              <w:spacing w:line="272" w:lineRule="exact"/>
            </w:pPr>
            <w:r>
              <w:t>December 3, 2018</w:t>
            </w:r>
          </w:p>
        </w:tc>
      </w:tr>
      <w:tr w:rsidR="00957E5C" w14:paraId="6754D48B" w14:textId="77777777" w:rsidTr="048FF867">
        <w:trPr>
          <w:trHeight w:hRule="exact" w:val="540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E6A5B" w14:textId="77777777" w:rsidR="00957E5C" w:rsidRDefault="00957E5C">
            <w:pPr>
              <w:pStyle w:val="TableParagraph"/>
              <w:kinsoku w:val="0"/>
              <w:overflowPunct w:val="0"/>
              <w:spacing w:line="267" w:lineRule="exact"/>
              <w:ind w:left="915"/>
            </w:pPr>
            <w:r>
              <w:rPr>
                <w:spacing w:val="-1"/>
              </w:rPr>
              <w:t>Update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Log:</w:t>
            </w:r>
          </w:p>
        </w:tc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2D6BD" w14:textId="51A7BF95" w:rsidR="00620197" w:rsidRDefault="00620197" w:rsidP="00620197">
            <w:r>
              <w:t>September 08, 2023 – minor edits</w:t>
            </w:r>
          </w:p>
        </w:tc>
      </w:tr>
    </w:tbl>
    <w:p w14:paraId="3C6AC811" w14:textId="77777777" w:rsidR="00957E5C" w:rsidRDefault="00957E5C">
      <w:pPr>
        <w:sectPr w:rsidR="00957E5C">
          <w:type w:val="continuous"/>
          <w:pgSz w:w="12240" w:h="15840"/>
          <w:pgMar w:top="700" w:right="700" w:bottom="280" w:left="620" w:header="720" w:footer="720" w:gutter="0"/>
          <w:cols w:space="720"/>
          <w:noEndnote/>
        </w:sectPr>
      </w:pPr>
    </w:p>
    <w:p w14:paraId="6789F968" w14:textId="77777777" w:rsidR="00957E5C" w:rsidRDefault="0064289E">
      <w:pPr>
        <w:pStyle w:val="BodyText"/>
        <w:kinsoku w:val="0"/>
        <w:overflowPunct w:val="0"/>
        <w:spacing w:before="33"/>
        <w:ind w:left="1688" w:firstLine="0"/>
        <w:rPr>
          <w:spacing w:val="-1"/>
          <w:sz w:val="40"/>
          <w:szCs w:val="40"/>
        </w:rPr>
      </w:pPr>
      <w:bookmarkStart w:id="0" w:name="UNL_IRB_Translation_Certification_Instru"/>
      <w:bookmarkEnd w:id="0"/>
      <w:r>
        <w:rPr>
          <w:sz w:val="40"/>
          <w:szCs w:val="40"/>
        </w:rPr>
        <w:lastRenderedPageBreak/>
        <w:t xml:space="preserve">CU </w:t>
      </w:r>
      <w:r w:rsidR="00957E5C">
        <w:rPr>
          <w:spacing w:val="-1"/>
          <w:sz w:val="40"/>
          <w:szCs w:val="40"/>
        </w:rPr>
        <w:t>IRB</w:t>
      </w:r>
      <w:r w:rsidR="00957E5C">
        <w:rPr>
          <w:sz w:val="40"/>
          <w:szCs w:val="40"/>
        </w:rPr>
        <w:t xml:space="preserve"> </w:t>
      </w:r>
      <w:r w:rsidR="00957E5C">
        <w:rPr>
          <w:spacing w:val="-2"/>
          <w:sz w:val="40"/>
          <w:szCs w:val="40"/>
        </w:rPr>
        <w:t>Translation</w:t>
      </w:r>
      <w:r w:rsidR="00957E5C">
        <w:rPr>
          <w:spacing w:val="2"/>
          <w:sz w:val="40"/>
          <w:szCs w:val="40"/>
        </w:rPr>
        <w:t xml:space="preserve"> </w:t>
      </w:r>
      <w:r w:rsidR="00957E5C">
        <w:rPr>
          <w:spacing w:val="-1"/>
          <w:sz w:val="40"/>
          <w:szCs w:val="40"/>
        </w:rPr>
        <w:t>Certification Instructions</w:t>
      </w:r>
    </w:p>
    <w:p w14:paraId="333204B1" w14:textId="60DBC634" w:rsidR="00957E5C" w:rsidRDefault="00957E5C">
      <w:pPr>
        <w:pStyle w:val="Heading2"/>
        <w:kinsoku w:val="0"/>
        <w:overflowPunct w:val="0"/>
        <w:spacing w:before="275" w:line="275" w:lineRule="auto"/>
        <w:ind w:right="169"/>
        <w:rPr>
          <w:b w:val="0"/>
          <w:bCs w:val="0"/>
          <w:color w:val="000000"/>
        </w:rPr>
      </w:pPr>
      <w:bookmarkStart w:id="1" w:name="If_your_project_requires_translation_eit"/>
      <w:bookmarkEnd w:id="1"/>
      <w:r>
        <w:rPr>
          <w:color w:val="FF0000"/>
        </w:rPr>
        <w:t>If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1"/>
        </w:rPr>
        <w:t xml:space="preserve"> project requires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translation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either </w:t>
      </w:r>
      <w:r>
        <w:rPr>
          <w:color w:val="FF0000"/>
        </w:rPr>
        <w:t>from</w:t>
      </w:r>
      <w:r>
        <w:rPr>
          <w:color w:val="FF0000"/>
          <w:spacing w:val="-1"/>
        </w:rPr>
        <w:t xml:space="preserve"> English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non-English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non-English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English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the translator and the Principal Investigator (PI) must complete the</w:t>
      </w:r>
      <w:r>
        <w:rPr>
          <w:color w:val="FF0000"/>
          <w:spacing w:val="99"/>
        </w:rPr>
        <w:t xml:space="preserve"> </w:t>
      </w:r>
      <w:r>
        <w:rPr>
          <w:color w:val="FF0000"/>
          <w:spacing w:val="-1"/>
        </w:rPr>
        <w:t>Translation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Certification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Form below, and include it with</w:t>
      </w:r>
      <w:r>
        <w:rPr>
          <w:color w:val="FF0000"/>
        </w:rPr>
        <w:t xml:space="preserve"> all </w:t>
      </w:r>
      <w:r>
        <w:rPr>
          <w:color w:val="FF0000"/>
          <w:spacing w:val="-1"/>
        </w:rPr>
        <w:t>translated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documents</w:t>
      </w:r>
      <w:r>
        <w:rPr>
          <w:color w:val="FF0000"/>
        </w:rPr>
        <w:t xml:space="preserve"> (i.e., </w:t>
      </w:r>
      <w:r>
        <w:rPr>
          <w:color w:val="FF0000"/>
          <w:spacing w:val="-1"/>
        </w:rPr>
        <w:t>consent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forms,</w:t>
      </w:r>
      <w:r>
        <w:rPr>
          <w:color w:val="FF0000"/>
          <w:spacing w:val="81"/>
        </w:rPr>
        <w:t xml:space="preserve"> </w:t>
      </w:r>
      <w:r>
        <w:rPr>
          <w:color w:val="FF0000"/>
          <w:spacing w:val="-1"/>
        </w:rPr>
        <w:t>recruitment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materials,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international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approval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letters,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etc.).  All materials must be included with the study submission in Cayuse.</w:t>
      </w:r>
    </w:p>
    <w:p w14:paraId="20EAC216" w14:textId="75ED2556" w:rsidR="00957E5C" w:rsidRDefault="00957E5C">
      <w:pPr>
        <w:pStyle w:val="BodyText"/>
        <w:kinsoku w:val="0"/>
        <w:overflowPunct w:val="0"/>
        <w:spacing w:before="198" w:line="275" w:lineRule="auto"/>
        <w:ind w:left="100" w:right="169" w:firstLine="0"/>
        <w:rPr>
          <w:spacing w:val="-1"/>
          <w:sz w:val="24"/>
          <w:szCs w:val="24"/>
        </w:rPr>
      </w:pPr>
      <w:bookmarkStart w:id="2" w:name="Completion_of_the_Translation_Certificat"/>
      <w:bookmarkEnd w:id="2"/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Translation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Certification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required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regardless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review </w:t>
      </w:r>
      <w:r>
        <w:rPr>
          <w:sz w:val="24"/>
          <w:szCs w:val="24"/>
        </w:rPr>
        <w:t>type</w:t>
      </w:r>
      <w:r>
        <w:rPr>
          <w:spacing w:val="-1"/>
          <w:sz w:val="24"/>
          <w:szCs w:val="24"/>
        </w:rPr>
        <w:t xml:space="preserve"> (i.e.,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exempt, </w:t>
      </w:r>
      <w:r>
        <w:rPr>
          <w:spacing w:val="-1"/>
          <w:sz w:val="24"/>
          <w:szCs w:val="24"/>
        </w:rPr>
        <w:t>expedited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full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board) </w:t>
      </w:r>
      <w:r>
        <w:rPr>
          <w:spacing w:val="1"/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form</w:t>
      </w:r>
      <w:r>
        <w:rPr>
          <w:sz w:val="24"/>
          <w:szCs w:val="24"/>
        </w:rPr>
        <w:t xml:space="preserve"> type</w:t>
      </w:r>
      <w:r>
        <w:rPr>
          <w:spacing w:val="-1"/>
          <w:sz w:val="24"/>
          <w:szCs w:val="24"/>
        </w:rPr>
        <w:t xml:space="preserve"> (i.e.,</w:t>
      </w:r>
      <w:r>
        <w:rPr>
          <w:sz w:val="24"/>
          <w:szCs w:val="24"/>
        </w:rPr>
        <w:t xml:space="preserve"> </w:t>
      </w:r>
      <w:r w:rsidR="00252F42">
        <w:rPr>
          <w:spacing w:val="-1"/>
          <w:sz w:val="24"/>
          <w:szCs w:val="24"/>
        </w:rPr>
        <w:t>initial</w:t>
      </w:r>
      <w:r>
        <w:rPr>
          <w:spacing w:val="-1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="00252F42">
        <w:rPr>
          <w:spacing w:val="-1"/>
          <w:sz w:val="24"/>
          <w:szCs w:val="24"/>
        </w:rPr>
        <w:t xml:space="preserve">renewal,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 w:rsidR="00252F42">
        <w:rPr>
          <w:spacing w:val="-1"/>
          <w:sz w:val="24"/>
          <w:szCs w:val="24"/>
        </w:rPr>
        <w:t>modification</w:t>
      </w:r>
      <w:r>
        <w:rPr>
          <w:spacing w:val="-1"/>
          <w:sz w:val="24"/>
          <w:szCs w:val="24"/>
        </w:rPr>
        <w:t>) when</w:t>
      </w:r>
      <w:r>
        <w:rPr>
          <w:sz w:val="24"/>
          <w:szCs w:val="24"/>
        </w:rPr>
        <w:t xml:space="preserve"> documents </w:t>
      </w:r>
      <w:r>
        <w:rPr>
          <w:spacing w:val="-1"/>
          <w:sz w:val="24"/>
          <w:szCs w:val="24"/>
        </w:rPr>
        <w:t xml:space="preserve">require </w:t>
      </w:r>
      <w:r>
        <w:rPr>
          <w:sz w:val="24"/>
          <w:szCs w:val="24"/>
        </w:rPr>
        <w:t xml:space="preserve">translation </w:t>
      </w:r>
      <w:r>
        <w:rPr>
          <w:spacing w:val="-1"/>
          <w:sz w:val="24"/>
          <w:szCs w:val="24"/>
        </w:rPr>
        <w:t>during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review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and/or approval</w:t>
      </w:r>
      <w:r>
        <w:rPr>
          <w:sz w:val="24"/>
          <w:szCs w:val="24"/>
        </w:rPr>
        <w:t xml:space="preserve">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 involving </w:t>
      </w:r>
      <w:r>
        <w:rPr>
          <w:spacing w:val="-1"/>
          <w:sz w:val="24"/>
          <w:szCs w:val="24"/>
        </w:rPr>
        <w:t>human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subjects</w:t>
      </w:r>
      <w:r>
        <w:rPr>
          <w:sz w:val="24"/>
          <w:szCs w:val="24"/>
        </w:rPr>
        <w:t xml:space="preserve">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human </w:t>
      </w:r>
      <w:r>
        <w:rPr>
          <w:spacing w:val="-1"/>
          <w:sz w:val="24"/>
          <w:szCs w:val="24"/>
        </w:rPr>
        <w:t>subject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determinations.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Situations</w:t>
      </w:r>
      <w:r>
        <w:rPr>
          <w:spacing w:val="1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where </w:t>
      </w:r>
      <w:r>
        <w:rPr>
          <w:sz w:val="24"/>
          <w:szCs w:val="24"/>
        </w:rPr>
        <w:t xml:space="preserve">documents </w:t>
      </w:r>
      <w:r>
        <w:rPr>
          <w:spacing w:val="-1"/>
          <w:sz w:val="24"/>
          <w:szCs w:val="24"/>
        </w:rPr>
        <w:t>would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require translation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certification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when:</w:t>
      </w:r>
    </w:p>
    <w:p w14:paraId="692479EA" w14:textId="77777777" w:rsidR="00957E5C" w:rsidRDefault="00957E5C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  <w:spacing w:before="202"/>
        <w:rPr>
          <w:sz w:val="24"/>
          <w:szCs w:val="24"/>
        </w:rPr>
      </w:pPr>
      <w:bookmarkStart w:id="3" w:name="_Research_is_conducted_in_languages_oth"/>
      <w:bookmarkEnd w:id="3"/>
      <w:r>
        <w:rPr>
          <w:spacing w:val="-1"/>
          <w:sz w:val="24"/>
          <w:szCs w:val="24"/>
        </w:rPr>
        <w:t>Research</w:t>
      </w:r>
      <w:r>
        <w:rPr>
          <w:sz w:val="24"/>
          <w:szCs w:val="24"/>
        </w:rPr>
        <w:t xml:space="preserve"> 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conducted</w:t>
      </w:r>
      <w:r>
        <w:rPr>
          <w:sz w:val="24"/>
          <w:szCs w:val="24"/>
        </w:rPr>
        <w:t xml:space="preserve">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languages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other </w:t>
      </w:r>
      <w:r>
        <w:rPr>
          <w:sz w:val="24"/>
          <w:szCs w:val="24"/>
        </w:rPr>
        <w:t xml:space="preserve">than English, </w:t>
      </w:r>
      <w:r>
        <w:rPr>
          <w:b/>
          <w:bCs/>
          <w:i/>
          <w:iCs/>
          <w:spacing w:val="-1"/>
          <w:sz w:val="24"/>
          <w:szCs w:val="24"/>
        </w:rPr>
        <w:t>AND/OR</w:t>
      </w:r>
    </w:p>
    <w:p w14:paraId="3766017E" w14:textId="77777777" w:rsidR="00957E5C" w:rsidRDefault="00957E5C">
      <w:pPr>
        <w:pStyle w:val="BodyText"/>
        <w:kinsoku w:val="0"/>
        <w:overflowPunct w:val="0"/>
        <w:spacing w:before="11"/>
        <w:ind w:left="0" w:firstLine="0"/>
        <w:rPr>
          <w:b/>
          <w:bCs/>
          <w:i/>
          <w:iCs/>
          <w:sz w:val="20"/>
          <w:szCs w:val="20"/>
        </w:rPr>
      </w:pPr>
    </w:p>
    <w:p w14:paraId="5F53FF6F" w14:textId="77777777" w:rsidR="00957E5C" w:rsidRDefault="00957E5C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  <w:rPr>
          <w:spacing w:val="-1"/>
          <w:sz w:val="24"/>
          <w:szCs w:val="24"/>
        </w:rPr>
      </w:pPr>
      <w:bookmarkStart w:id="4" w:name="_Documents_are_required_to_be_translate"/>
      <w:bookmarkEnd w:id="4"/>
      <w:r>
        <w:rPr>
          <w:spacing w:val="-1"/>
          <w:sz w:val="24"/>
          <w:szCs w:val="24"/>
        </w:rPr>
        <w:t>Documents</w:t>
      </w:r>
      <w:r>
        <w:rPr>
          <w:sz w:val="24"/>
          <w:szCs w:val="24"/>
        </w:rPr>
        <w:t xml:space="preserve"> are</w:t>
      </w:r>
      <w:r>
        <w:rPr>
          <w:spacing w:val="-1"/>
          <w:sz w:val="24"/>
          <w:szCs w:val="24"/>
        </w:rPr>
        <w:t xml:space="preserve"> required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to</w:t>
      </w:r>
      <w:r>
        <w:rPr>
          <w:sz w:val="24"/>
          <w:szCs w:val="24"/>
        </w:rPr>
        <w:t xml:space="preserve"> be</w:t>
      </w:r>
      <w:r>
        <w:rPr>
          <w:spacing w:val="-1"/>
          <w:sz w:val="24"/>
          <w:szCs w:val="24"/>
        </w:rPr>
        <w:t xml:space="preserve"> translated</w:t>
      </w:r>
      <w:r>
        <w:rPr>
          <w:sz w:val="24"/>
          <w:szCs w:val="24"/>
        </w:rPr>
        <w:t xml:space="preserve"> to </w:t>
      </w:r>
      <w:r>
        <w:rPr>
          <w:spacing w:val="-1"/>
          <w:sz w:val="24"/>
          <w:szCs w:val="24"/>
        </w:rPr>
        <w:t>English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 purposes</w:t>
      </w:r>
      <w:r>
        <w:rPr>
          <w:sz w:val="24"/>
          <w:szCs w:val="24"/>
        </w:rPr>
        <w:t xml:space="preserve"> of</w:t>
      </w:r>
      <w:r>
        <w:rPr>
          <w:spacing w:val="1"/>
          <w:sz w:val="24"/>
          <w:szCs w:val="24"/>
        </w:rPr>
        <w:t xml:space="preserve"> </w:t>
      </w:r>
      <w:r w:rsidR="0064289E"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 xml:space="preserve"> IRB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review.</w:t>
      </w:r>
    </w:p>
    <w:p w14:paraId="7FC3DDBD" w14:textId="77777777" w:rsidR="008953B1" w:rsidRDefault="008953B1" w:rsidP="048FF867">
      <w:pPr>
        <w:pStyle w:val="ListParagraph"/>
        <w:rPr>
          <w:sz w:val="21"/>
          <w:szCs w:val="21"/>
        </w:rPr>
      </w:pPr>
    </w:p>
    <w:p w14:paraId="347B3C29" w14:textId="77777777" w:rsidR="00957E5C" w:rsidRDefault="00957E5C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14:paraId="76BFCDE1" w14:textId="77777777" w:rsidR="00957E5C" w:rsidRDefault="00957E5C">
      <w:pPr>
        <w:pStyle w:val="BodyText"/>
        <w:kinsoku w:val="0"/>
        <w:overflowPunct w:val="0"/>
        <w:spacing w:line="275" w:lineRule="auto"/>
        <w:ind w:left="100" w:right="169" w:firstLine="0"/>
        <w:rPr>
          <w:sz w:val="24"/>
          <w:szCs w:val="24"/>
        </w:rPr>
      </w:pPr>
      <w:bookmarkStart w:id="5" w:name="Translation_certification_provides_the_U"/>
      <w:bookmarkEnd w:id="5"/>
      <w:r>
        <w:rPr>
          <w:spacing w:val="-1"/>
          <w:sz w:val="24"/>
          <w:szCs w:val="24"/>
        </w:rPr>
        <w:t>Translation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certification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provides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</w:t>
      </w:r>
      <w:r w:rsidR="0064289E"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 xml:space="preserve"> IRB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assurance </w:t>
      </w:r>
      <w:r>
        <w:rPr>
          <w:sz w:val="24"/>
          <w:szCs w:val="24"/>
        </w:rPr>
        <w:t>that the</w:t>
      </w:r>
      <w:r>
        <w:rPr>
          <w:spacing w:val="-1"/>
          <w:sz w:val="24"/>
          <w:szCs w:val="24"/>
        </w:rPr>
        <w:t xml:space="preserve"> individual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completing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translation </w:t>
      </w:r>
      <w:r>
        <w:rPr>
          <w:spacing w:val="-1"/>
          <w:sz w:val="24"/>
          <w:szCs w:val="24"/>
        </w:rPr>
        <w:t>has</w:t>
      </w:r>
      <w:r>
        <w:rPr>
          <w:sz w:val="24"/>
          <w:szCs w:val="24"/>
        </w:rPr>
        <w:t xml:space="preserve"> the</w:t>
      </w:r>
      <w:r>
        <w:rPr>
          <w:spacing w:val="10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appropriate knowledge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skills to </w:t>
      </w:r>
      <w:r>
        <w:rPr>
          <w:spacing w:val="-1"/>
          <w:sz w:val="24"/>
          <w:szCs w:val="24"/>
        </w:rPr>
        <w:t>perform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translation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and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translated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document(s) </w:t>
      </w:r>
      <w:r>
        <w:rPr>
          <w:sz w:val="24"/>
          <w:szCs w:val="24"/>
        </w:rPr>
        <w:t>is equivalent in</w:t>
      </w:r>
      <w:r>
        <w:rPr>
          <w:spacing w:val="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meaning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compared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with</w:t>
      </w:r>
      <w:r>
        <w:rPr>
          <w:sz w:val="24"/>
          <w:szCs w:val="24"/>
        </w:rPr>
        <w:t xml:space="preserve"> the</w:t>
      </w:r>
      <w:r>
        <w:rPr>
          <w:spacing w:val="-1"/>
          <w:sz w:val="24"/>
          <w:szCs w:val="24"/>
        </w:rPr>
        <w:t xml:space="preserve"> original</w:t>
      </w:r>
      <w:r>
        <w:rPr>
          <w:sz w:val="24"/>
          <w:szCs w:val="24"/>
        </w:rPr>
        <w:t xml:space="preserve"> document.</w:t>
      </w:r>
    </w:p>
    <w:p w14:paraId="374A1A8A" w14:textId="77777777" w:rsidR="00957E5C" w:rsidRDefault="00957E5C">
      <w:pPr>
        <w:pStyle w:val="BodyText"/>
        <w:kinsoku w:val="0"/>
        <w:overflowPunct w:val="0"/>
        <w:spacing w:before="208"/>
        <w:ind w:left="100"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  <w:u w:val="single"/>
        </w:rPr>
        <w:t xml:space="preserve">MISCELLANEOUS </w:t>
      </w:r>
      <w:r>
        <w:rPr>
          <w:rFonts w:ascii="Calibri" w:hAnsi="Calibri" w:cs="Calibri"/>
          <w:b/>
          <w:bCs/>
          <w:spacing w:val="-2"/>
          <w:u w:val="single"/>
        </w:rPr>
        <w:t>CONSIDERATIONS:</w:t>
      </w:r>
    </w:p>
    <w:p w14:paraId="30E8E5E4" w14:textId="77777777" w:rsidR="00957E5C" w:rsidRDefault="00957E5C">
      <w:pPr>
        <w:pStyle w:val="BodyText"/>
        <w:kinsoku w:val="0"/>
        <w:overflowPunct w:val="0"/>
        <w:spacing w:before="2"/>
        <w:ind w:left="0" w:firstLine="0"/>
        <w:rPr>
          <w:rFonts w:ascii="Calibri" w:hAnsi="Calibri" w:cs="Calibri"/>
          <w:b/>
          <w:bCs/>
          <w:sz w:val="14"/>
          <w:szCs w:val="14"/>
        </w:rPr>
      </w:pPr>
    </w:p>
    <w:p w14:paraId="71C839C9" w14:textId="3BCD33B4" w:rsidR="00957E5C" w:rsidRDefault="00957E5C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60" w:line="275" w:lineRule="auto"/>
        <w:ind w:right="101" w:hanging="360"/>
      </w:pPr>
      <w:r>
        <w:rPr>
          <w:b/>
          <w:bCs/>
          <w:spacing w:val="-1"/>
        </w:rPr>
        <w:t>Timing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Translation and Translation Certification</w:t>
      </w:r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strongly</w:t>
      </w:r>
      <w:r>
        <w:rPr>
          <w:spacing w:val="-3"/>
        </w:rPr>
        <w:t xml:space="preserve"> </w:t>
      </w:r>
      <w:r>
        <w:rPr>
          <w:spacing w:val="-1"/>
        </w:rPr>
        <w:t>recommended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delay</w:t>
      </w:r>
      <w:r>
        <w:rPr>
          <w:spacing w:val="-3"/>
        </w:rPr>
        <w:t xml:space="preserve"> </w:t>
      </w:r>
      <w:r>
        <w:rPr>
          <w:spacing w:val="-1"/>
        </w:rPr>
        <w:t>translation</w:t>
      </w:r>
      <w:r>
        <w:t xml:space="preserve"> </w:t>
      </w:r>
      <w:r>
        <w:rPr>
          <w:spacing w:val="-2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English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non-English</w:t>
      </w:r>
      <w: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AFTER the</w:t>
      </w:r>
      <w:r>
        <w:t xml:space="preserve"> </w:t>
      </w:r>
      <w:r>
        <w:rPr>
          <w:spacing w:val="-2"/>
        </w:rPr>
        <w:t>IRB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confirmed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8953B1">
        <w:rPr>
          <w:spacing w:val="-2"/>
        </w:rPr>
        <w:t>English version of the document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required.</w:t>
      </w:r>
      <w:r>
        <w:rPr>
          <w:spacing w:val="65"/>
        </w:rPr>
        <w:t xml:space="preserve"> </w:t>
      </w:r>
      <w:r>
        <w:rPr>
          <w:spacing w:val="-1"/>
        </w:rPr>
        <w:t>Delaying</w:t>
      </w:r>
      <w:r>
        <w:rPr>
          <w:spacing w:val="-3"/>
        </w:rPr>
        <w:t xml:space="preserve"> </w:t>
      </w:r>
      <w:r>
        <w:rPr>
          <w:spacing w:val="-1"/>
        </w:rPr>
        <w:t>translation</w:t>
      </w:r>
      <w: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 w:rsidR="00E67B8A">
        <w:rPr>
          <w:spacing w:val="1"/>
        </w:rPr>
        <w:t xml:space="preserve">such a </w:t>
      </w:r>
      <w:r>
        <w:rPr>
          <w:spacing w:val="-1"/>
        </w:rPr>
        <w:t>review will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rPr>
          <w:spacing w:val="-3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translator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once.</w:t>
      </w:r>
      <w:r>
        <w:t xml:space="preserve">  </w:t>
      </w:r>
    </w:p>
    <w:p w14:paraId="295DCBAF" w14:textId="1108332F" w:rsidR="00957E5C" w:rsidRDefault="00957E5C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line="275" w:lineRule="auto"/>
        <w:ind w:right="281" w:hanging="360"/>
        <w:jc w:val="both"/>
      </w:pPr>
      <w:r>
        <w:rPr>
          <w:b/>
          <w:bCs/>
          <w:spacing w:val="-1"/>
        </w:rPr>
        <w:t xml:space="preserve">Submission </w:t>
      </w:r>
      <w:r>
        <w:rPr>
          <w:b/>
          <w:bCs/>
          <w:spacing w:val="-2"/>
        </w:rPr>
        <w:t>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Documents</w:t>
      </w:r>
      <w:r>
        <w:rPr>
          <w:spacing w:val="-1"/>
        </w:rPr>
        <w:t>:</w:t>
      </w:r>
      <w:r>
        <w:rPr>
          <w:spacing w:val="54"/>
        </w:rPr>
        <w:t xml:space="preserve"> </w:t>
      </w:r>
      <w:r>
        <w:t>The</w:t>
      </w:r>
      <w:r>
        <w:rPr>
          <w:spacing w:val="-2"/>
        </w:rPr>
        <w:t xml:space="preserve"> IRB recommends </w:t>
      </w:r>
      <w:r>
        <w:rPr>
          <w:spacing w:val="-1"/>
        </w:rPr>
        <w:t>translated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Translation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via</w:t>
      </w:r>
      <w:r>
        <w:rPr>
          <w:spacing w:val="-2"/>
        </w:rPr>
        <w:t xml:space="preserve"> </w:t>
      </w:r>
      <w:r>
        <w:t>a</w:t>
      </w:r>
      <w:r w:rsidR="00005BE3">
        <w:t xml:space="preserve"> Modification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2"/>
        </w:rPr>
        <w:t>consent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recruitment,</w:t>
      </w:r>
      <w: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75"/>
        </w:rPr>
        <w:t xml:space="preserve"> </w:t>
      </w:r>
      <w:r>
        <w:t xml:space="preserve">been </w:t>
      </w:r>
      <w:r>
        <w:rPr>
          <w:spacing w:val="-1"/>
        </w:rPr>
        <w:t>confirmed</w:t>
      </w:r>
      <w:r>
        <w:t xml:space="preserve"> to </w:t>
      </w:r>
      <w:r>
        <w:rPr>
          <w:spacing w:val="-2"/>
        </w:rPr>
        <w:t>be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t xml:space="preserve">  All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submitted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 w:rsidR="00EE038C">
        <w:t>Cayuse</w:t>
      </w:r>
      <w:r>
        <w:rPr>
          <w:spacing w:val="-1"/>
        </w:rPr>
        <w:t>.</w:t>
      </w:r>
    </w:p>
    <w:p w14:paraId="0E5BAF33" w14:textId="34121902" w:rsidR="00957E5C" w:rsidRDefault="00957E5C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line="275" w:lineRule="auto"/>
        <w:ind w:left="821" w:right="262"/>
      </w:pPr>
      <w:r>
        <w:rPr>
          <w:b/>
          <w:bCs/>
          <w:spacing w:val="-1"/>
        </w:rPr>
        <w:t xml:space="preserve">Modification </w:t>
      </w:r>
      <w:r>
        <w:rPr>
          <w:b/>
          <w:bCs/>
          <w:spacing w:val="-2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Documents</w:t>
      </w:r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a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 w:rsidR="001C5979">
        <w:t xml:space="preserve">(which has been </w:t>
      </w:r>
      <w:r w:rsidR="001C5979">
        <w:rPr>
          <w:spacing w:val="1"/>
        </w:rPr>
        <w:t>subsequ</w:t>
      </w:r>
      <w:r w:rsidR="001C5979">
        <w:t>ently</w:t>
      </w:r>
      <w:r w:rsidR="001C5979">
        <w:rPr>
          <w:spacing w:val="1"/>
        </w:rPr>
        <w:t xml:space="preserve"> translated to non-English</w:t>
      </w:r>
      <w:r w:rsidR="00326FF0">
        <w:rPr>
          <w:spacing w:val="1"/>
        </w:rPr>
        <w:t>)</w:t>
      </w:r>
      <w:r w:rsidR="001C5979"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amended</w:t>
      </w:r>
      <w:r w:rsidR="00BB1B11">
        <w:t xml:space="preserve"> in </w:t>
      </w:r>
      <w:r w:rsidR="00BB1B11">
        <w:rPr>
          <w:spacing w:val="-1"/>
        </w:rPr>
        <w:t>English</w:t>
      </w:r>
      <w:r>
        <w:rPr>
          <w:spacing w:val="-1"/>
        </w:rPr>
        <w:t>,</w:t>
      </w:r>
      <w:r>
        <w:t xml:space="preserve"> </w:t>
      </w:r>
      <w:r w:rsidR="00A92854">
        <w:t>the new English version must be translated</w:t>
      </w:r>
      <w:r w:rsidR="00EF7074">
        <w:t xml:space="preserve"> into non-English</w:t>
      </w:r>
      <w:r w:rsidR="006B36B8">
        <w:t xml:space="preserve">. The </w:t>
      </w:r>
      <w:r w:rsidR="00566B6D">
        <w:t xml:space="preserve">research team must provide </w:t>
      </w:r>
      <w:r w:rsidR="00405D3A">
        <w:t xml:space="preserve">a track-change English version of the document to the </w:t>
      </w:r>
      <w:r w:rsidR="005E2E21">
        <w:t xml:space="preserve">translator as reference in performing the new translation. </w:t>
      </w:r>
      <w:r w:rsidR="001E4559">
        <w:t>Two copies (a clean copy and track changes copy) of t</w:t>
      </w:r>
      <w:r w:rsidR="001869C9">
        <w:t>he</w:t>
      </w:r>
      <w:r w:rsidR="001E4559">
        <w:t xml:space="preserve"> resulting translation must be submitted to the IRB </w:t>
      </w:r>
      <w:r w:rsidR="002C199E">
        <w:t xml:space="preserve">for review </w:t>
      </w:r>
      <w:r w:rsidR="001E4559">
        <w:t>along with the track change English copy and</w:t>
      </w:r>
      <w:r w:rsidR="003E488C">
        <w:t xml:space="preserve"> Translation Certification Form</w:t>
      </w:r>
      <w:r w:rsidR="002C199E">
        <w:rPr>
          <w:spacing w:val="-1"/>
        </w:rPr>
        <w:t>.</w:t>
      </w:r>
      <w:r>
        <w:rPr>
          <w:spacing w:val="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Translation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 xml:space="preserve">Form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revised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t xml:space="preserve"> if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rPr>
          <w:spacing w:val="-1"/>
        </w:rPr>
        <w:t>translator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 w:rsidR="002C199E">
        <w:rPr>
          <w:spacing w:val="-1"/>
        </w:rPr>
        <w:t>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>translation.</w:t>
      </w:r>
    </w:p>
    <w:p w14:paraId="6E5CFAF6" w14:textId="1B9A9DF8" w:rsidR="00957E5C" w:rsidRDefault="00957E5C">
      <w:pPr>
        <w:pStyle w:val="BodyText"/>
        <w:numPr>
          <w:ilvl w:val="0"/>
          <w:numId w:val="1"/>
        </w:numPr>
        <w:tabs>
          <w:tab w:val="left" w:pos="822"/>
        </w:tabs>
        <w:kinsoku w:val="0"/>
        <w:overflowPunct w:val="0"/>
        <w:spacing w:before="2" w:line="275" w:lineRule="auto"/>
        <w:ind w:left="821" w:right="169" w:hanging="360"/>
        <w:rPr>
          <w:spacing w:val="-1"/>
        </w:rPr>
      </w:pPr>
      <w:r>
        <w:rPr>
          <w:b/>
          <w:bCs/>
          <w:spacing w:val="-1"/>
        </w:rPr>
        <w:t>Multiple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Translators</w:t>
      </w:r>
      <w:r>
        <w:rPr>
          <w:spacing w:val="-1"/>
        </w:rPr>
        <w:t>: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rPr>
          <w:spacing w:val="-1"/>
        </w:rPr>
        <w:t>translators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the </w:t>
      </w:r>
      <w:r>
        <w:rPr>
          <w:spacing w:val="-1"/>
        </w:rPr>
        <w:t>translation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Translation</w:t>
      </w:r>
      <w:r>
        <w:rPr>
          <w:spacing w:val="97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translator.</w:t>
      </w:r>
      <w:r>
        <w:rPr>
          <w:spacing w:val="55"/>
        </w:rPr>
        <w:t xml:space="preserve"> </w:t>
      </w:r>
      <w:r>
        <w:t xml:space="preserve">A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Translation</w:t>
      </w:r>
      <w: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63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2"/>
        </w:rPr>
        <w:t>documents</w:t>
      </w:r>
      <w:r>
        <w:t xml:space="preserve"> </w:t>
      </w:r>
      <w:r>
        <w:rPr>
          <w:spacing w:val="-1"/>
        </w:rPr>
        <w:t>translated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2"/>
        </w:rPr>
        <w:t xml:space="preserve">a </w:t>
      </w:r>
      <w:r>
        <w:rPr>
          <w:spacing w:val="-1"/>
        </w:rPr>
        <w:t>translator.</w:t>
      </w:r>
    </w:p>
    <w:p w14:paraId="00149B7E" w14:textId="77777777" w:rsidR="00957E5C" w:rsidRDefault="00957E5C">
      <w:pPr>
        <w:pStyle w:val="BodyText"/>
        <w:numPr>
          <w:ilvl w:val="0"/>
          <w:numId w:val="1"/>
        </w:numPr>
        <w:tabs>
          <w:tab w:val="left" w:pos="822"/>
        </w:tabs>
        <w:kinsoku w:val="0"/>
        <w:overflowPunct w:val="0"/>
        <w:spacing w:line="274" w:lineRule="auto"/>
        <w:ind w:left="821" w:right="411" w:hanging="360"/>
        <w:rPr>
          <w:spacing w:val="-1"/>
        </w:rPr>
      </w:pPr>
      <w:r>
        <w:rPr>
          <w:b/>
          <w:bCs/>
          <w:spacing w:val="-1"/>
        </w:rPr>
        <w:t>Qualification Limitations</w:t>
      </w:r>
      <w:r>
        <w:rPr>
          <w:spacing w:val="-1"/>
        </w:rPr>
        <w:t>:</w:t>
      </w:r>
      <w:r>
        <w:rPr>
          <w:spacing w:val="54"/>
        </w:rPr>
        <w:t xml:space="preserve"> </w:t>
      </w:r>
      <w:r>
        <w:rPr>
          <w:spacing w:val="-1"/>
        </w:rPr>
        <w:t>Conversational</w:t>
      </w:r>
      <w:r>
        <w:rPr>
          <w:spacing w:val="-2"/>
        </w:rPr>
        <w:t xml:space="preserve"> </w:t>
      </w:r>
      <w:r>
        <w:rPr>
          <w:spacing w:val="-1"/>
        </w:rPr>
        <w:t>interpretation</w:t>
      </w:r>
      <w: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63"/>
        </w:rPr>
        <w:t xml:space="preserve"> </w:t>
      </w:r>
      <w:r>
        <w:rPr>
          <w:spacing w:val="-1"/>
        </w:rPr>
        <w:t xml:space="preserve">review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2"/>
        </w:rPr>
        <w:t>on</w:t>
      </w:r>
      <w:r>
        <w:t xml:space="preserve"> a </w:t>
      </w:r>
      <w:r>
        <w:rPr>
          <w:spacing w:val="-1"/>
        </w:rPr>
        <w:t>case-by-case</w:t>
      </w:r>
      <w:r>
        <w:t xml:space="preserve"> </w:t>
      </w:r>
      <w:r>
        <w:rPr>
          <w:spacing w:val="-1"/>
        </w:rPr>
        <w:t>basis.</w:t>
      </w:r>
    </w:p>
    <w:p w14:paraId="319DE872" w14:textId="77777777" w:rsidR="00957E5C" w:rsidRDefault="00957E5C">
      <w:pPr>
        <w:pStyle w:val="BodyText"/>
        <w:kinsoku w:val="0"/>
        <w:overflowPunct w:val="0"/>
        <w:ind w:left="0" w:firstLine="0"/>
      </w:pPr>
    </w:p>
    <w:p w14:paraId="11EB35AF" w14:textId="77777777" w:rsidR="00957E5C" w:rsidRDefault="00957E5C">
      <w:pPr>
        <w:pStyle w:val="BodyText"/>
        <w:kinsoku w:val="0"/>
        <w:overflowPunct w:val="0"/>
        <w:ind w:left="0" w:firstLine="0"/>
      </w:pPr>
    </w:p>
    <w:p w14:paraId="07773AA4" w14:textId="77777777" w:rsidR="00957E5C" w:rsidRDefault="00957E5C">
      <w:pPr>
        <w:pStyle w:val="BodyText"/>
        <w:kinsoku w:val="0"/>
        <w:overflowPunct w:val="0"/>
        <w:spacing w:before="1"/>
        <w:ind w:left="0" w:firstLine="0"/>
        <w:rPr>
          <w:sz w:val="19"/>
          <w:szCs w:val="19"/>
        </w:rPr>
      </w:pPr>
    </w:p>
    <w:p w14:paraId="041164AC" w14:textId="77777777" w:rsidR="00957E5C" w:rsidRDefault="00957E5C">
      <w:pPr>
        <w:pStyle w:val="Heading2"/>
        <w:kinsoku w:val="0"/>
        <w:overflowPunct w:val="0"/>
        <w:spacing w:before="0" w:line="275" w:lineRule="auto"/>
        <w:ind w:right="169"/>
        <w:rPr>
          <w:b w:val="0"/>
          <w:bCs w:val="0"/>
          <w:color w:val="000000"/>
        </w:rPr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 xml:space="preserve">there are </w:t>
      </w:r>
      <w:r>
        <w:t xml:space="preserve">any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 process,</w:t>
      </w:r>
      <w:r>
        <w:t xml:space="preserve"> in </w:t>
      </w:r>
      <w:r>
        <w:rPr>
          <w:spacing w:val="-1"/>
        </w:rPr>
        <w:t>general,</w:t>
      </w:r>
      <w:r>
        <w:t xml:space="preserve"> </w:t>
      </w:r>
      <w:r>
        <w:rPr>
          <w:spacing w:val="-1"/>
        </w:rPr>
        <w:t>please feel</w:t>
      </w:r>
      <w:r>
        <w:t xml:space="preserve"> </w:t>
      </w:r>
      <w:r>
        <w:rPr>
          <w:spacing w:val="-1"/>
        </w:rPr>
        <w:t>free to</w:t>
      </w:r>
      <w:r>
        <w:t xml:space="preserve"> </w:t>
      </w:r>
      <w:r>
        <w:rPr>
          <w:spacing w:val="-1"/>
        </w:rPr>
        <w:t xml:space="preserve">contact </w:t>
      </w:r>
      <w:r w:rsidR="0064289E">
        <w:rPr>
          <w:spacing w:val="-1"/>
        </w:rPr>
        <w:t xml:space="preserve">the IRB office </w:t>
      </w:r>
      <w:r>
        <w:t xml:space="preserve"> </w:t>
      </w:r>
      <w:hyperlink r:id="rId10" w:history="1">
        <w:r>
          <w:rPr>
            <w:color w:val="0000FF"/>
            <w:spacing w:val="-1"/>
            <w:u w:val="thick"/>
          </w:rPr>
          <w:t>irb@</w:t>
        </w:r>
        <w:r w:rsidR="0064289E">
          <w:rPr>
            <w:color w:val="0000FF"/>
            <w:spacing w:val="-1"/>
            <w:u w:val="thick"/>
          </w:rPr>
          <w:t>chapman</w:t>
        </w:r>
        <w:r>
          <w:rPr>
            <w:color w:val="0000FF"/>
            <w:spacing w:val="-1"/>
            <w:u w:val="thick"/>
          </w:rPr>
          <w:t>.edu</w:t>
        </w:r>
        <w:r>
          <w:rPr>
            <w:color w:val="0000FF"/>
            <w:spacing w:val="-2"/>
            <w:u w:val="thick"/>
          </w:rPr>
          <w:t xml:space="preserve"> </w:t>
        </w:r>
      </w:hyperlink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 w:rsidR="0064289E">
        <w:rPr>
          <w:color w:val="000000"/>
        </w:rPr>
        <w:t>714-628-2833</w:t>
      </w:r>
      <w:r>
        <w:rPr>
          <w:color w:val="000000"/>
        </w:rPr>
        <w:t>.</w:t>
      </w:r>
      <w:r>
        <w:rPr>
          <w:color w:val="000000"/>
          <w:spacing w:val="60"/>
        </w:rPr>
        <w:t xml:space="preserve"> </w:t>
      </w:r>
      <w:r w:rsidR="0064289E">
        <w:rPr>
          <w:color w:val="000000"/>
          <w:spacing w:val="-1"/>
        </w:rPr>
        <w:t xml:space="preserve"> </w:t>
      </w:r>
    </w:p>
    <w:p w14:paraId="2A4FCBB7" w14:textId="77777777" w:rsidR="00957E5C" w:rsidRDefault="00957E5C">
      <w:pPr>
        <w:pStyle w:val="Heading2"/>
        <w:kinsoku w:val="0"/>
        <w:overflowPunct w:val="0"/>
        <w:spacing w:before="0" w:line="275" w:lineRule="auto"/>
        <w:ind w:right="169"/>
        <w:rPr>
          <w:b w:val="0"/>
          <w:bCs w:val="0"/>
          <w:color w:val="000000"/>
        </w:rPr>
        <w:sectPr w:rsidR="00957E5C">
          <w:pgSz w:w="12240" w:h="15840"/>
          <w:pgMar w:top="680" w:right="620" w:bottom="280" w:left="620" w:header="720" w:footer="720" w:gutter="0"/>
          <w:cols w:space="720" w:equalWidth="0">
            <w:col w:w="11000"/>
          </w:cols>
          <w:noEndnote/>
        </w:sectPr>
      </w:pPr>
    </w:p>
    <w:p w14:paraId="05D5784E" w14:textId="7C7FF5E8" w:rsidR="00957E5C" w:rsidRDefault="00AF6302">
      <w:pPr>
        <w:pStyle w:val="BodyText"/>
        <w:kinsoku w:val="0"/>
        <w:overflowPunct w:val="0"/>
        <w:spacing w:line="200" w:lineRule="atLeast"/>
        <w:ind w:left="111" w:firstLine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6C9D122" wp14:editId="2D91163E">
                <wp:extent cx="6868160" cy="739775"/>
                <wp:effectExtent l="0" t="0" r="27940" b="22225"/>
                <wp:docPr id="81959438" name="Group 81959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739775"/>
                          <a:chOff x="-46" y="0"/>
                          <a:chExt cx="10816" cy="1165"/>
                        </a:xfrm>
                      </wpg:grpSpPr>
                      <wps:wsp>
                        <wps:cNvPr id="456037796" name="Freeform 7"/>
                        <wps:cNvSpPr>
                          <a:spLocks/>
                        </wps:cNvSpPr>
                        <wps:spPr bwMode="auto">
                          <a:xfrm flipV="1">
                            <a:off x="-46" y="1093"/>
                            <a:ext cx="10816" cy="72"/>
                          </a:xfrm>
                          <a:custGeom>
                            <a:avLst/>
                            <a:gdLst>
                              <a:gd name="T0" fmla="*/ 0 w 9300"/>
                              <a:gd name="T1" fmla="*/ 0 h 20"/>
                              <a:gd name="T2" fmla="*/ 9300 w 93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0" h="2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64196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D4A12" w14:textId="13F6890B" w:rsidR="00957E5C" w:rsidRDefault="00AF630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91025EA" wp14:editId="30930A15">
                                    <wp:extent cx="1228725" cy="676275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87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0F89E1" w14:textId="77777777" w:rsidR="00957E5C" w:rsidRDefault="00957E5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D122" id="Group 81959438" o:spid="_x0000_s1026" style="width:540.8pt;height:58.25pt;mso-position-horizontal-relative:char;mso-position-vertical-relative:line" coordorigin="-46" coordsize="10816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">
                <v:shape id="Freeform 7" o:spid="_x0000_s1027" style="position:absolute;left:-46;top:1093;width:10816;height:72;flip:y;visibility:visible;mso-wrap-style:square;v-text-anchor:top" coordsize="93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" path="m,l9300,e" filled="f" strokeweight=".36pt">
                  <v:path arrowok="t" o:connecttype="custom" o:connectlocs="0,0;10816,0" o:connectangles="0,0"/>
                </v:shape>
                <v:rect id="Rectangle 8" o:spid="_x0000_s1028" style="position:absolute;width:25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" filled="f" stroked="f">
                  <v:textbox inset="0,0,0,0">
                    <w:txbxContent>
                      <w:p w14:paraId="54FD4A12" w14:textId="13F6890B" w:rsidR="00957E5C" w:rsidRDefault="00AF6302">
                        <w:pPr>
                          <w:widowControl/>
                          <w:autoSpaceDE/>
                          <w:autoSpaceDN/>
                          <w:adjustRightInd/>
                          <w:spacing w:line="10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1025EA" wp14:editId="30930A15">
                              <wp:extent cx="1228725" cy="676275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87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0F89E1" w14:textId="77777777" w:rsidR="00957E5C" w:rsidRDefault="00957E5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750B52" w14:textId="4B8F1839" w:rsidR="00957E5C" w:rsidRDefault="00957E5C" w:rsidP="00D2755C">
      <w:pPr>
        <w:pStyle w:val="BodyText"/>
        <w:kinsoku w:val="0"/>
        <w:overflowPunct w:val="0"/>
        <w:spacing w:before="72"/>
        <w:ind w:left="8165" w:hanging="1325"/>
        <w:rPr>
          <w:sz w:val="20"/>
          <w:szCs w:val="20"/>
        </w:rPr>
      </w:pPr>
      <w:r>
        <w:rPr>
          <w:spacing w:val="-1"/>
          <w:w w:val="80"/>
          <w:sz w:val="20"/>
          <w:szCs w:val="20"/>
        </w:rPr>
        <w:t>OFFICE</w:t>
      </w:r>
      <w:r>
        <w:rPr>
          <w:spacing w:val="-10"/>
          <w:w w:val="80"/>
          <w:sz w:val="20"/>
          <w:szCs w:val="20"/>
        </w:rPr>
        <w:t xml:space="preserve"> </w:t>
      </w:r>
      <w:r>
        <w:rPr>
          <w:spacing w:val="-1"/>
          <w:w w:val="80"/>
          <w:sz w:val="20"/>
          <w:szCs w:val="20"/>
        </w:rPr>
        <w:t>OF</w:t>
      </w:r>
      <w:r>
        <w:rPr>
          <w:spacing w:val="-11"/>
          <w:w w:val="80"/>
          <w:sz w:val="20"/>
          <w:szCs w:val="20"/>
        </w:rPr>
        <w:t xml:space="preserve"> </w:t>
      </w:r>
      <w:r>
        <w:rPr>
          <w:spacing w:val="-1"/>
          <w:w w:val="80"/>
          <w:sz w:val="20"/>
          <w:szCs w:val="20"/>
        </w:rPr>
        <w:t>RESEARCH</w:t>
      </w:r>
      <w:r w:rsidR="00D2755C">
        <w:rPr>
          <w:spacing w:val="-1"/>
          <w:w w:val="80"/>
          <w:sz w:val="20"/>
          <w:szCs w:val="20"/>
        </w:rPr>
        <w:t xml:space="preserve"> AND GRADUATE STUDIES</w:t>
      </w:r>
      <w:r>
        <w:rPr>
          <w:spacing w:val="-17"/>
          <w:w w:val="80"/>
          <w:sz w:val="20"/>
          <w:szCs w:val="20"/>
        </w:rPr>
        <w:t xml:space="preserve"> </w:t>
      </w:r>
    </w:p>
    <w:p w14:paraId="4A403177" w14:textId="60DC676E" w:rsidR="00957E5C" w:rsidRDefault="00957E5C">
      <w:pPr>
        <w:pStyle w:val="BodyText"/>
        <w:kinsoku w:val="0"/>
        <w:overflowPunct w:val="0"/>
        <w:spacing w:before="72"/>
        <w:ind w:left="6725" w:firstLine="0"/>
        <w:rPr>
          <w:sz w:val="20"/>
          <w:szCs w:val="20"/>
        </w:rPr>
        <w:sectPr w:rsidR="00957E5C">
          <w:pgSz w:w="12240" w:h="15840"/>
          <w:pgMar w:top="1000" w:right="660" w:bottom="0" w:left="580" w:header="720" w:footer="720" w:gutter="0"/>
          <w:cols w:space="720"/>
          <w:noEndnote/>
        </w:sectPr>
      </w:pPr>
    </w:p>
    <w:p w14:paraId="1BB6728E" w14:textId="77777777" w:rsidR="00957E5C" w:rsidRDefault="0064289E">
      <w:pPr>
        <w:pStyle w:val="BodyText"/>
        <w:kinsoku w:val="0"/>
        <w:overflowPunct w:val="0"/>
        <w:spacing w:before="89"/>
        <w:ind w:left="3231" w:firstLine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  <w:u w:val="thick"/>
        </w:rPr>
        <w:t>CU</w:t>
      </w:r>
      <w:r w:rsidR="00957E5C">
        <w:rPr>
          <w:b/>
          <w:bCs/>
          <w:spacing w:val="-1"/>
          <w:sz w:val="28"/>
          <w:szCs w:val="28"/>
          <w:u w:val="thick"/>
        </w:rPr>
        <w:t xml:space="preserve"> IRB Translation</w:t>
      </w:r>
      <w:r w:rsidR="00957E5C">
        <w:rPr>
          <w:b/>
          <w:bCs/>
          <w:spacing w:val="-2"/>
          <w:sz w:val="28"/>
          <w:szCs w:val="28"/>
          <w:u w:val="thick"/>
        </w:rPr>
        <w:t xml:space="preserve"> </w:t>
      </w:r>
      <w:r w:rsidR="00957E5C">
        <w:rPr>
          <w:b/>
          <w:bCs/>
          <w:spacing w:val="-1"/>
          <w:sz w:val="28"/>
          <w:szCs w:val="28"/>
          <w:u w:val="thick"/>
        </w:rPr>
        <w:t>Certification</w:t>
      </w:r>
      <w:r w:rsidR="00957E5C">
        <w:rPr>
          <w:b/>
          <w:bCs/>
          <w:spacing w:val="-5"/>
          <w:sz w:val="28"/>
          <w:szCs w:val="28"/>
          <w:u w:val="thick"/>
        </w:rPr>
        <w:t xml:space="preserve"> </w:t>
      </w:r>
      <w:r w:rsidR="00957E5C">
        <w:rPr>
          <w:b/>
          <w:bCs/>
          <w:spacing w:val="-1"/>
          <w:sz w:val="28"/>
          <w:szCs w:val="28"/>
          <w:u w:val="thick"/>
        </w:rPr>
        <w:t>Form</w:t>
      </w:r>
    </w:p>
    <w:p w14:paraId="415580A3" w14:textId="77777777" w:rsidR="00957E5C" w:rsidRDefault="00957E5C">
      <w:pPr>
        <w:pStyle w:val="BodyText"/>
        <w:kinsoku w:val="0"/>
        <w:overflowPunct w:val="0"/>
        <w:spacing w:before="41"/>
        <w:ind w:left="672" w:firstLine="0"/>
        <w:rPr>
          <w:sz w:val="20"/>
          <w:szCs w:val="20"/>
        </w:rPr>
      </w:pPr>
      <w:r>
        <w:rPr>
          <w:w w:val="80"/>
          <w:sz w:val="24"/>
          <w:szCs w:val="24"/>
        </w:rPr>
        <w:br w:type="column"/>
      </w:r>
      <w:r w:rsidR="0064289E">
        <w:rPr>
          <w:spacing w:val="-1"/>
          <w:w w:val="80"/>
          <w:sz w:val="20"/>
          <w:szCs w:val="20"/>
        </w:rPr>
        <w:t xml:space="preserve"> </w:t>
      </w:r>
    </w:p>
    <w:p w14:paraId="0834B8E5" w14:textId="77777777" w:rsidR="00957E5C" w:rsidRDefault="00957E5C">
      <w:pPr>
        <w:pStyle w:val="BodyText"/>
        <w:kinsoku w:val="0"/>
        <w:overflowPunct w:val="0"/>
        <w:spacing w:before="41"/>
        <w:ind w:left="672" w:firstLine="0"/>
        <w:rPr>
          <w:sz w:val="20"/>
          <w:szCs w:val="20"/>
        </w:rPr>
        <w:sectPr w:rsidR="00957E5C">
          <w:type w:val="continuous"/>
          <w:pgSz w:w="12240" w:h="15840"/>
          <w:pgMar w:top="700" w:right="660" w:bottom="280" w:left="580" w:header="720" w:footer="720" w:gutter="0"/>
          <w:cols w:num="2" w:space="720" w:equalWidth="0">
            <w:col w:w="8196" w:space="40"/>
            <w:col w:w="2764"/>
          </w:cols>
          <w:noEndnote/>
        </w:sectPr>
      </w:pPr>
    </w:p>
    <w:p w14:paraId="1DAFFF88" w14:textId="77777777" w:rsidR="00957E5C" w:rsidRDefault="00957E5C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14:paraId="03EAD88E" w14:textId="7D731B96" w:rsidR="00B07997" w:rsidRDefault="0064289E">
      <w:pPr>
        <w:pStyle w:val="BodyText"/>
        <w:tabs>
          <w:tab w:val="left" w:pos="8964"/>
          <w:tab w:val="left" w:pos="9178"/>
          <w:tab w:val="left" w:pos="9365"/>
          <w:tab w:val="left" w:pos="10219"/>
        </w:tabs>
        <w:kinsoku w:val="0"/>
        <w:overflowPunct w:val="0"/>
        <w:spacing w:line="384" w:lineRule="auto"/>
        <w:ind w:left="1503" w:right="724" w:firstLine="1053"/>
        <w:jc w:val="right"/>
        <w:rPr>
          <w:spacing w:val="-1"/>
          <w:sz w:val="24"/>
          <w:szCs w:val="24"/>
          <w:u w:val="single"/>
        </w:rPr>
      </w:pPr>
      <w:r>
        <w:rPr>
          <w:sz w:val="24"/>
          <w:szCs w:val="24"/>
        </w:rPr>
        <w:t>CU</w:t>
      </w:r>
      <w:r w:rsidR="00957E5C">
        <w:rPr>
          <w:spacing w:val="-1"/>
          <w:sz w:val="24"/>
          <w:szCs w:val="24"/>
        </w:rPr>
        <w:t xml:space="preserve"> </w:t>
      </w:r>
      <w:r w:rsidR="00957E5C">
        <w:rPr>
          <w:spacing w:val="-2"/>
          <w:sz w:val="24"/>
          <w:szCs w:val="24"/>
        </w:rPr>
        <w:t xml:space="preserve">IRB </w:t>
      </w:r>
      <w:r w:rsidR="00A4774F">
        <w:rPr>
          <w:spacing w:val="-1"/>
          <w:sz w:val="24"/>
          <w:szCs w:val="24"/>
        </w:rPr>
        <w:t>#</w:t>
      </w:r>
      <w:r w:rsidR="00957E5C">
        <w:rPr>
          <w:spacing w:val="-2"/>
          <w:sz w:val="24"/>
          <w:szCs w:val="24"/>
        </w:rPr>
        <w:t>:</w:t>
      </w:r>
      <w:r w:rsidR="00957E5C">
        <w:rPr>
          <w:sz w:val="24"/>
          <w:szCs w:val="24"/>
        </w:rPr>
        <w:t xml:space="preserve"> </w:t>
      </w:r>
      <w:r w:rsidR="00957E5C">
        <w:rPr>
          <w:spacing w:val="-10"/>
          <w:sz w:val="24"/>
          <w:szCs w:val="24"/>
        </w:rPr>
        <w:t xml:space="preserve"> </w:t>
      </w:r>
      <w:r w:rsidR="00957E5C">
        <w:rPr>
          <w:sz w:val="24"/>
          <w:szCs w:val="24"/>
          <w:u w:val="single"/>
        </w:rPr>
        <w:t xml:space="preserve"> </w:t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  <w:u w:val="single"/>
        </w:rPr>
        <w:tab/>
      </w:r>
      <w:r w:rsidR="00957E5C"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 w:rsidR="00957E5C">
        <w:rPr>
          <w:spacing w:val="-1"/>
          <w:sz w:val="24"/>
          <w:szCs w:val="24"/>
        </w:rPr>
        <w:t xml:space="preserve"> </w:t>
      </w:r>
      <w:r w:rsidR="00957E5C">
        <w:rPr>
          <w:spacing w:val="-2"/>
          <w:sz w:val="24"/>
          <w:szCs w:val="24"/>
        </w:rPr>
        <w:t xml:space="preserve">IRB </w:t>
      </w:r>
      <w:r w:rsidR="00A4774F">
        <w:rPr>
          <w:spacing w:val="-1"/>
          <w:sz w:val="24"/>
          <w:szCs w:val="24"/>
        </w:rPr>
        <w:t>Study</w:t>
      </w:r>
      <w:r w:rsidR="00A4774F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Title:</w:t>
      </w:r>
      <w:r w:rsidR="00957E5C">
        <w:rPr>
          <w:spacing w:val="-1"/>
          <w:sz w:val="24"/>
          <w:szCs w:val="24"/>
          <w:u w:val="single"/>
        </w:rPr>
        <w:tab/>
      </w:r>
      <w:r w:rsidR="00957E5C">
        <w:rPr>
          <w:spacing w:val="-1"/>
          <w:sz w:val="24"/>
          <w:szCs w:val="24"/>
          <w:u w:val="single"/>
        </w:rPr>
        <w:tab/>
      </w:r>
      <w:proofErr w:type="gramStart"/>
      <w:r w:rsidR="00957E5C">
        <w:rPr>
          <w:spacing w:val="-1"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="00957E5C">
        <w:rPr>
          <w:spacing w:val="22"/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Principal</w:t>
      </w:r>
      <w:proofErr w:type="gramEnd"/>
      <w:r w:rsidR="00957E5C">
        <w:rPr>
          <w:spacing w:val="2"/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Investigator (PI):</w:t>
      </w:r>
      <w:r w:rsidR="00957E5C">
        <w:rPr>
          <w:sz w:val="24"/>
          <w:szCs w:val="24"/>
        </w:rPr>
        <w:t xml:space="preserve"> </w:t>
      </w:r>
      <w:r w:rsidR="00957E5C">
        <w:rPr>
          <w:spacing w:val="-10"/>
          <w:sz w:val="24"/>
          <w:szCs w:val="24"/>
        </w:rPr>
        <w:t xml:space="preserve"> </w:t>
      </w:r>
      <w:r w:rsidR="00957E5C">
        <w:rPr>
          <w:sz w:val="24"/>
          <w:szCs w:val="24"/>
          <w:u w:val="single"/>
        </w:rPr>
        <w:t xml:space="preserve"> </w:t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  <w:u w:val="single"/>
        </w:rPr>
        <w:tab/>
      </w:r>
      <w:r w:rsidR="00957E5C">
        <w:rPr>
          <w:spacing w:val="31"/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Original</w:t>
      </w:r>
      <w:r w:rsidR="00957E5C">
        <w:rPr>
          <w:spacing w:val="2"/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Language:</w:t>
      </w:r>
      <w:r w:rsidR="00957E5C">
        <w:rPr>
          <w:spacing w:val="-1"/>
          <w:sz w:val="24"/>
          <w:szCs w:val="24"/>
          <w:u w:val="single"/>
        </w:rPr>
        <w:tab/>
      </w:r>
    </w:p>
    <w:p w14:paraId="63827263" w14:textId="23E0BDD0" w:rsidR="00957E5C" w:rsidRDefault="00957E5C" w:rsidP="00B07997">
      <w:pPr>
        <w:pStyle w:val="BodyText"/>
        <w:tabs>
          <w:tab w:val="left" w:pos="8964"/>
          <w:tab w:val="left" w:pos="9178"/>
          <w:tab w:val="left" w:pos="9365"/>
          <w:tab w:val="left" w:pos="10219"/>
        </w:tabs>
        <w:kinsoku w:val="0"/>
        <w:overflowPunct w:val="0"/>
        <w:spacing w:line="384" w:lineRule="auto"/>
        <w:ind w:left="1503" w:right="724" w:firstLine="1053"/>
        <w:rPr>
          <w:sz w:val="24"/>
          <w:szCs w:val="24"/>
        </w:rPr>
      </w:pPr>
      <w:r>
        <w:rPr>
          <w:spacing w:val="-1"/>
          <w:sz w:val="24"/>
          <w:szCs w:val="24"/>
        </w:rPr>
        <w:t>Translated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w w:val="95"/>
          <w:sz w:val="24"/>
          <w:szCs w:val="24"/>
        </w:rPr>
        <w:t>Language: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4321FD">
        <w:rPr>
          <w:sz w:val="24"/>
          <w:szCs w:val="24"/>
          <w:u w:val="single"/>
        </w:rPr>
        <w:t>sgsadg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07997">
        <w:rPr>
          <w:sz w:val="24"/>
          <w:szCs w:val="24"/>
          <w:u w:val="single"/>
        </w:rPr>
        <w:t>_________</w:t>
      </w:r>
    </w:p>
    <w:p w14:paraId="1E6B1FA7" w14:textId="77777777" w:rsidR="00957E5C" w:rsidRDefault="00957E5C">
      <w:pPr>
        <w:pStyle w:val="BodyText"/>
        <w:tabs>
          <w:tab w:val="left" w:pos="10274"/>
        </w:tabs>
        <w:kinsoku w:val="0"/>
        <w:overflowPunct w:val="0"/>
        <w:spacing w:before="5" w:line="242" w:lineRule="auto"/>
        <w:ind w:left="1647" w:right="724" w:hanging="67"/>
        <w:rPr>
          <w:sz w:val="24"/>
          <w:szCs w:val="24"/>
        </w:rPr>
      </w:pPr>
      <w:r>
        <w:rPr>
          <w:spacing w:val="-1"/>
          <w:sz w:val="24"/>
          <w:szCs w:val="24"/>
        </w:rPr>
        <w:t>Translator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First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Last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Translator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Contact information</w:t>
      </w:r>
    </w:p>
    <w:p w14:paraId="0EA9FB6C" w14:textId="77777777" w:rsidR="00957E5C" w:rsidRDefault="00957E5C">
      <w:pPr>
        <w:pStyle w:val="BodyText"/>
        <w:kinsoku w:val="0"/>
        <w:overflowPunct w:val="0"/>
        <w:ind w:left="1432" w:right="262" w:firstLine="0"/>
        <w:rPr>
          <w:sz w:val="24"/>
          <w:szCs w:val="24"/>
        </w:rPr>
      </w:pPr>
      <w:r>
        <w:rPr>
          <w:sz w:val="24"/>
          <w:szCs w:val="24"/>
        </w:rPr>
        <w:t>(i.e., email, phone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and/or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mailing</w:t>
      </w:r>
    </w:p>
    <w:p w14:paraId="2A1F2917" w14:textId="77777777" w:rsidR="00957E5C" w:rsidRDefault="00957E5C">
      <w:pPr>
        <w:pStyle w:val="BodyText"/>
        <w:tabs>
          <w:tab w:val="left" w:pos="10274"/>
        </w:tabs>
        <w:kinsoku w:val="0"/>
        <w:overflowPunct w:val="0"/>
        <w:spacing w:before="2" w:line="242" w:lineRule="auto"/>
        <w:ind w:left="1956" w:right="724" w:firstLine="1817"/>
        <w:rPr>
          <w:sz w:val="24"/>
          <w:szCs w:val="24"/>
        </w:rPr>
      </w:pPr>
      <w:r>
        <w:rPr>
          <w:spacing w:val="-1"/>
          <w:sz w:val="24"/>
          <w:szCs w:val="24"/>
        </w:rPr>
        <w:t>address):</w:t>
      </w:r>
      <w:r>
        <w:rPr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Qualifications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Translator</w:t>
      </w:r>
    </w:p>
    <w:p w14:paraId="08781C71" w14:textId="77777777" w:rsidR="00957E5C" w:rsidRDefault="00957E5C">
      <w:pPr>
        <w:pStyle w:val="BodyText"/>
        <w:kinsoku w:val="0"/>
        <w:overflowPunct w:val="0"/>
        <w:spacing w:line="242" w:lineRule="auto"/>
        <w:ind w:left="1580" w:right="6365" w:hanging="354"/>
        <w:rPr>
          <w:sz w:val="24"/>
          <w:szCs w:val="24"/>
        </w:rPr>
      </w:pPr>
      <w:r>
        <w:rPr>
          <w:spacing w:val="-1"/>
          <w:sz w:val="24"/>
          <w:szCs w:val="24"/>
        </w:rPr>
        <w:t>(i.e.,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certifications, life experiences,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education,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years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experiences,</w:t>
      </w:r>
    </w:p>
    <w:p w14:paraId="5344955C" w14:textId="77777777" w:rsidR="00996B8B" w:rsidRDefault="00957E5C">
      <w:pPr>
        <w:pStyle w:val="BodyText"/>
        <w:tabs>
          <w:tab w:val="left" w:pos="10219"/>
        </w:tabs>
        <w:kinsoku w:val="0"/>
        <w:overflowPunct w:val="0"/>
        <w:spacing w:line="386" w:lineRule="auto"/>
        <w:ind w:left="2698" w:right="724" w:firstLine="13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registrations, etc.): 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996B8B">
        <w:rPr>
          <w:sz w:val="24"/>
          <w:szCs w:val="24"/>
          <w:u w:val="single"/>
        </w:rPr>
        <w:t>_________________________________________</w:t>
      </w:r>
      <w:r>
        <w:rPr>
          <w:w w:val="9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</w:p>
    <w:p w14:paraId="02E7E0AA" w14:textId="7E9FCB3B" w:rsidR="00957E5C" w:rsidRDefault="00957E5C">
      <w:pPr>
        <w:pStyle w:val="BodyText"/>
        <w:tabs>
          <w:tab w:val="left" w:pos="10219"/>
        </w:tabs>
        <w:kinsoku w:val="0"/>
        <w:overflowPunct w:val="0"/>
        <w:spacing w:line="386" w:lineRule="auto"/>
        <w:ind w:left="2698" w:right="724" w:firstLine="133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Date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Translation:</w:t>
      </w:r>
      <w:r>
        <w:rPr>
          <w:sz w:val="24"/>
          <w:szCs w:val="24"/>
        </w:rPr>
        <w:t xml:space="preserve"> 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4A2836C" w14:textId="77777777" w:rsidR="00957E5C" w:rsidRDefault="00957E5C">
      <w:pPr>
        <w:pStyle w:val="BodyText"/>
        <w:kinsoku w:val="0"/>
        <w:overflowPunct w:val="0"/>
        <w:spacing w:before="133"/>
        <w:ind w:left="1181" w:right="6391" w:hanging="178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Description</w:t>
      </w:r>
      <w:r>
        <w:rPr>
          <w:sz w:val="24"/>
          <w:szCs w:val="24"/>
        </w:rPr>
        <w:t xml:space="preserve"> of</w:t>
      </w:r>
      <w:r>
        <w:rPr>
          <w:spacing w:val="-1"/>
          <w:sz w:val="24"/>
          <w:szCs w:val="24"/>
        </w:rPr>
        <w:t xml:space="preserve"> Documents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Translated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(i.e.,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participant</w:t>
      </w:r>
      <w:r>
        <w:rPr>
          <w:sz w:val="24"/>
          <w:szCs w:val="24"/>
        </w:rPr>
        <w:t xml:space="preserve"> consent form,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parental</w:t>
      </w:r>
      <w:r>
        <w:rPr>
          <w:sz w:val="24"/>
          <w:szCs w:val="24"/>
        </w:rPr>
        <w:t xml:space="preserve"> consent </w:t>
      </w:r>
      <w:r>
        <w:rPr>
          <w:spacing w:val="-1"/>
          <w:sz w:val="24"/>
          <w:szCs w:val="24"/>
        </w:rPr>
        <w:t>form,</w:t>
      </w:r>
      <w:r>
        <w:rPr>
          <w:sz w:val="24"/>
          <w:szCs w:val="24"/>
        </w:rPr>
        <w:t xml:space="preserve"> child </w:t>
      </w:r>
      <w:r>
        <w:rPr>
          <w:spacing w:val="-1"/>
          <w:sz w:val="24"/>
          <w:szCs w:val="24"/>
        </w:rPr>
        <w:t>assent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adolescent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assent</w:t>
      </w:r>
      <w:r>
        <w:rPr>
          <w:sz w:val="24"/>
          <w:szCs w:val="24"/>
        </w:rPr>
        <w:t xml:space="preserve"> form, </w:t>
      </w:r>
      <w:r>
        <w:rPr>
          <w:spacing w:val="-1"/>
          <w:sz w:val="24"/>
          <w:szCs w:val="24"/>
        </w:rPr>
        <w:t>email</w:t>
      </w:r>
    </w:p>
    <w:p w14:paraId="3998796A" w14:textId="77777777" w:rsidR="00957E5C" w:rsidRDefault="00957E5C">
      <w:pPr>
        <w:pStyle w:val="BodyText"/>
        <w:tabs>
          <w:tab w:val="left" w:pos="2947"/>
          <w:tab w:val="left" w:pos="10219"/>
        </w:tabs>
        <w:kinsoku w:val="0"/>
        <w:overflowPunct w:val="0"/>
        <w:ind w:left="860" w:firstLine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  <w:u w:val="single"/>
        </w:rPr>
        <w:t>script, flier,</w:t>
      </w:r>
      <w:r>
        <w:rPr>
          <w:sz w:val="24"/>
          <w:szCs w:val="24"/>
          <w:u w:val="single"/>
        </w:rPr>
        <w:t xml:space="preserve"> </w:t>
      </w:r>
      <w:r>
        <w:rPr>
          <w:spacing w:val="-1"/>
          <w:sz w:val="24"/>
          <w:szCs w:val="24"/>
          <w:u w:val="single"/>
        </w:rPr>
        <w:t>etc.):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976A450" w14:textId="77777777" w:rsidR="00957E5C" w:rsidRDefault="00957E5C">
      <w:pPr>
        <w:pStyle w:val="BodyText"/>
        <w:kinsoku w:val="0"/>
        <w:overflowPunct w:val="0"/>
        <w:spacing w:before="3"/>
        <w:ind w:left="0" w:firstLine="0"/>
        <w:rPr>
          <w:sz w:val="19"/>
          <w:szCs w:val="19"/>
        </w:rPr>
      </w:pPr>
    </w:p>
    <w:p w14:paraId="478A4B82" w14:textId="77777777" w:rsidR="00957E5C" w:rsidRDefault="00957E5C">
      <w:pPr>
        <w:pStyle w:val="BodyText"/>
        <w:kinsoku w:val="0"/>
        <w:overflowPunct w:val="0"/>
        <w:spacing w:before="69"/>
        <w:ind w:left="860" w:firstLine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  <w:u w:val="thick"/>
        </w:rPr>
        <w:t>Translator Certification</w:t>
      </w:r>
      <w:r>
        <w:rPr>
          <w:b/>
          <w:bCs/>
          <w:spacing w:val="-1"/>
          <w:sz w:val="24"/>
          <w:szCs w:val="24"/>
        </w:rPr>
        <w:t>:</w:t>
      </w:r>
    </w:p>
    <w:p w14:paraId="1F7F87C8" w14:textId="77777777" w:rsidR="00957E5C" w:rsidRDefault="00957E5C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14:paraId="7A88B70E" w14:textId="77777777" w:rsidR="00957E5C" w:rsidRDefault="00957E5C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  <w:sectPr w:rsidR="00957E5C">
          <w:type w:val="continuous"/>
          <w:pgSz w:w="12240" w:h="15840"/>
          <w:pgMar w:top="700" w:right="660" w:bottom="280" w:left="580" w:header="720" w:footer="720" w:gutter="0"/>
          <w:cols w:space="720" w:equalWidth="0">
            <w:col w:w="11000"/>
          </w:cols>
          <w:noEndnote/>
        </w:sectPr>
      </w:pPr>
    </w:p>
    <w:p w14:paraId="69E38527" w14:textId="77777777" w:rsidR="00957E5C" w:rsidRDefault="00957E5C">
      <w:pPr>
        <w:pStyle w:val="BodyText"/>
        <w:kinsoku w:val="0"/>
        <w:overflowPunct w:val="0"/>
        <w:spacing w:before="69"/>
        <w:ind w:left="860" w:firstLine="0"/>
        <w:rPr>
          <w:spacing w:val="1"/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certify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fluent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in</w:t>
      </w:r>
    </w:p>
    <w:p w14:paraId="587806C1" w14:textId="77777777" w:rsidR="00957E5C" w:rsidRDefault="00957E5C">
      <w:pPr>
        <w:pStyle w:val="BodyText"/>
        <w:kinsoku w:val="0"/>
        <w:overflowPunct w:val="0"/>
        <w:spacing w:before="69"/>
        <w:ind w:left="860" w:firstLine="0"/>
        <w:rPr>
          <w:spacing w:val="-1"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pacing w:val="-1"/>
          <w:sz w:val="24"/>
          <w:szCs w:val="24"/>
        </w:rPr>
        <w:t>(original</w:t>
      </w:r>
      <w:r>
        <w:rPr>
          <w:sz w:val="24"/>
          <w:szCs w:val="24"/>
        </w:rPr>
        <w:t xml:space="preserve"> document </w:t>
      </w:r>
      <w:r>
        <w:rPr>
          <w:spacing w:val="-1"/>
          <w:sz w:val="24"/>
          <w:szCs w:val="24"/>
        </w:rPr>
        <w:t>language) and</w:t>
      </w:r>
    </w:p>
    <w:p w14:paraId="0FA7EEEF" w14:textId="77777777" w:rsidR="00957E5C" w:rsidRDefault="00957E5C">
      <w:pPr>
        <w:pStyle w:val="BodyText"/>
        <w:kinsoku w:val="0"/>
        <w:overflowPunct w:val="0"/>
        <w:spacing w:before="69"/>
        <w:ind w:left="860" w:firstLine="0"/>
        <w:rPr>
          <w:spacing w:val="-1"/>
          <w:sz w:val="24"/>
          <w:szCs w:val="24"/>
        </w:rPr>
        <w:sectPr w:rsidR="00957E5C">
          <w:type w:val="continuous"/>
          <w:pgSz w:w="12240" w:h="15840"/>
          <w:pgMar w:top="700" w:right="660" w:bottom="280" w:left="580" w:header="720" w:footer="720" w:gutter="0"/>
          <w:cols w:num="2" w:space="720" w:equalWidth="0">
            <w:col w:w="3407" w:space="1359"/>
            <w:col w:w="6234"/>
          </w:cols>
          <w:noEndnote/>
        </w:sectPr>
      </w:pPr>
    </w:p>
    <w:p w14:paraId="388611FA" w14:textId="58245201" w:rsidR="00957E5C" w:rsidRDefault="00AF6302">
      <w:pPr>
        <w:pStyle w:val="BodyText"/>
        <w:tabs>
          <w:tab w:val="left" w:pos="2899"/>
        </w:tabs>
        <w:kinsoku w:val="0"/>
        <w:overflowPunct w:val="0"/>
        <w:ind w:left="860" w:right="967" w:firstLine="0"/>
        <w:rPr>
          <w:spacing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8BDF7B8" wp14:editId="6C857D49">
                <wp:simplePos x="0" y="0"/>
                <wp:positionH relativeFrom="page">
                  <wp:posOffset>2602865</wp:posOffset>
                </wp:positionH>
                <wp:positionV relativeFrom="paragraph">
                  <wp:posOffset>-16510</wp:posOffset>
                </wp:positionV>
                <wp:extent cx="1342390" cy="16510"/>
                <wp:effectExtent l="0" t="0" r="0" b="0"/>
                <wp:wrapNone/>
                <wp:docPr id="1226338645" name="Group 1226338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16510"/>
                          <a:chOff x="4099" y="-26"/>
                          <a:chExt cx="2114" cy="26"/>
                        </a:xfrm>
                      </wpg:grpSpPr>
                      <wps:wsp>
                        <wps:cNvPr id="1968127346" name="Freeform 10"/>
                        <wps:cNvSpPr>
                          <a:spLocks/>
                        </wps:cNvSpPr>
                        <wps:spPr bwMode="auto">
                          <a:xfrm>
                            <a:off x="4106" y="-19"/>
                            <a:ext cx="2100" cy="19"/>
                          </a:xfrm>
                          <a:custGeom>
                            <a:avLst/>
                            <a:gdLst>
                              <a:gd name="T0" fmla="*/ 0 w 2100"/>
                              <a:gd name="T1" fmla="*/ 0 h 19"/>
                              <a:gd name="T2" fmla="*/ 2100 w 210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00" h="19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244964" name="Freeform 11"/>
                        <wps:cNvSpPr>
                          <a:spLocks/>
                        </wps:cNvSpPr>
                        <wps:spPr bwMode="auto">
                          <a:xfrm>
                            <a:off x="4106" y="-4"/>
                            <a:ext cx="2040" cy="19"/>
                          </a:xfrm>
                          <a:custGeom>
                            <a:avLst/>
                            <a:gdLst>
                              <a:gd name="T0" fmla="*/ 0 w 2040"/>
                              <a:gd name="T1" fmla="*/ 0 h 19"/>
                              <a:gd name="T2" fmla="*/ 2040 w 204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0" h="19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EBA6A" id="Group 1226338645" o:spid="_x0000_s1026" style="position:absolute;margin-left:204.95pt;margin-top:-1.3pt;width:105.7pt;height:1.3pt;z-index:-251658240;mso-position-horizontal-relative:page" coordorigin="4099,-26" coordsize="21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" o:allowincell="f">
                <v:shape id="Freeform 10" o:spid="_x0000_s1027" style="position:absolute;left:4106;top:-19;width:2100;height:19;visibility:visible;mso-wrap-style:square;v-text-anchor:top" coordsize="21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" path="m,l2100,e" filled="f" strokeweight=".24692mm">
                  <v:path arrowok="t" o:connecttype="custom" o:connectlocs="0,0;2100,0" o:connectangles="0,0"/>
                </v:shape>
                <v:shape id="Freeform 11" o:spid="_x0000_s1028" style="position:absolute;left:4106;top:-4;width:2040;height:19;visibility:visible;mso-wrap-style:square;v-text-anchor:top" coordsize="20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  <w:r w:rsidR="00957E5C">
        <w:rPr>
          <w:sz w:val="24"/>
          <w:szCs w:val="24"/>
          <w:u w:val="single"/>
        </w:rPr>
        <w:t xml:space="preserve"> </w:t>
      </w:r>
      <w:r w:rsidR="00957E5C">
        <w:rPr>
          <w:sz w:val="24"/>
          <w:szCs w:val="24"/>
          <w:u w:val="single"/>
        </w:rPr>
        <w:tab/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(translated</w:t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document</w:t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language),</w:t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and</w:t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that</w:t>
      </w:r>
      <w:r w:rsidR="00957E5C">
        <w:rPr>
          <w:sz w:val="24"/>
          <w:szCs w:val="24"/>
        </w:rPr>
        <w:t xml:space="preserve"> the</w:t>
      </w:r>
      <w:r w:rsidR="00957E5C">
        <w:rPr>
          <w:spacing w:val="1"/>
          <w:sz w:val="24"/>
          <w:szCs w:val="24"/>
        </w:rPr>
        <w:t xml:space="preserve"> </w:t>
      </w:r>
      <w:proofErr w:type="gramStart"/>
      <w:r w:rsidR="00957E5C">
        <w:rPr>
          <w:spacing w:val="-1"/>
          <w:sz w:val="24"/>
          <w:szCs w:val="24"/>
        </w:rPr>
        <w:t>above described</w:t>
      </w:r>
      <w:proofErr w:type="gramEnd"/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information</w:t>
      </w:r>
      <w:r w:rsidR="00957E5C">
        <w:rPr>
          <w:spacing w:val="93"/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and</w:t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attached/corresponding</w:t>
      </w:r>
      <w:r w:rsidR="00957E5C">
        <w:rPr>
          <w:spacing w:val="-3"/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 xml:space="preserve">document(s) </w:t>
      </w:r>
      <w:r w:rsidR="00957E5C">
        <w:rPr>
          <w:sz w:val="24"/>
          <w:szCs w:val="24"/>
        </w:rPr>
        <w:t xml:space="preserve">is </w:t>
      </w:r>
      <w:r w:rsidR="00957E5C">
        <w:rPr>
          <w:spacing w:val="-1"/>
          <w:sz w:val="24"/>
          <w:szCs w:val="24"/>
        </w:rPr>
        <w:t>an</w:t>
      </w:r>
      <w:r w:rsidR="00957E5C">
        <w:rPr>
          <w:sz w:val="24"/>
          <w:szCs w:val="24"/>
        </w:rPr>
        <w:t xml:space="preserve"> </w:t>
      </w:r>
      <w:r w:rsidR="00957E5C">
        <w:rPr>
          <w:spacing w:val="-1"/>
          <w:sz w:val="24"/>
          <w:szCs w:val="24"/>
        </w:rPr>
        <w:t>accurate translation.</w:t>
      </w:r>
    </w:p>
    <w:p w14:paraId="0A6C84C8" w14:textId="77777777" w:rsidR="00957E5C" w:rsidRDefault="00957E5C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14:paraId="002EA1C9" w14:textId="77777777" w:rsidR="00957E5C" w:rsidRDefault="00957E5C">
      <w:pPr>
        <w:pStyle w:val="BodyText"/>
        <w:tabs>
          <w:tab w:val="left" w:pos="4320"/>
          <w:tab w:val="left" w:pos="6972"/>
        </w:tabs>
        <w:kinsoku w:val="0"/>
        <w:overflowPunct w:val="0"/>
        <w:ind w:left="860" w:right="4025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Translator Signature: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801472E" w14:textId="77777777" w:rsidR="00957E5C" w:rsidRDefault="00957E5C">
      <w:pPr>
        <w:pStyle w:val="BodyText"/>
        <w:kinsoku w:val="0"/>
        <w:overflowPunct w:val="0"/>
        <w:spacing w:before="5"/>
        <w:ind w:left="0" w:firstLine="0"/>
        <w:rPr>
          <w:sz w:val="18"/>
          <w:szCs w:val="18"/>
        </w:rPr>
      </w:pPr>
    </w:p>
    <w:p w14:paraId="04147B2B" w14:textId="77777777" w:rsidR="00957E5C" w:rsidRDefault="00957E5C">
      <w:pPr>
        <w:pStyle w:val="BodyText"/>
        <w:kinsoku w:val="0"/>
        <w:overflowPunct w:val="0"/>
        <w:spacing w:before="69"/>
        <w:ind w:left="860" w:firstLine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  <w:u w:val="thick"/>
        </w:rPr>
        <w:t>PI</w:t>
      </w:r>
      <w:r>
        <w:rPr>
          <w:b/>
          <w:bCs/>
          <w:sz w:val="24"/>
          <w:szCs w:val="24"/>
          <w:u w:val="thick"/>
        </w:rPr>
        <w:t xml:space="preserve"> </w:t>
      </w:r>
      <w:r>
        <w:rPr>
          <w:b/>
          <w:bCs/>
          <w:spacing w:val="-1"/>
          <w:sz w:val="24"/>
          <w:szCs w:val="24"/>
          <w:u w:val="thick"/>
        </w:rPr>
        <w:t>Certification</w:t>
      </w:r>
      <w:r>
        <w:rPr>
          <w:b/>
          <w:bCs/>
          <w:spacing w:val="-1"/>
          <w:sz w:val="24"/>
          <w:szCs w:val="24"/>
        </w:rPr>
        <w:t>:</w:t>
      </w:r>
    </w:p>
    <w:p w14:paraId="20C5DF18" w14:textId="77777777" w:rsidR="00957E5C" w:rsidRDefault="00957E5C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14:paraId="620C69C6" w14:textId="77777777" w:rsidR="00957E5C" w:rsidRDefault="00957E5C">
      <w:pPr>
        <w:pStyle w:val="BodyText"/>
        <w:kinsoku w:val="0"/>
        <w:overflowPunct w:val="0"/>
        <w:spacing w:before="69"/>
        <w:ind w:left="860" w:right="411" w:firstLine="0"/>
        <w:rPr>
          <w:spacing w:val="-1"/>
          <w:sz w:val="24"/>
          <w:szCs w:val="24"/>
        </w:rPr>
      </w:pPr>
      <w:r>
        <w:rPr>
          <w:spacing w:val="1"/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signing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>
        <w:rPr>
          <w:spacing w:val="-1"/>
          <w:sz w:val="24"/>
          <w:szCs w:val="24"/>
        </w:rPr>
        <w:t>form,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certify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understand</w:t>
      </w:r>
      <w:r>
        <w:rPr>
          <w:sz w:val="24"/>
          <w:szCs w:val="24"/>
        </w:rPr>
        <w:t xml:space="preserve"> it 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responsibility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Principal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Investigator </w:t>
      </w:r>
      <w:r>
        <w:rPr>
          <w:sz w:val="24"/>
          <w:szCs w:val="24"/>
        </w:rPr>
        <w:t>to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ensure 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IRB-approved</w:t>
      </w:r>
      <w:r>
        <w:rPr>
          <w:sz w:val="24"/>
          <w:szCs w:val="24"/>
        </w:rPr>
        <w:t xml:space="preserve"> study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documents,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e.g.,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recruitment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materials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consent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forms,</w:t>
      </w:r>
      <w:r>
        <w:rPr>
          <w:sz w:val="24"/>
          <w:szCs w:val="24"/>
        </w:rPr>
        <w:t xml:space="preserve"> are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accurately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translated</w:t>
      </w:r>
      <w:r>
        <w:rPr>
          <w:sz w:val="24"/>
          <w:szCs w:val="24"/>
        </w:rPr>
        <w:t xml:space="preserve"> 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language understandable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study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participants.</w:t>
      </w:r>
    </w:p>
    <w:p w14:paraId="1142BCFB" w14:textId="77777777" w:rsidR="00957E5C" w:rsidRDefault="00957E5C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14:paraId="485899D0" w14:textId="77777777" w:rsidR="00957E5C" w:rsidRDefault="00957E5C">
      <w:pPr>
        <w:pStyle w:val="BodyText"/>
        <w:tabs>
          <w:tab w:val="left" w:pos="4320"/>
          <w:tab w:val="left" w:pos="7039"/>
        </w:tabs>
        <w:kinsoku w:val="0"/>
        <w:overflowPunct w:val="0"/>
        <w:ind w:left="860" w:right="3959" w:firstLine="0"/>
        <w:rPr>
          <w:sz w:val="24"/>
          <w:szCs w:val="24"/>
        </w:rPr>
      </w:pPr>
      <w:r>
        <w:rPr>
          <w:spacing w:val="1"/>
          <w:sz w:val="24"/>
          <w:szCs w:val="24"/>
        </w:rPr>
        <w:t>PI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Signature: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A1195FC" w14:textId="77777777" w:rsidR="00957E5C" w:rsidRDefault="00957E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8436B33" w14:textId="77777777" w:rsidR="00957E5C" w:rsidRDefault="0064289E" w:rsidP="0064289E">
      <w:pPr>
        <w:pStyle w:val="BodyText"/>
        <w:kinsoku w:val="0"/>
        <w:overflowPunct w:val="0"/>
        <w:spacing w:before="80"/>
        <w:ind w:left="3468" w:firstLine="132"/>
        <w:rPr>
          <w:sz w:val="16"/>
          <w:szCs w:val="16"/>
        </w:rPr>
      </w:pPr>
      <w:r>
        <w:rPr>
          <w:b/>
          <w:bCs/>
          <w:spacing w:val="6"/>
          <w:sz w:val="16"/>
          <w:szCs w:val="16"/>
        </w:rPr>
        <w:t>One University Drive/ Orange/ California 92866</w:t>
      </w:r>
    </w:p>
    <w:sectPr w:rsidR="00957E5C">
      <w:type w:val="continuous"/>
      <w:pgSz w:w="12240" w:h="15840"/>
      <w:pgMar w:top="700" w:right="660" w:bottom="280" w:left="58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838" w:hanging="360"/>
      </w:p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3874" w:hanging="360"/>
      </w:pPr>
    </w:lvl>
    <w:lvl w:ilvl="4">
      <w:numFmt w:val="bullet"/>
      <w:lvlText w:val="•"/>
      <w:lvlJc w:val="left"/>
      <w:pPr>
        <w:ind w:left="4892" w:hanging="360"/>
      </w:pPr>
    </w:lvl>
    <w:lvl w:ilvl="5">
      <w:numFmt w:val="bullet"/>
      <w:lvlText w:val="•"/>
      <w:lvlJc w:val="left"/>
      <w:pPr>
        <w:ind w:left="5910" w:hanging="360"/>
      </w:pPr>
    </w:lvl>
    <w:lvl w:ilvl="6">
      <w:numFmt w:val="bullet"/>
      <w:lvlText w:val="•"/>
      <w:lvlJc w:val="left"/>
      <w:pPr>
        <w:ind w:left="6928" w:hanging="360"/>
      </w:pPr>
    </w:lvl>
    <w:lvl w:ilvl="7">
      <w:numFmt w:val="bullet"/>
      <w:lvlText w:val="•"/>
      <w:lvlJc w:val="left"/>
      <w:pPr>
        <w:ind w:left="7946" w:hanging="360"/>
      </w:pPr>
    </w:lvl>
    <w:lvl w:ilvl="8">
      <w:numFmt w:val="bullet"/>
      <w:lvlText w:val="•"/>
      <w:lvlJc w:val="left"/>
      <w:pPr>
        <w:ind w:left="8964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999" w:hanging="361"/>
      </w:pPr>
    </w:lvl>
    <w:lvl w:ilvl="2">
      <w:numFmt w:val="bullet"/>
      <w:lvlText w:val="•"/>
      <w:lvlJc w:val="left"/>
      <w:pPr>
        <w:ind w:left="1262" w:hanging="361"/>
      </w:pPr>
    </w:lvl>
    <w:lvl w:ilvl="3">
      <w:numFmt w:val="bullet"/>
      <w:lvlText w:val="•"/>
      <w:lvlJc w:val="left"/>
      <w:pPr>
        <w:ind w:left="1525" w:hanging="361"/>
      </w:pPr>
    </w:lvl>
    <w:lvl w:ilvl="4">
      <w:numFmt w:val="bullet"/>
      <w:lvlText w:val="•"/>
      <w:lvlJc w:val="left"/>
      <w:pPr>
        <w:ind w:left="1788" w:hanging="361"/>
      </w:pPr>
    </w:lvl>
    <w:lvl w:ilvl="5">
      <w:numFmt w:val="bullet"/>
      <w:lvlText w:val="•"/>
      <w:lvlJc w:val="left"/>
      <w:pPr>
        <w:ind w:left="2051" w:hanging="361"/>
      </w:pPr>
    </w:lvl>
    <w:lvl w:ilvl="6">
      <w:numFmt w:val="bullet"/>
      <w:lvlText w:val="•"/>
      <w:lvlJc w:val="left"/>
      <w:pPr>
        <w:ind w:left="2314" w:hanging="361"/>
      </w:pPr>
    </w:lvl>
    <w:lvl w:ilvl="7">
      <w:numFmt w:val="bullet"/>
      <w:lvlText w:val="•"/>
      <w:lvlJc w:val="left"/>
      <w:pPr>
        <w:ind w:left="2577" w:hanging="361"/>
      </w:pPr>
    </w:lvl>
    <w:lvl w:ilvl="8">
      <w:numFmt w:val="bullet"/>
      <w:lvlText w:val="•"/>
      <w:lvlJc w:val="left"/>
      <w:pPr>
        <w:ind w:left="2840" w:hanging="361"/>
      </w:pPr>
    </w:lvl>
  </w:abstractNum>
  <w:num w:numId="1" w16cid:durableId="2143573133">
    <w:abstractNumId w:val="1"/>
  </w:num>
  <w:num w:numId="2" w16cid:durableId="162800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9E"/>
    <w:rsid w:val="00005BE3"/>
    <w:rsid w:val="00013C91"/>
    <w:rsid w:val="00170DA8"/>
    <w:rsid w:val="001869C9"/>
    <w:rsid w:val="001B336B"/>
    <w:rsid w:val="001C5979"/>
    <w:rsid w:val="001E4559"/>
    <w:rsid w:val="001F4C8F"/>
    <w:rsid w:val="00252F42"/>
    <w:rsid w:val="002C199E"/>
    <w:rsid w:val="003004C7"/>
    <w:rsid w:val="00316CAA"/>
    <w:rsid w:val="00326FF0"/>
    <w:rsid w:val="00393567"/>
    <w:rsid w:val="003E488C"/>
    <w:rsid w:val="00403197"/>
    <w:rsid w:val="00405D3A"/>
    <w:rsid w:val="004321FD"/>
    <w:rsid w:val="00465393"/>
    <w:rsid w:val="004B0113"/>
    <w:rsid w:val="004C0E68"/>
    <w:rsid w:val="005458B3"/>
    <w:rsid w:val="00566B6D"/>
    <w:rsid w:val="00571ECF"/>
    <w:rsid w:val="005E2E21"/>
    <w:rsid w:val="00620197"/>
    <w:rsid w:val="0064289E"/>
    <w:rsid w:val="006B36B8"/>
    <w:rsid w:val="006D74F2"/>
    <w:rsid w:val="008004BE"/>
    <w:rsid w:val="008213A4"/>
    <w:rsid w:val="008953B1"/>
    <w:rsid w:val="008D1887"/>
    <w:rsid w:val="00957E5C"/>
    <w:rsid w:val="00990BF6"/>
    <w:rsid w:val="00996B8B"/>
    <w:rsid w:val="009A57ED"/>
    <w:rsid w:val="009B2707"/>
    <w:rsid w:val="00A26E37"/>
    <w:rsid w:val="00A4774F"/>
    <w:rsid w:val="00A70E12"/>
    <w:rsid w:val="00A92854"/>
    <w:rsid w:val="00AF6302"/>
    <w:rsid w:val="00B07997"/>
    <w:rsid w:val="00B4359E"/>
    <w:rsid w:val="00B84BD2"/>
    <w:rsid w:val="00BA5BCF"/>
    <w:rsid w:val="00BB1B11"/>
    <w:rsid w:val="00C47F40"/>
    <w:rsid w:val="00D2755C"/>
    <w:rsid w:val="00D81D22"/>
    <w:rsid w:val="00E67B8A"/>
    <w:rsid w:val="00E73145"/>
    <w:rsid w:val="00E831C8"/>
    <w:rsid w:val="00EE038C"/>
    <w:rsid w:val="00EF7074"/>
    <w:rsid w:val="048FF867"/>
    <w:rsid w:val="3EE64CE6"/>
    <w:rsid w:val="70D8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C4B78"/>
  <w14:defaultImageDpi w14:val="96"/>
  <w15:docId w15:val="{EBE573E3-E4F5-401D-B077-2B883CD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53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821" w:hanging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289E"/>
    <w:rPr>
      <w:rFonts w:cs="Times New Roman"/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70DA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7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4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4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mailto:irb@unl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942cc-054c-485b-8e91-c668de4106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062B385B87F4D8E7DA323C4B74708" ma:contentTypeVersion="14" ma:contentTypeDescription="Create a new document." ma:contentTypeScope="" ma:versionID="703f2432c0acfd923c539a97e7824e50">
  <xsd:schema xmlns:xsd="http://www.w3.org/2001/XMLSchema" xmlns:xs="http://www.w3.org/2001/XMLSchema" xmlns:p="http://schemas.microsoft.com/office/2006/metadata/properties" xmlns:ns2="9c7942cc-054c-485b-8e91-c668de4106eb" xmlns:ns3="8018e8d6-a24f-4afb-b048-495f3dabf39f" targetNamespace="http://schemas.microsoft.com/office/2006/metadata/properties" ma:root="true" ma:fieldsID="66a50e25390310974f9a69742db09586" ns2:_="" ns3:_="">
    <xsd:import namespace="9c7942cc-054c-485b-8e91-c668de4106eb"/>
    <xsd:import namespace="8018e8d6-a24f-4afb-b048-495f3da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42cc-054c-485b-8e91-c668de410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e689ab-e6c1-495a-909d-6e26ff4bb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e8d6-a24f-4afb-b048-495f3da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1C8E1-7FFC-4BBA-B1E8-1714EFD445DF}">
  <ds:schemaRefs>
    <ds:schemaRef ds:uri="http://schemas.microsoft.com/office/2006/metadata/properties"/>
    <ds:schemaRef ds:uri="http://schemas.microsoft.com/office/infopath/2007/PartnerControls"/>
    <ds:schemaRef ds:uri="9c7942cc-054c-485b-8e91-c668de4106eb"/>
  </ds:schemaRefs>
</ds:datastoreItem>
</file>

<file path=customXml/itemProps2.xml><?xml version="1.0" encoding="utf-8"?>
<ds:datastoreItem xmlns:ds="http://schemas.openxmlformats.org/officeDocument/2006/customXml" ds:itemID="{7472E5F0-BD51-4C44-9C3C-0588B6D9E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DA474-8E68-4279-A26E-DD103708E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942cc-054c-485b-8e91-c668de4106eb"/>
    <ds:schemaRef ds:uri="8018e8d6-a24f-4afb-b048-495f3dab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687</Words>
  <Characters>4424</Characters>
  <Application>Microsoft Office Word</Application>
  <DocSecurity>0</DocSecurity>
  <Lines>126</Lines>
  <Paragraphs>52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Cooper</dc:creator>
  <cp:keywords/>
  <dc:description/>
  <cp:lastModifiedBy>Tran, Esther Judith</cp:lastModifiedBy>
  <cp:revision>3</cp:revision>
  <dcterms:created xsi:type="dcterms:W3CDTF">2023-10-06T21:57:00Z</dcterms:created>
  <dcterms:modified xsi:type="dcterms:W3CDTF">2025-03-18T23:26:00Z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0x010100863062B385B87F4D8E7DA323C4B74708</vt:lpwstr>
  </property>
  <property fmtid="{D5CDD505-2E9C-101B-9397-08002B2CF9AE}" pid="3" name="MediaServiceImageTags">
    <vt:lpwstr/>
  </property>
</Properties>
</file>