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BB294A"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BB294A"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BB294A"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w:t>
            </w:r>
            <w:r w:rsidRPr="000B35CE">
              <w:rPr>
                <w:rFonts w:ascii="Calibri Light" w:hAnsi="Calibri Light"/>
                <w:sz w:val="16"/>
                <w:szCs w:val="16"/>
              </w:rPr>
              <w:t xml:space="preserve">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BB294A"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w:t>
      </w:r>
      <w:r w:rsidRPr="000B35CE">
        <w:rPr>
          <w:rFonts w:ascii="Calibri Light" w:hAnsi="Calibri Light"/>
          <w:sz w:val="16"/>
          <w:szCs w:val="16"/>
        </w:rPr>
        <w:lastRenderedPageBreak/>
        <w:t>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1D7C1F7B"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w:t>
      </w:r>
      <w:r w:rsidR="00340071" w:rsidRPr="00456DF2">
        <w:rPr>
          <w:rFonts w:ascii="Calibri Light" w:hAnsi="Calibri Light"/>
          <w:sz w:val="16"/>
          <w:szCs w:val="16"/>
        </w:rPr>
        <w:t xml:space="preserve">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w:t>
      </w:r>
      <w:r w:rsidRPr="000B35CE">
        <w:rPr>
          <w:rFonts w:ascii="Calibri Light" w:hAnsi="Calibri Light"/>
          <w:sz w:val="16"/>
          <w:szCs w:val="16"/>
        </w:rPr>
        <w:lastRenderedPageBreak/>
        <w:t>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77777777"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9632CF" w:rsidRPr="000B35CE">
          <w:rPr>
            <w:rStyle w:val="Hyperlink"/>
            <w:rFonts w:ascii="Calibri Light" w:hAnsi="Calibri Light"/>
            <w:sz w:val="16"/>
            <w:szCs w:val="16"/>
          </w:rPr>
          <w:t>https://www.chapman.edu/faculty-staff/human-resources/eoo.aspx</w:t>
        </w:r>
      </w:hyperlink>
      <w:r w:rsidRPr="000B35CE">
        <w:rPr>
          <w:rFonts w:ascii="Calibri Light" w:hAnsi="Calibri Light"/>
          <w:sz w:val="16"/>
          <w:szCs w:val="16"/>
        </w:rPr>
        <w:t xml:space="preserve"> 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w:t>
      </w:r>
      <w:r w:rsidRPr="00BD228A">
        <w:rPr>
          <w:rFonts w:ascii="Calibri Light" w:hAnsi="Calibri Light"/>
          <w:sz w:val="16"/>
          <w:szCs w:val="16"/>
        </w:rPr>
        <w:t>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w:t>
      </w:r>
      <w:r w:rsidRPr="001F12CF">
        <w:rPr>
          <w:rFonts w:ascii="Calibri Light" w:hAnsi="Calibri Light"/>
          <w:sz w:val="16"/>
          <w:szCs w:val="16"/>
        </w:rPr>
        <w:lastRenderedPageBreak/>
        <w:t>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40AC6F31" w:rsidR="006249A4" w:rsidRPr="000B35CE"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any and all fees and sums prepaid by or on behalf of University in connection with this Agreement to the extent such fees or sums are allocable to nonperformance resulting from a Force Majeure Event.</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451EC948" w14:textId="77777777" w:rsidR="0008253F" w:rsidRPr="000B35CE" w:rsidRDefault="0008253F" w:rsidP="00501513">
      <w:pPr>
        <w:spacing w:after="60" w:line="240" w:lineRule="auto"/>
        <w:rPr>
          <w:rFonts w:ascii="Calibri Light" w:hAnsi="Calibri Light"/>
          <w:sz w:val="16"/>
          <w:szCs w:val="16"/>
        </w:rPr>
      </w:pPr>
    </w:p>
    <w:p w14:paraId="491C9FC7" w14:textId="77777777" w:rsidR="00E805F4" w:rsidRPr="000B35CE" w:rsidRDefault="00E83725" w:rsidP="00501513">
      <w:pPr>
        <w:keepNext/>
        <w:spacing w:after="60" w:line="240" w:lineRule="auto"/>
        <w:rPr>
          <w:rFonts w:ascii="Calibri Light" w:hAnsi="Calibri Light"/>
          <w:b/>
          <w:caps/>
          <w:sz w:val="16"/>
          <w:szCs w:val="16"/>
        </w:rPr>
      </w:pPr>
      <w:r>
        <w:rPr>
          <w:rFonts w:ascii="Calibri Light" w:hAnsi="Calibri Light"/>
          <w:b/>
          <w:caps/>
          <w:sz w:val="16"/>
          <w:szCs w:val="16"/>
        </w:rPr>
        <w:br w:type="column"/>
      </w:r>
      <w:r w:rsidR="00D9002A"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D8BC83F"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77777777"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05D81730"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2ABAAFA9" w14:textId="18749BB6"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21865666"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39AD446C" w14:textId="3917440A" w:rsidR="0000605A" w:rsidRPr="00966CE2" w:rsidRDefault="00966CE2" w:rsidP="00966CE2">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w:t>
      </w:r>
      <w:r w:rsidR="0000605A" w:rsidRPr="0000605A">
        <w:rPr>
          <w:rFonts w:ascii="Calibri Light" w:hAnsi="Calibri Light"/>
          <w:b/>
          <w:sz w:val="16"/>
          <w:szCs w:val="16"/>
        </w:rPr>
        <w:t>Umbrella or Excess Liability Insurance</w:t>
      </w:r>
      <w:r w:rsidR="0000605A" w:rsidRPr="0000605A">
        <w:rPr>
          <w:rFonts w:ascii="Calibri Light" w:hAnsi="Calibri Light"/>
          <w:sz w:val="16"/>
          <w:szCs w:val="16"/>
        </w:rPr>
        <w:t xml:space="preserve"> with limits of $5,000,000 endorsed to University as additional insured and noted as being as broad as primary policy, in excess of underlying limits reflected above for Commercial Form General Liability and Business Automobile Liability coverage.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E1339" w14:textId="77777777" w:rsidR="00BB294A" w:rsidRDefault="00BB294A" w:rsidP="00C92D87">
      <w:pPr>
        <w:spacing w:after="0" w:line="240" w:lineRule="auto"/>
      </w:pPr>
      <w:r>
        <w:separator/>
      </w:r>
    </w:p>
  </w:endnote>
  <w:endnote w:type="continuationSeparator" w:id="0">
    <w:p w14:paraId="3D7ED3AB" w14:textId="77777777" w:rsidR="00BB294A" w:rsidRDefault="00BB294A"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6BD0426C" w:rsidR="00567AFB" w:rsidRPr="005924F9" w:rsidRDefault="00567AFB" w:rsidP="00567AFB">
          <w:pPr>
            <w:pStyle w:val="Footer"/>
            <w:rPr>
              <w:sz w:val="16"/>
              <w:szCs w:val="16"/>
            </w:rPr>
          </w:pPr>
          <w:r w:rsidRPr="005924F9">
            <w:rPr>
              <w:rFonts w:ascii="Calibri Light" w:hAnsi="Calibri Light"/>
              <w:sz w:val="12"/>
              <w:szCs w:val="12"/>
            </w:rPr>
            <w:t xml:space="preserve">ICA </w:t>
          </w:r>
          <w:r w:rsidR="00E409F4">
            <w:rPr>
              <w:rFonts w:ascii="Calibri Light" w:hAnsi="Calibri Light"/>
              <w:sz w:val="12"/>
              <w:szCs w:val="12"/>
            </w:rPr>
            <w:t>3</w:t>
          </w:r>
          <w:r w:rsidR="00175267">
            <w:rPr>
              <w:rFonts w:ascii="Calibri Light" w:hAnsi="Calibri Light"/>
              <w:sz w:val="12"/>
              <w:szCs w:val="12"/>
            </w:rPr>
            <w:t>.</w:t>
          </w:r>
          <w:r w:rsidR="003D4E0C">
            <w:rPr>
              <w:rFonts w:ascii="Calibri Light" w:hAnsi="Calibri Light"/>
              <w:sz w:val="12"/>
              <w:szCs w:val="12"/>
            </w:rPr>
            <w:t>20</w:t>
          </w:r>
          <w:r w:rsidR="00E409F4">
            <w:rPr>
              <w:rFonts w:ascii="Calibri Light" w:hAnsi="Calibri Light"/>
              <w:sz w:val="12"/>
              <w:szCs w:val="12"/>
            </w:rPr>
            <w:t>20</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C403A" w14:textId="77777777" w:rsidR="00BB294A" w:rsidRDefault="00BB294A" w:rsidP="00C92D87">
      <w:pPr>
        <w:spacing w:after="0" w:line="240" w:lineRule="auto"/>
      </w:pPr>
      <w:r>
        <w:separator/>
      </w:r>
    </w:p>
  </w:footnote>
  <w:footnote w:type="continuationSeparator" w:id="0">
    <w:p w14:paraId="25853726" w14:textId="77777777" w:rsidR="00BB294A" w:rsidRDefault="00BB294A"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960"/>
    </w:tblGrid>
    <w:tr w:rsidR="00B65A99" w14:paraId="62E04A16" w14:textId="77777777" w:rsidTr="006D6E72">
      <w:tc>
        <w:tcPr>
          <w:tcW w:w="7110" w:type="dxa"/>
          <w:vMerge w:val="restart"/>
          <w:tcMar>
            <w:left w:w="0" w:type="dxa"/>
            <w:right w:w="0" w:type="dxa"/>
          </w:tcMar>
        </w:tcPr>
        <w:p w14:paraId="2666A518" w14:textId="77777777" w:rsidR="00B65A99" w:rsidRPr="00B65A99" w:rsidRDefault="00B65A99" w:rsidP="00873F7E">
          <w:pPr>
            <w:pStyle w:val="Header"/>
            <w:rPr>
              <w:b/>
              <w:sz w:val="28"/>
              <w:szCs w:val="28"/>
            </w:rPr>
          </w:pPr>
          <w:r w:rsidRPr="00B65A99">
            <w:rPr>
              <w:b/>
              <w:sz w:val="28"/>
              <w:szCs w:val="28"/>
            </w:rPr>
            <w:t>Chapman University</w:t>
          </w:r>
        </w:p>
        <w:p w14:paraId="4AD844C3" w14:textId="77777777" w:rsidR="00B65A99" w:rsidRPr="00B65A99" w:rsidRDefault="00B65A99"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c>
        <w:tcPr>
          <w:tcW w:w="2960" w:type="dxa"/>
          <w:tcBorders>
            <w:top w:val="single" w:sz="4" w:space="0" w:color="auto"/>
            <w:bottom w:val="single" w:sz="4" w:space="0" w:color="auto"/>
          </w:tcBorders>
          <w:tcMar>
            <w:left w:w="0" w:type="dxa"/>
            <w:right w:w="0" w:type="dxa"/>
          </w:tcMar>
        </w:tcPr>
        <w:p w14:paraId="65D2CBC6" w14:textId="77777777" w:rsidR="00B65A99" w:rsidRPr="00B65A99" w:rsidRDefault="00B65A99" w:rsidP="006D6E72">
          <w:pPr>
            <w:pStyle w:val="Header"/>
            <w:spacing w:after="360"/>
            <w:jc w:val="right"/>
            <w:rPr>
              <w:rFonts w:ascii="Calibri Light" w:hAnsi="Calibri Light"/>
              <w:smallCaps/>
              <w:sz w:val="16"/>
              <w:szCs w:val="16"/>
            </w:rPr>
          </w:pPr>
          <w:r>
            <w:rPr>
              <w:rFonts w:ascii="Calibri Light" w:hAnsi="Calibri Light"/>
              <w:smallCaps/>
              <w:sz w:val="16"/>
              <w:szCs w:val="16"/>
            </w:rPr>
            <w:t>contract/grant no. (if applicable) agency name</w:t>
          </w:r>
        </w:p>
      </w:tc>
    </w:tr>
    <w:tr w:rsidR="00B65A99" w14:paraId="4ED1B9D8" w14:textId="77777777" w:rsidTr="006D6E72">
      <w:tc>
        <w:tcPr>
          <w:tcW w:w="7110" w:type="dxa"/>
          <w:vMerge/>
        </w:tcPr>
        <w:p w14:paraId="5187220E" w14:textId="77777777" w:rsidR="00B65A99" w:rsidRDefault="00B65A99" w:rsidP="00873F7E">
          <w:pPr>
            <w:pStyle w:val="Header"/>
            <w:rPr>
              <w:sz w:val="16"/>
              <w:szCs w:val="16"/>
            </w:rPr>
          </w:pPr>
        </w:p>
      </w:tc>
      <w:tc>
        <w:tcPr>
          <w:tcW w:w="2960" w:type="dxa"/>
          <w:tcBorders>
            <w:top w:val="single" w:sz="4" w:space="0" w:color="auto"/>
          </w:tcBorders>
          <w:tcMar>
            <w:left w:w="0" w:type="dxa"/>
            <w:right w:w="0" w:type="dxa"/>
          </w:tcMar>
        </w:tcPr>
        <w:p w14:paraId="48325AC9" w14:textId="77777777" w:rsidR="00B65A99" w:rsidRPr="00B65A99" w:rsidRDefault="00B65A99" w:rsidP="006D6E72">
          <w:pPr>
            <w:pStyle w:val="Header"/>
            <w:jc w:val="right"/>
            <w:rPr>
              <w:rFonts w:ascii="Calibri Light" w:hAnsi="Calibri Light"/>
              <w:smallCaps/>
              <w:sz w:val="16"/>
              <w:szCs w:val="16"/>
            </w:rPr>
          </w:pPr>
          <w:r>
            <w:rPr>
              <w:rFonts w:ascii="Calibri Light" w:hAnsi="Calibri Light"/>
              <w:smallCaps/>
              <w:sz w:val="16"/>
              <w:szCs w:val="16"/>
            </w:rPr>
            <w:t>account to be charged</w:t>
          </w: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forms" w:enforcement="1" w:cryptProviderType="rsaAES" w:cryptAlgorithmClass="hash" w:cryptAlgorithmType="typeAny" w:cryptAlgorithmSid="14" w:cryptSpinCount="100000" w:hash="YhJr9aQQm9fARvnbu2sVrW1hXsZ+TFig0cB5UTVI3e75qa/QQ+hHNpTBbUgcwcvYEAOr1xNDjjhNFqKZvQvUbw==" w:salt="eK7XxJKc9vQFAKkZLi1IZ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7873"/>
    <w:rsid w:val="004203B2"/>
    <w:rsid w:val="00420A8D"/>
    <w:rsid w:val="00447D2A"/>
    <w:rsid w:val="00455806"/>
    <w:rsid w:val="004558BC"/>
    <w:rsid w:val="00456DF2"/>
    <w:rsid w:val="0047030A"/>
    <w:rsid w:val="00472B84"/>
    <w:rsid w:val="004811F2"/>
    <w:rsid w:val="00483540"/>
    <w:rsid w:val="00494D19"/>
    <w:rsid w:val="004D067D"/>
    <w:rsid w:val="004E55A5"/>
    <w:rsid w:val="004F04C2"/>
    <w:rsid w:val="00501513"/>
    <w:rsid w:val="00525A87"/>
    <w:rsid w:val="00530213"/>
    <w:rsid w:val="00532A13"/>
    <w:rsid w:val="00532A78"/>
    <w:rsid w:val="00544F23"/>
    <w:rsid w:val="00551BFE"/>
    <w:rsid w:val="0055215D"/>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4B64"/>
    <w:rsid w:val="007A5315"/>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95B56"/>
    <w:rsid w:val="009D38EF"/>
    <w:rsid w:val="009E2164"/>
    <w:rsid w:val="009E326E"/>
    <w:rsid w:val="009F5D96"/>
    <w:rsid w:val="009F68E8"/>
    <w:rsid w:val="00A14B10"/>
    <w:rsid w:val="00A31783"/>
    <w:rsid w:val="00A44438"/>
    <w:rsid w:val="00A46085"/>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E2767"/>
    <w:rsid w:val="00DF5662"/>
    <w:rsid w:val="00E00278"/>
    <w:rsid w:val="00E2586D"/>
    <w:rsid w:val="00E277F4"/>
    <w:rsid w:val="00E3304C"/>
    <w:rsid w:val="00E409F4"/>
    <w:rsid w:val="00E62029"/>
    <w:rsid w:val="00E652AD"/>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478A7"/>
    <w:rsid w:val="00F66402"/>
    <w:rsid w:val="00F74AC7"/>
    <w:rsid w:val="00F87844"/>
    <w:rsid w:val="00F973D7"/>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5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eoo.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217A45"/>
    <w:rsid w:val="002A5016"/>
    <w:rsid w:val="00386D47"/>
    <w:rsid w:val="00437508"/>
    <w:rsid w:val="0056507B"/>
    <w:rsid w:val="00584CF0"/>
    <w:rsid w:val="007D0CC6"/>
    <w:rsid w:val="00A65F49"/>
    <w:rsid w:val="00B860E4"/>
    <w:rsid w:val="00BC633E"/>
    <w:rsid w:val="00C82F62"/>
    <w:rsid w:val="00F047A9"/>
    <w:rsid w:val="00F16439"/>
    <w:rsid w:val="00F557EF"/>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0E4"/>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EC6E8-3AA9-4C56-B046-096F7A98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4416</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7</cp:revision>
  <cp:lastPrinted>2017-09-15T23:06:00Z</cp:lastPrinted>
  <dcterms:created xsi:type="dcterms:W3CDTF">2019-06-07T15:42:00Z</dcterms:created>
  <dcterms:modified xsi:type="dcterms:W3CDTF">2020-03-06T19:10:00Z</dcterms:modified>
</cp:coreProperties>
</file>