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BFC7" w14:textId="77777777" w:rsidR="00AA27A2" w:rsidRPr="00AA27A2" w:rsidRDefault="00AA27A2" w:rsidP="00AA27A2">
      <w:pPr>
        <w:suppressAutoHyphens/>
        <w:spacing w:after="0" w:line="240" w:lineRule="auto"/>
        <w:jc w:val="center"/>
        <w:rPr>
          <w:rFonts w:eastAsia="Times New Roman" w:cs="Times New Roman"/>
          <w:spacing w:val="-3"/>
          <w:szCs w:val="24"/>
        </w:rPr>
      </w:pPr>
      <w:r w:rsidRPr="00AA27A2">
        <w:rPr>
          <w:rFonts w:eastAsia="Times New Roman" w:cs="Times New Roman"/>
          <w:b/>
          <w:spacing w:val="-3"/>
          <w:szCs w:val="24"/>
        </w:rPr>
        <w:t>CHAPMAN  UNIVERSITY</w:t>
      </w:r>
    </w:p>
    <w:p w14:paraId="3A520FCF" w14:textId="77777777" w:rsidR="00AA27A2" w:rsidRPr="00AA27A2" w:rsidRDefault="00AA27A2" w:rsidP="00AA27A2">
      <w:pPr>
        <w:suppressAutoHyphens/>
        <w:spacing w:after="0" w:line="240" w:lineRule="auto"/>
        <w:jc w:val="center"/>
        <w:rPr>
          <w:rFonts w:eastAsia="Times New Roman" w:cs="Times New Roman"/>
          <w:b/>
          <w:spacing w:val="-3"/>
          <w:szCs w:val="24"/>
        </w:rPr>
      </w:pPr>
      <w:r w:rsidRPr="00AA27A2">
        <w:rPr>
          <w:rFonts w:eastAsia="Times New Roman" w:cs="Times New Roman"/>
          <w:b/>
          <w:spacing w:val="-3"/>
          <w:szCs w:val="24"/>
        </w:rPr>
        <w:t>University Honors Program</w:t>
      </w:r>
    </w:p>
    <w:p w14:paraId="79353BDB" w14:textId="77777777" w:rsidR="00AA27A2" w:rsidRPr="00AA27A2" w:rsidRDefault="00AA27A2" w:rsidP="00AA27A2">
      <w:pPr>
        <w:suppressAutoHyphens/>
        <w:spacing w:after="0" w:line="240" w:lineRule="auto"/>
        <w:jc w:val="center"/>
        <w:rPr>
          <w:rFonts w:eastAsia="Times New Roman" w:cs="Times New Roman"/>
          <w:b/>
          <w:spacing w:val="-3"/>
          <w:szCs w:val="24"/>
        </w:rPr>
      </w:pPr>
      <w:r w:rsidRPr="00AA27A2">
        <w:rPr>
          <w:rFonts w:eastAsia="Times New Roman" w:cs="Times New Roman"/>
          <w:b/>
          <w:spacing w:val="-3"/>
          <w:szCs w:val="24"/>
        </w:rPr>
        <w:t>One University Drive</w:t>
      </w:r>
    </w:p>
    <w:p w14:paraId="0A464197" w14:textId="77777777" w:rsidR="00AA27A2" w:rsidRPr="00AA27A2" w:rsidRDefault="00AA27A2" w:rsidP="00AA27A2">
      <w:pPr>
        <w:suppressAutoHyphens/>
        <w:spacing w:after="0" w:line="240" w:lineRule="auto"/>
        <w:jc w:val="center"/>
        <w:rPr>
          <w:rFonts w:eastAsia="Times New Roman" w:cs="Times New Roman"/>
          <w:spacing w:val="-3"/>
          <w:szCs w:val="24"/>
        </w:rPr>
      </w:pPr>
      <w:r w:rsidRPr="00AA27A2">
        <w:rPr>
          <w:rFonts w:eastAsia="Times New Roman" w:cs="Times New Roman"/>
          <w:b/>
          <w:spacing w:val="-3"/>
          <w:szCs w:val="24"/>
        </w:rPr>
        <w:t>Orange, CA 92866</w:t>
      </w:r>
    </w:p>
    <w:p w14:paraId="444EE93D" w14:textId="77777777" w:rsidR="00AA27A2" w:rsidRPr="00AA27A2" w:rsidRDefault="00AA27A2" w:rsidP="00AA27A2">
      <w:pPr>
        <w:suppressAutoHyphens/>
        <w:spacing w:after="0" w:line="240" w:lineRule="auto"/>
        <w:jc w:val="center"/>
        <w:rPr>
          <w:rFonts w:eastAsia="Times New Roman" w:cs="Times New Roman"/>
          <w:spacing w:val="-3"/>
          <w:szCs w:val="24"/>
        </w:rPr>
      </w:pPr>
      <w:r w:rsidRPr="00AA27A2">
        <w:rPr>
          <w:rFonts w:eastAsia="Times New Roman" w:cs="Times New Roman"/>
          <w:b/>
          <w:spacing w:val="-3"/>
          <w:szCs w:val="24"/>
        </w:rPr>
        <w:t>(714) 997-6626</w:t>
      </w:r>
    </w:p>
    <w:p w14:paraId="2256A985" w14:textId="77777777" w:rsidR="00AA27A2" w:rsidRPr="00AA27A2" w:rsidRDefault="00AA27A2" w:rsidP="00AA27A2">
      <w:pPr>
        <w:tabs>
          <w:tab w:val="left" w:pos="-720"/>
        </w:tabs>
        <w:suppressAutoHyphens/>
        <w:spacing w:after="0" w:line="240" w:lineRule="auto"/>
        <w:rPr>
          <w:rFonts w:eastAsia="Times New Roman" w:cs="Times New Roman"/>
          <w:spacing w:val="-3"/>
          <w:szCs w:val="24"/>
        </w:rPr>
      </w:pPr>
      <w:r w:rsidRPr="00AA27A2">
        <w:rPr>
          <w:rFonts w:eastAsia="Times New Roman" w:cs="Times New Roman"/>
          <w:color w:val="FF0000"/>
          <w:spacing w:val="-3"/>
          <w:szCs w:val="24"/>
        </w:rPr>
        <w:tab/>
      </w:r>
      <w:r w:rsidRPr="00AA27A2">
        <w:rPr>
          <w:rFonts w:eastAsia="Times New Roman" w:cs="Times New Roman"/>
          <w:color w:val="FF0000"/>
          <w:spacing w:val="-3"/>
          <w:szCs w:val="24"/>
        </w:rPr>
        <w:tab/>
      </w:r>
      <w:r w:rsidRPr="00AA27A2">
        <w:rPr>
          <w:rFonts w:eastAsia="Times New Roman" w:cs="Times New Roman"/>
          <w:color w:val="FF0000"/>
          <w:spacing w:val="-3"/>
          <w:szCs w:val="24"/>
        </w:rPr>
        <w:tab/>
      </w:r>
      <w:r w:rsidRPr="00AA27A2">
        <w:rPr>
          <w:rFonts w:eastAsia="Times New Roman" w:cs="Times New Roman"/>
          <w:color w:val="FF0000"/>
          <w:spacing w:val="-3"/>
          <w:szCs w:val="24"/>
        </w:rPr>
        <w:tab/>
      </w:r>
    </w:p>
    <w:p w14:paraId="71B21D6B" w14:textId="77777777" w:rsidR="00AA27A2" w:rsidRPr="00AA27A2" w:rsidRDefault="00AA27A2" w:rsidP="00AA27A2">
      <w:pPr>
        <w:spacing w:after="0" w:line="240" w:lineRule="auto"/>
        <w:jc w:val="center"/>
        <w:rPr>
          <w:rFonts w:eastAsia="Times New Roman" w:cs="Times New Roman"/>
          <w:b/>
          <w:szCs w:val="24"/>
        </w:rPr>
      </w:pPr>
      <w:r w:rsidRPr="00AA27A2">
        <w:rPr>
          <w:rFonts w:eastAsia="Times New Roman" w:cs="Times New Roman"/>
          <w:b/>
          <w:szCs w:val="24"/>
        </w:rPr>
        <w:t>COURSE SYLLABUS</w:t>
      </w:r>
    </w:p>
    <w:p w14:paraId="591F845C" w14:textId="77777777" w:rsidR="00AA27A2" w:rsidRPr="00AA27A2" w:rsidRDefault="00AA27A2" w:rsidP="00AA27A2">
      <w:pPr>
        <w:spacing w:after="0" w:line="240" w:lineRule="auto"/>
        <w:jc w:val="right"/>
        <w:rPr>
          <w:rFonts w:eastAsia="Times New Roman" w:cs="Times New Roman"/>
          <w:b/>
          <w:szCs w:val="24"/>
        </w:rPr>
      </w:pPr>
      <w:r w:rsidRPr="00AA27A2">
        <w:rPr>
          <w:rFonts w:eastAsia="Times New Roman" w:cs="Times New Roman"/>
          <w:b/>
          <w:szCs w:val="24"/>
        </w:rPr>
        <w:t>Dr. Carmichael Peters</w:t>
      </w:r>
    </w:p>
    <w:p w14:paraId="2925AC3E" w14:textId="2824AEC7" w:rsidR="00AA27A2" w:rsidRPr="00AA27A2" w:rsidRDefault="00CC78E2" w:rsidP="00AA27A2">
      <w:pPr>
        <w:spacing w:after="0" w:line="240" w:lineRule="auto"/>
        <w:jc w:val="right"/>
        <w:rPr>
          <w:rFonts w:eastAsia="Times New Roman" w:cs="Times New Roman"/>
          <w:b/>
          <w:szCs w:val="24"/>
        </w:rPr>
      </w:pPr>
      <w:r>
        <w:rPr>
          <w:rFonts w:eastAsia="Times New Roman" w:cs="Times New Roman"/>
          <w:b/>
          <w:szCs w:val="24"/>
        </w:rPr>
        <w:t>Fall</w:t>
      </w:r>
      <w:r w:rsidR="00AA27A2" w:rsidRPr="00AA27A2">
        <w:rPr>
          <w:rFonts w:eastAsia="Times New Roman" w:cs="Times New Roman"/>
          <w:b/>
          <w:szCs w:val="24"/>
        </w:rPr>
        <w:t xml:space="preserve"> 2022</w:t>
      </w:r>
    </w:p>
    <w:p w14:paraId="254D92CD" w14:textId="77777777" w:rsidR="00AA27A2" w:rsidRPr="00AA27A2" w:rsidRDefault="00AA27A2" w:rsidP="00AA27A2">
      <w:pPr>
        <w:spacing w:after="0" w:line="240" w:lineRule="auto"/>
        <w:jc w:val="right"/>
        <w:rPr>
          <w:rFonts w:eastAsia="Times New Roman" w:cs="Times New Roman"/>
          <w:szCs w:val="24"/>
        </w:rPr>
      </w:pPr>
      <w:r w:rsidRPr="00AA27A2">
        <w:rPr>
          <w:rFonts w:eastAsia="Times New Roman" w:cs="Times New Roman"/>
          <w:b/>
          <w:szCs w:val="24"/>
        </w:rPr>
        <w:t xml:space="preserve">Office: </w:t>
      </w:r>
      <w:r w:rsidRPr="00AA27A2">
        <w:rPr>
          <w:rFonts w:eastAsia="Times New Roman" w:cs="Times New Roman"/>
          <w:szCs w:val="24"/>
        </w:rPr>
        <w:t>DeMille 108</w:t>
      </w:r>
    </w:p>
    <w:p w14:paraId="2C0598DE" w14:textId="77777777" w:rsidR="00AA27A2" w:rsidRPr="00AA27A2" w:rsidRDefault="00AA27A2" w:rsidP="00AA27A2">
      <w:pPr>
        <w:spacing w:after="0" w:line="240" w:lineRule="auto"/>
        <w:jc w:val="right"/>
        <w:rPr>
          <w:rFonts w:eastAsia="Times New Roman" w:cs="Times New Roman"/>
          <w:szCs w:val="24"/>
        </w:rPr>
      </w:pPr>
      <w:r w:rsidRPr="00AA27A2">
        <w:rPr>
          <w:rFonts w:eastAsia="Times New Roman" w:cs="Times New Roman"/>
          <w:b/>
          <w:szCs w:val="24"/>
        </w:rPr>
        <w:t xml:space="preserve">Email: </w:t>
      </w:r>
      <w:hyperlink r:id="rId7" w:history="1">
        <w:r w:rsidRPr="00AA27A2">
          <w:rPr>
            <w:rFonts w:eastAsia="Times New Roman" w:cs="Times New Roman"/>
            <w:color w:val="0000FF"/>
            <w:szCs w:val="24"/>
            <w:u w:val="single"/>
          </w:rPr>
          <w:t>cpeters@chapman.edu</w:t>
        </w:r>
      </w:hyperlink>
    </w:p>
    <w:p w14:paraId="6DC640AE" w14:textId="77777777" w:rsidR="00AA27A2" w:rsidRPr="00AA27A2" w:rsidRDefault="00AA27A2" w:rsidP="00AA27A2">
      <w:pPr>
        <w:spacing w:after="0" w:line="240" w:lineRule="auto"/>
        <w:jc w:val="right"/>
        <w:rPr>
          <w:rFonts w:eastAsia="Times New Roman" w:cs="Times New Roman"/>
          <w:b/>
          <w:szCs w:val="24"/>
        </w:rPr>
      </w:pPr>
      <w:r w:rsidRPr="00AA27A2">
        <w:rPr>
          <w:rFonts w:eastAsia="Times New Roman" w:cs="Times New Roman"/>
          <w:b/>
          <w:szCs w:val="24"/>
        </w:rPr>
        <w:t xml:space="preserve">Office Hours: </w:t>
      </w:r>
      <w:r w:rsidRPr="00AA27A2">
        <w:rPr>
          <w:rFonts w:eastAsia="Times New Roman" w:cs="Times New Roman"/>
          <w:szCs w:val="24"/>
        </w:rPr>
        <w:t>TTH 1:00–3:00 P.M. and by appointment</w:t>
      </w:r>
    </w:p>
    <w:p w14:paraId="69AC50B7" w14:textId="77777777" w:rsidR="00AA27A2" w:rsidRPr="00AA27A2" w:rsidRDefault="00AA27A2" w:rsidP="00AA27A2">
      <w:pPr>
        <w:spacing w:after="0" w:line="240" w:lineRule="auto"/>
        <w:ind w:left="720" w:firstLine="5580"/>
        <w:jc w:val="right"/>
        <w:rPr>
          <w:rFonts w:eastAsia="Times New Roman" w:cs="Times New Roman"/>
          <w:b/>
          <w:szCs w:val="24"/>
        </w:rPr>
      </w:pPr>
      <w:r w:rsidRPr="00AA27A2">
        <w:rPr>
          <w:rFonts w:eastAsia="Times New Roman" w:cs="Times New Roman"/>
          <w:b/>
          <w:szCs w:val="24"/>
        </w:rPr>
        <w:t xml:space="preserve"> </w:t>
      </w:r>
    </w:p>
    <w:p w14:paraId="12A15FEA" w14:textId="77777777" w:rsidR="00AA27A2" w:rsidRPr="00AA27A2" w:rsidRDefault="00AA27A2" w:rsidP="00AA27A2">
      <w:pPr>
        <w:tabs>
          <w:tab w:val="left" w:pos="1800"/>
          <w:tab w:val="left" w:pos="7920"/>
        </w:tabs>
        <w:spacing w:after="0" w:line="240" w:lineRule="auto"/>
        <w:rPr>
          <w:rFonts w:eastAsia="Times New Roman" w:cs="Times New Roman"/>
          <w:color w:val="FF0000"/>
          <w:szCs w:val="24"/>
        </w:rPr>
      </w:pPr>
      <w:r w:rsidRPr="00AA27A2">
        <w:rPr>
          <w:rFonts w:eastAsia="Times New Roman" w:cs="Times New Roman"/>
          <w:b/>
          <w:szCs w:val="24"/>
        </w:rPr>
        <w:t>Course Number:</w:t>
      </w:r>
      <w:r w:rsidRPr="00AA27A2">
        <w:rPr>
          <w:rFonts w:eastAsia="Times New Roman" w:cs="Times New Roman"/>
          <w:b/>
          <w:szCs w:val="24"/>
        </w:rPr>
        <w:tab/>
      </w:r>
      <w:r w:rsidRPr="00AA27A2">
        <w:rPr>
          <w:rFonts w:eastAsia="Times New Roman" w:cs="Times New Roman"/>
          <w:szCs w:val="24"/>
        </w:rPr>
        <w:t>HON 498</w:t>
      </w:r>
      <w:r w:rsidRPr="00AA27A2">
        <w:rPr>
          <w:rFonts w:eastAsia="Times New Roman" w:cs="Times New Roman"/>
          <w:b/>
          <w:szCs w:val="24"/>
        </w:rPr>
        <w:tab/>
        <w:t xml:space="preserve">Classroom:  </w:t>
      </w:r>
      <w:r w:rsidRPr="00AA27A2">
        <w:rPr>
          <w:rFonts w:eastAsia="Times New Roman" w:cs="Courier New"/>
        </w:rPr>
        <w:t>DeMille 107</w:t>
      </w:r>
    </w:p>
    <w:p w14:paraId="53E948E8" w14:textId="2C0C0CE5" w:rsidR="00AA27A2" w:rsidRPr="00AA27A2" w:rsidRDefault="00AA27A2" w:rsidP="00AA27A2">
      <w:pPr>
        <w:tabs>
          <w:tab w:val="left" w:pos="1800"/>
          <w:tab w:val="left" w:pos="7920"/>
        </w:tabs>
        <w:spacing w:after="0" w:line="240" w:lineRule="auto"/>
        <w:rPr>
          <w:rFonts w:eastAsia="Times New Roman" w:cs="Times New Roman"/>
          <w:b/>
          <w:szCs w:val="24"/>
        </w:rPr>
      </w:pPr>
      <w:r w:rsidRPr="00AA27A2">
        <w:rPr>
          <w:rFonts w:eastAsia="Times New Roman" w:cs="Times New Roman"/>
          <w:b/>
          <w:szCs w:val="24"/>
        </w:rPr>
        <w:t>Course Title:</w:t>
      </w:r>
      <w:r w:rsidRPr="00AA27A2">
        <w:rPr>
          <w:rFonts w:eastAsia="Times New Roman" w:cs="Times New Roman"/>
          <w:b/>
          <w:szCs w:val="24"/>
        </w:rPr>
        <w:tab/>
      </w:r>
      <w:r w:rsidRPr="00AA27A2">
        <w:rPr>
          <w:rFonts w:eastAsia="Times New Roman" w:cs="Times New Roman"/>
          <w:szCs w:val="24"/>
        </w:rPr>
        <w:t>Honors Capstone Seminar</w:t>
      </w:r>
      <w:r w:rsidRPr="00AA27A2">
        <w:rPr>
          <w:rFonts w:eastAsia="Times New Roman" w:cs="Times New Roman"/>
          <w:b/>
          <w:szCs w:val="24"/>
        </w:rPr>
        <w:tab/>
        <w:t xml:space="preserve">Time: </w:t>
      </w:r>
      <w:r w:rsidR="00CC78E2">
        <w:rPr>
          <w:rFonts w:eastAsia="Times New Roman" w:cs="Times New Roman"/>
          <w:szCs w:val="24"/>
        </w:rPr>
        <w:t>MW</w:t>
      </w:r>
      <w:r w:rsidRPr="00AA27A2">
        <w:rPr>
          <w:rFonts w:eastAsia="Times New Roman" w:cs="Times New Roman"/>
          <w:szCs w:val="24"/>
        </w:rPr>
        <w:t xml:space="preserve"> 10:00-11:15</w:t>
      </w:r>
    </w:p>
    <w:p w14:paraId="379ECF43" w14:textId="77777777" w:rsidR="00AA27A2" w:rsidRPr="00AA27A2" w:rsidRDefault="00AA27A2" w:rsidP="00AA27A2">
      <w:pPr>
        <w:tabs>
          <w:tab w:val="left" w:pos="1800"/>
          <w:tab w:val="left" w:pos="4005"/>
        </w:tabs>
        <w:spacing w:after="0" w:line="240" w:lineRule="auto"/>
        <w:rPr>
          <w:rFonts w:eastAsia="Times New Roman" w:cs="Times New Roman"/>
          <w:b/>
          <w:szCs w:val="24"/>
        </w:rPr>
      </w:pPr>
      <w:r w:rsidRPr="00AA27A2">
        <w:rPr>
          <w:rFonts w:eastAsia="Times New Roman" w:cs="Times New Roman"/>
          <w:b/>
          <w:szCs w:val="24"/>
        </w:rPr>
        <w:t>Credits:</w:t>
      </w:r>
      <w:r w:rsidRPr="00AA27A2">
        <w:rPr>
          <w:rFonts w:eastAsia="Times New Roman" w:cs="Times New Roman"/>
          <w:b/>
          <w:szCs w:val="24"/>
        </w:rPr>
        <w:tab/>
      </w:r>
      <w:r w:rsidRPr="00AA27A2">
        <w:rPr>
          <w:rFonts w:eastAsia="Times New Roman" w:cs="Times New Roman"/>
          <w:szCs w:val="24"/>
        </w:rPr>
        <w:t>3</w:t>
      </w:r>
      <w:r w:rsidRPr="00AA27A2">
        <w:rPr>
          <w:rFonts w:eastAsia="Times New Roman" w:cs="Times New Roman"/>
          <w:b/>
          <w:szCs w:val="24"/>
        </w:rPr>
        <w:tab/>
      </w:r>
      <w:r w:rsidRPr="00AA27A2">
        <w:rPr>
          <w:rFonts w:eastAsia="Times New Roman" w:cs="Times New Roman"/>
          <w:spacing w:val="-3"/>
          <w:szCs w:val="24"/>
        </w:rPr>
        <w:tab/>
      </w:r>
      <w:r w:rsidRPr="00AA27A2">
        <w:rPr>
          <w:rFonts w:eastAsia="Times New Roman" w:cs="Times New Roman"/>
          <w:color w:val="0000FF"/>
          <w:spacing w:val="-3"/>
          <w:szCs w:val="24"/>
        </w:rPr>
        <w:tab/>
      </w:r>
    </w:p>
    <w:p w14:paraId="62821527" w14:textId="77777777" w:rsidR="00AA27A2" w:rsidRPr="00AA27A2" w:rsidRDefault="00AA27A2" w:rsidP="00AA27A2">
      <w:pPr>
        <w:tabs>
          <w:tab w:val="right" w:pos="8640"/>
        </w:tabs>
        <w:suppressAutoHyphens/>
        <w:spacing w:after="0" w:line="240" w:lineRule="auto"/>
        <w:rPr>
          <w:rFonts w:eastAsia="Times New Roman" w:cs="Times New Roman"/>
          <w:color w:val="0000FF"/>
          <w:spacing w:val="-3"/>
          <w:szCs w:val="24"/>
        </w:rPr>
      </w:pPr>
    </w:p>
    <w:p w14:paraId="337274E0" w14:textId="77777777" w:rsidR="00AA27A2" w:rsidRPr="00AA27A2" w:rsidRDefault="00AA27A2" w:rsidP="00AA27A2">
      <w:pPr>
        <w:spacing w:after="0" w:line="240" w:lineRule="auto"/>
        <w:ind w:left="1440" w:hanging="1440"/>
        <w:rPr>
          <w:rFonts w:eastAsia="Times New Roman" w:cs="Times New Roman"/>
          <w:b/>
          <w:szCs w:val="24"/>
        </w:rPr>
      </w:pPr>
      <w:r w:rsidRPr="00AA27A2">
        <w:rPr>
          <w:rFonts w:eastAsia="Calibri" w:cs="Times New Roman"/>
          <w:b/>
          <w:bCs/>
          <w:szCs w:val="24"/>
        </w:rPr>
        <w:t>Prerequisite</w:t>
      </w:r>
      <w:r w:rsidRPr="00AA27A2">
        <w:rPr>
          <w:rFonts w:eastAsia="Times New Roman" w:cs="Times New Roman"/>
          <w:szCs w:val="24"/>
        </w:rPr>
        <w:t>: Acceptance in the University Honors Program</w:t>
      </w:r>
    </w:p>
    <w:p w14:paraId="48FA8AF1" w14:textId="77777777" w:rsidR="00AA27A2" w:rsidRPr="00AA27A2" w:rsidRDefault="00AA27A2" w:rsidP="00AA27A2">
      <w:pPr>
        <w:tabs>
          <w:tab w:val="left" w:pos="720"/>
        </w:tabs>
        <w:spacing w:after="0" w:line="276" w:lineRule="auto"/>
        <w:rPr>
          <w:rFonts w:eastAsia="Calibri" w:cs="Times New Roman"/>
          <w:szCs w:val="24"/>
        </w:rPr>
      </w:pPr>
      <w:r w:rsidRPr="00AA27A2">
        <w:rPr>
          <w:rFonts w:eastAsia="Calibri" w:cs="Times New Roman"/>
          <w:szCs w:val="24"/>
        </w:rPr>
        <w:t xml:space="preserve">  </w:t>
      </w:r>
    </w:p>
    <w:p w14:paraId="4EB12A06" w14:textId="77777777" w:rsidR="00AA27A2" w:rsidRPr="00AA27A2" w:rsidRDefault="00AA27A2" w:rsidP="00AA27A2">
      <w:pPr>
        <w:tabs>
          <w:tab w:val="left" w:pos="720"/>
        </w:tabs>
        <w:spacing w:after="0" w:line="276" w:lineRule="auto"/>
        <w:rPr>
          <w:rFonts w:eastAsia="Calibri" w:cs="Times New Roman"/>
          <w:b/>
          <w:szCs w:val="24"/>
        </w:rPr>
      </w:pPr>
      <w:r w:rsidRPr="00AA27A2">
        <w:rPr>
          <w:rFonts w:eastAsia="Calibri" w:cs="Times New Roman"/>
          <w:b/>
          <w:szCs w:val="24"/>
        </w:rPr>
        <w:t>Course Description</w:t>
      </w:r>
    </w:p>
    <w:p w14:paraId="7DA60649" w14:textId="77777777" w:rsidR="00AA27A2" w:rsidRPr="00AA27A2" w:rsidRDefault="00AA27A2" w:rsidP="00AA27A2">
      <w:pPr>
        <w:widowControl w:val="0"/>
        <w:numPr>
          <w:ilvl w:val="0"/>
          <w:numId w:val="5"/>
        </w:numPr>
        <w:suppressAutoHyphens/>
        <w:autoSpaceDE w:val="0"/>
        <w:autoSpaceDN w:val="0"/>
        <w:spacing w:after="0" w:line="276" w:lineRule="auto"/>
        <w:ind w:left="720"/>
        <w:rPr>
          <w:rFonts w:eastAsia="Calibri" w:cs="Times New Roman"/>
          <w:spacing w:val="-3"/>
          <w:szCs w:val="24"/>
        </w:rPr>
      </w:pPr>
      <w:r w:rsidRPr="00AA27A2">
        <w:rPr>
          <w:rFonts w:eastAsia="Calibri" w:cs="Times New Roman"/>
          <w:spacing w:val="-3"/>
          <w:szCs w:val="24"/>
        </w:rPr>
        <w:t>Each senior Honors student is required to complete a significant interdisciplinary project in conjunction with the department in which the student is majoring. This departmental project is the foundation for the Honors capstone. In the capstone, students will evaluate, clarify, and frame their departmental senior project using perspectives and scholarship from their major field and at least one other relevant discipline.</w:t>
      </w:r>
    </w:p>
    <w:p w14:paraId="654C241D" w14:textId="77777777" w:rsidR="00AA27A2" w:rsidRPr="00AA27A2" w:rsidRDefault="00AA27A2" w:rsidP="00AA27A2">
      <w:pPr>
        <w:widowControl w:val="0"/>
        <w:numPr>
          <w:ilvl w:val="0"/>
          <w:numId w:val="5"/>
        </w:numPr>
        <w:suppressAutoHyphens/>
        <w:autoSpaceDE w:val="0"/>
        <w:autoSpaceDN w:val="0"/>
        <w:spacing w:after="0" w:line="276" w:lineRule="auto"/>
        <w:ind w:left="720"/>
        <w:rPr>
          <w:rFonts w:eastAsia="Calibri" w:cs="Times New Roman"/>
          <w:spacing w:val="-3"/>
          <w:szCs w:val="24"/>
        </w:rPr>
      </w:pPr>
      <w:r w:rsidRPr="00AA27A2">
        <w:rPr>
          <w:rFonts w:eastAsia="Calibri" w:cs="Times New Roman"/>
          <w:spacing w:val="-3"/>
          <w:szCs w:val="24"/>
        </w:rPr>
        <w:t>Students are expected to develop and sustain a close analytical reading of the sources used in their capstone projects along with a strong logical coherence and persuasiveness of arguments in their in-class and conference presentations of their capstone projects as well as in their research papers.</w:t>
      </w:r>
    </w:p>
    <w:p w14:paraId="351267A5" w14:textId="7F4229FB" w:rsidR="00AA27A2" w:rsidRPr="00AA27A2" w:rsidRDefault="00AA27A2" w:rsidP="00AA27A2">
      <w:pPr>
        <w:widowControl w:val="0"/>
        <w:numPr>
          <w:ilvl w:val="0"/>
          <w:numId w:val="5"/>
        </w:numPr>
        <w:suppressAutoHyphens/>
        <w:autoSpaceDE w:val="0"/>
        <w:autoSpaceDN w:val="0"/>
        <w:spacing w:after="0" w:line="276" w:lineRule="auto"/>
        <w:ind w:left="720"/>
        <w:rPr>
          <w:rFonts w:eastAsia="Calibri" w:cs="Times New Roman"/>
          <w:spacing w:val="-3"/>
          <w:szCs w:val="24"/>
        </w:rPr>
      </w:pPr>
      <w:r w:rsidRPr="00AA27A2">
        <w:rPr>
          <w:rFonts w:eastAsia="Calibri" w:cs="Times New Roman"/>
          <w:szCs w:val="24"/>
        </w:rPr>
        <w:t xml:space="preserve">This course is a seminar in which classes take the form of a writers’ workshop. As such, class meetings will involve open discussions of students’ research projects. Therefore, students are expected to be engaged in ongoing research for their departmental senior project, to give a presentation of their departmental project, to expand this project by adding the methodology and content of at least one other disciplines, to present the results of this expanded research to their classmates, to participate in class discussions of their interdisciplinary research and the interdisciplinary research of others, to make a somewhat formal presentation of their interdisciplinary project to the class in the course of the semester, and to present their interdisciplinary Honors capstone project at the Chapman University Honors Conference on the first Saturday in </w:t>
      </w:r>
      <w:r w:rsidR="00A4745A">
        <w:rPr>
          <w:rFonts w:eastAsia="Calibri" w:cs="Times New Roman"/>
          <w:szCs w:val="24"/>
        </w:rPr>
        <w:t>December</w:t>
      </w:r>
      <w:r w:rsidRPr="00AA27A2">
        <w:rPr>
          <w:rFonts w:eastAsia="Calibri" w:cs="Times New Roman"/>
          <w:szCs w:val="24"/>
        </w:rPr>
        <w:t>.</w:t>
      </w:r>
    </w:p>
    <w:p w14:paraId="1E1EE921" w14:textId="77777777" w:rsidR="00AA27A2" w:rsidRPr="00AA27A2" w:rsidRDefault="00AA27A2" w:rsidP="00AA27A2">
      <w:pPr>
        <w:suppressAutoHyphens/>
        <w:spacing w:after="0" w:line="276" w:lineRule="auto"/>
        <w:rPr>
          <w:rFonts w:eastAsia="Calibri" w:cs="Times New Roman"/>
          <w:spacing w:val="-3"/>
          <w:szCs w:val="24"/>
        </w:rPr>
      </w:pPr>
    </w:p>
    <w:p w14:paraId="22E255B5" w14:textId="77777777" w:rsidR="00AA27A2" w:rsidRPr="00AA27A2" w:rsidRDefault="00AA27A2" w:rsidP="00AA27A2">
      <w:pPr>
        <w:tabs>
          <w:tab w:val="left" w:pos="720"/>
        </w:tabs>
        <w:spacing w:after="0" w:line="276" w:lineRule="auto"/>
        <w:rPr>
          <w:rFonts w:eastAsia="Calibri" w:cs="Times New Roman"/>
          <w:szCs w:val="24"/>
        </w:rPr>
      </w:pPr>
      <w:r w:rsidRPr="00AA27A2">
        <w:rPr>
          <w:rFonts w:eastAsia="Calibri" w:cs="Times New Roman"/>
          <w:b/>
          <w:szCs w:val="24"/>
        </w:rPr>
        <w:t>Restrictions</w:t>
      </w:r>
    </w:p>
    <w:p w14:paraId="5FFEB580" w14:textId="77777777" w:rsidR="00AA27A2" w:rsidRPr="00AA27A2" w:rsidRDefault="00AA27A2" w:rsidP="00AA27A2">
      <w:pPr>
        <w:widowControl w:val="0"/>
        <w:numPr>
          <w:ilvl w:val="0"/>
          <w:numId w:val="4"/>
        </w:numPr>
        <w:autoSpaceDE w:val="0"/>
        <w:autoSpaceDN w:val="0"/>
        <w:spacing w:after="0" w:line="276" w:lineRule="auto"/>
        <w:rPr>
          <w:rFonts w:eastAsia="Calibri" w:cs="Times New Roman"/>
          <w:szCs w:val="24"/>
        </w:rPr>
      </w:pPr>
      <w:r w:rsidRPr="00AA27A2">
        <w:rPr>
          <w:rFonts w:eastAsia="Calibri" w:cs="Times New Roman"/>
          <w:szCs w:val="24"/>
        </w:rPr>
        <w:t>Acceptance into the University Honors Program</w:t>
      </w:r>
    </w:p>
    <w:p w14:paraId="4985EAE8" w14:textId="77777777" w:rsidR="00AA27A2" w:rsidRPr="00AA27A2" w:rsidRDefault="00AA27A2" w:rsidP="00AA27A2">
      <w:pPr>
        <w:tabs>
          <w:tab w:val="left" w:pos="720"/>
        </w:tabs>
        <w:spacing w:after="0" w:line="276" w:lineRule="auto"/>
        <w:rPr>
          <w:rFonts w:eastAsia="Calibri" w:cs="Times New Roman"/>
          <w:b/>
          <w:szCs w:val="24"/>
        </w:rPr>
      </w:pPr>
      <w:r w:rsidRPr="00AA27A2">
        <w:rPr>
          <w:rFonts w:eastAsia="Calibri" w:cs="Times New Roman"/>
          <w:b/>
          <w:szCs w:val="24"/>
        </w:rPr>
        <w:t>Program Learning Outcomes</w:t>
      </w:r>
    </w:p>
    <w:p w14:paraId="3191A657" w14:textId="77777777" w:rsidR="00AA27A2" w:rsidRPr="00AA27A2" w:rsidRDefault="00AA27A2" w:rsidP="00AA27A2">
      <w:pPr>
        <w:widowControl w:val="0"/>
        <w:numPr>
          <w:ilvl w:val="0"/>
          <w:numId w:val="10"/>
        </w:numPr>
        <w:autoSpaceDE w:val="0"/>
        <w:autoSpaceDN w:val="0"/>
        <w:spacing w:after="0" w:line="276" w:lineRule="auto"/>
        <w:ind w:left="720"/>
        <w:rPr>
          <w:rFonts w:eastAsia="Times New Roman" w:cs="Times New Roman"/>
          <w:szCs w:val="24"/>
        </w:rPr>
      </w:pPr>
      <w:r w:rsidRPr="00AA27A2">
        <w:rPr>
          <w:rFonts w:eastAsia="Times New Roman" w:cs="Times New Roman"/>
          <w:szCs w:val="24"/>
        </w:rPr>
        <w:t>Obtain a starting point for integrative exploration of the development of cultures and intellectual achievements through a variety of disciplinary and interdisciplinary perspectives;</w:t>
      </w:r>
    </w:p>
    <w:p w14:paraId="3BA72C33" w14:textId="77777777" w:rsidR="00AA27A2" w:rsidRPr="00AA27A2" w:rsidRDefault="00AA27A2" w:rsidP="00AA27A2">
      <w:pPr>
        <w:widowControl w:val="0"/>
        <w:numPr>
          <w:ilvl w:val="0"/>
          <w:numId w:val="10"/>
        </w:numPr>
        <w:autoSpaceDE w:val="0"/>
        <w:autoSpaceDN w:val="0"/>
        <w:spacing w:after="0" w:line="276" w:lineRule="auto"/>
        <w:ind w:left="720"/>
        <w:rPr>
          <w:rFonts w:eastAsia="Times New Roman" w:cs="Times New Roman"/>
          <w:szCs w:val="24"/>
        </w:rPr>
      </w:pPr>
      <w:r w:rsidRPr="00AA27A2">
        <w:rPr>
          <w:rFonts w:eastAsia="Times New Roman" w:cs="Times New Roman"/>
          <w:szCs w:val="24"/>
        </w:rPr>
        <w:t>Sharpen the ability to critically analyze and synthesize a broad range of knowledge through the study of primary texts and through engagement in active learning with fellow students, faculty, and texts (broadly understood);</w:t>
      </w:r>
    </w:p>
    <w:p w14:paraId="17577D24" w14:textId="77777777" w:rsidR="00AA27A2" w:rsidRPr="00AA27A2" w:rsidRDefault="00AA27A2" w:rsidP="00AA27A2">
      <w:pPr>
        <w:widowControl w:val="0"/>
        <w:numPr>
          <w:ilvl w:val="0"/>
          <w:numId w:val="10"/>
        </w:numPr>
        <w:autoSpaceDE w:val="0"/>
        <w:autoSpaceDN w:val="0"/>
        <w:spacing w:after="0" w:line="276" w:lineRule="auto"/>
        <w:ind w:left="720"/>
        <w:rPr>
          <w:rFonts w:eastAsia="Times New Roman" w:cs="Times New Roman"/>
          <w:szCs w:val="24"/>
        </w:rPr>
      </w:pPr>
      <w:r w:rsidRPr="00AA27A2">
        <w:rPr>
          <w:rFonts w:eastAsia="Times New Roman" w:cs="Times New Roman"/>
          <w:szCs w:val="24"/>
        </w:rPr>
        <w:lastRenderedPageBreak/>
        <w:t>Understand how to apply more integrative and interdisciplinary forms of understanding in the advancement of knowledge and in addressing dramatic challenges shaping the world;</w:t>
      </w:r>
    </w:p>
    <w:p w14:paraId="1268950A" w14:textId="77777777" w:rsidR="00AA27A2" w:rsidRPr="00AA27A2" w:rsidRDefault="00AA27A2" w:rsidP="00AA27A2">
      <w:pPr>
        <w:widowControl w:val="0"/>
        <w:numPr>
          <w:ilvl w:val="0"/>
          <w:numId w:val="10"/>
        </w:numPr>
        <w:autoSpaceDE w:val="0"/>
        <w:autoSpaceDN w:val="0"/>
        <w:spacing w:after="0" w:line="276" w:lineRule="auto"/>
        <w:ind w:left="720"/>
        <w:rPr>
          <w:rFonts w:eastAsia="Times New Roman" w:cs="Times New Roman"/>
          <w:szCs w:val="24"/>
        </w:rPr>
      </w:pPr>
      <w:r w:rsidRPr="00AA27A2">
        <w:rPr>
          <w:rFonts w:eastAsia="Times New Roman" w:cs="Times New Roman"/>
          <w:szCs w:val="24"/>
        </w:rPr>
        <w:t>Develop effective communication skills, specifically in the areas of written and oral exposition and analysis.</w:t>
      </w:r>
    </w:p>
    <w:p w14:paraId="512A54A2" w14:textId="77777777" w:rsidR="00AA27A2" w:rsidRPr="00AA27A2" w:rsidRDefault="00AA27A2" w:rsidP="00AA27A2">
      <w:pPr>
        <w:spacing w:after="0" w:line="240" w:lineRule="auto"/>
        <w:rPr>
          <w:rFonts w:eastAsia="Times New Roman" w:cs="Times New Roman"/>
          <w:szCs w:val="24"/>
        </w:rPr>
      </w:pPr>
    </w:p>
    <w:p w14:paraId="5FFDA6F0" w14:textId="77777777" w:rsidR="00AA27A2" w:rsidRPr="00AA27A2" w:rsidRDefault="00AA27A2" w:rsidP="00AA27A2">
      <w:pPr>
        <w:spacing w:after="0" w:line="240" w:lineRule="auto"/>
        <w:rPr>
          <w:rFonts w:eastAsia="Times New Roman" w:cs="Times New Roman"/>
          <w:b/>
          <w:szCs w:val="24"/>
        </w:rPr>
      </w:pPr>
      <w:r w:rsidRPr="00AA27A2">
        <w:rPr>
          <w:rFonts w:eastAsia="Times New Roman" w:cs="Times New Roman"/>
          <w:b/>
          <w:szCs w:val="24"/>
        </w:rPr>
        <w:t>Course Learning Outcomes</w:t>
      </w:r>
    </w:p>
    <w:p w14:paraId="20FA2818" w14:textId="77777777" w:rsidR="00AA27A2" w:rsidRPr="00AA27A2" w:rsidRDefault="00AA27A2" w:rsidP="00AA27A2">
      <w:pPr>
        <w:widowControl w:val="0"/>
        <w:numPr>
          <w:ilvl w:val="0"/>
          <w:numId w:val="2"/>
        </w:numPr>
        <w:suppressAutoHyphens/>
        <w:autoSpaceDE w:val="0"/>
        <w:autoSpaceDN w:val="0"/>
        <w:spacing w:after="0" w:line="276" w:lineRule="auto"/>
        <w:ind w:left="720"/>
        <w:rPr>
          <w:rFonts w:eastAsia="Calibri" w:cs="Times New Roman"/>
          <w:spacing w:val="-3"/>
          <w:szCs w:val="24"/>
        </w:rPr>
      </w:pPr>
      <w:r w:rsidRPr="00AA27A2">
        <w:rPr>
          <w:rFonts w:eastAsia="Calibri" w:cs="Times New Roman"/>
          <w:spacing w:val="-3"/>
          <w:szCs w:val="24"/>
        </w:rPr>
        <w:t>Complete a significant project in conjunction with the department in which the student is majoring – Program Learning Outcome 1;</w:t>
      </w:r>
    </w:p>
    <w:p w14:paraId="37E0F191" w14:textId="77777777" w:rsidR="00AA27A2" w:rsidRPr="00AA27A2" w:rsidRDefault="00AA27A2" w:rsidP="00AA27A2">
      <w:pPr>
        <w:widowControl w:val="0"/>
        <w:numPr>
          <w:ilvl w:val="0"/>
          <w:numId w:val="2"/>
        </w:numPr>
        <w:suppressAutoHyphens/>
        <w:autoSpaceDE w:val="0"/>
        <w:autoSpaceDN w:val="0"/>
        <w:spacing w:after="0" w:line="276" w:lineRule="auto"/>
        <w:ind w:left="720"/>
        <w:rPr>
          <w:rFonts w:eastAsia="Calibri" w:cs="Times New Roman"/>
          <w:spacing w:val="-3"/>
          <w:szCs w:val="24"/>
        </w:rPr>
      </w:pPr>
      <w:r w:rsidRPr="00AA27A2">
        <w:rPr>
          <w:rFonts w:eastAsia="Calibri" w:cs="Times New Roman"/>
          <w:spacing w:val="-3"/>
          <w:szCs w:val="24"/>
        </w:rPr>
        <w:t>Provide students in the University Honors Program with the opportunity to pursue an interdisciplinary research project and to present the findings of their research to the University community and to the Honors faculty and students – Program Learning Outcomes 2 &amp; 3;</w:t>
      </w:r>
    </w:p>
    <w:p w14:paraId="4BA02124" w14:textId="77777777" w:rsidR="00AA27A2" w:rsidRPr="00AA27A2" w:rsidRDefault="00AA27A2" w:rsidP="00AA27A2">
      <w:pPr>
        <w:widowControl w:val="0"/>
        <w:numPr>
          <w:ilvl w:val="0"/>
          <w:numId w:val="2"/>
        </w:numPr>
        <w:suppressAutoHyphens/>
        <w:autoSpaceDE w:val="0"/>
        <w:autoSpaceDN w:val="0"/>
        <w:spacing w:after="0" w:line="276" w:lineRule="auto"/>
        <w:ind w:left="720"/>
        <w:rPr>
          <w:rFonts w:eastAsia="Calibri" w:cs="Times New Roman"/>
          <w:spacing w:val="-3"/>
          <w:szCs w:val="24"/>
        </w:rPr>
      </w:pPr>
      <w:r w:rsidRPr="00AA27A2">
        <w:rPr>
          <w:rFonts w:eastAsia="Calibri" w:cs="Times New Roman"/>
          <w:spacing w:val="-3"/>
          <w:szCs w:val="24"/>
        </w:rPr>
        <w:t>Create a community of scholars where students have a chance to converse with each other about their research and thus be participants in a semester-long interdisciplinary conversation – Program Learning Outcome 4;</w:t>
      </w:r>
    </w:p>
    <w:p w14:paraId="59243745" w14:textId="77777777" w:rsidR="00AA27A2" w:rsidRPr="00AA27A2" w:rsidRDefault="00AA27A2" w:rsidP="00AA27A2">
      <w:pPr>
        <w:widowControl w:val="0"/>
        <w:numPr>
          <w:ilvl w:val="0"/>
          <w:numId w:val="2"/>
        </w:numPr>
        <w:suppressAutoHyphens/>
        <w:autoSpaceDE w:val="0"/>
        <w:autoSpaceDN w:val="0"/>
        <w:spacing w:after="0" w:line="276" w:lineRule="auto"/>
        <w:ind w:left="720"/>
        <w:rPr>
          <w:rFonts w:eastAsia="Calibri" w:cs="Times New Roman"/>
          <w:spacing w:val="-3"/>
          <w:szCs w:val="24"/>
        </w:rPr>
      </w:pPr>
      <w:r w:rsidRPr="00AA27A2">
        <w:rPr>
          <w:rFonts w:eastAsia="Calibri" w:cs="Times New Roman"/>
          <w:spacing w:val="-3"/>
          <w:szCs w:val="24"/>
        </w:rPr>
        <w:t>Provide a supportive environment for the completion of the Honors capstone project.</w:t>
      </w:r>
    </w:p>
    <w:p w14:paraId="5D69400F" w14:textId="77777777" w:rsidR="00AA27A2" w:rsidRPr="00AA27A2" w:rsidRDefault="00AA27A2" w:rsidP="00AA27A2">
      <w:pPr>
        <w:tabs>
          <w:tab w:val="left" w:pos="720"/>
          <w:tab w:val="left" w:pos="6549"/>
        </w:tabs>
        <w:spacing w:after="0" w:line="276" w:lineRule="auto"/>
        <w:rPr>
          <w:rFonts w:eastAsia="Calibri" w:cs="Times New Roman"/>
          <w:bCs/>
          <w:szCs w:val="24"/>
        </w:rPr>
      </w:pPr>
    </w:p>
    <w:p w14:paraId="29CB722B" w14:textId="77777777" w:rsidR="00AA27A2" w:rsidRPr="00AA27A2" w:rsidRDefault="00AA27A2" w:rsidP="00AA27A2">
      <w:pPr>
        <w:tabs>
          <w:tab w:val="left" w:pos="720"/>
          <w:tab w:val="left" w:pos="6549"/>
        </w:tabs>
        <w:spacing w:after="0" w:line="276" w:lineRule="auto"/>
        <w:rPr>
          <w:rFonts w:eastAsia="Calibri" w:cs="Times New Roman"/>
          <w:b/>
          <w:szCs w:val="24"/>
        </w:rPr>
      </w:pPr>
      <w:r w:rsidRPr="00AA27A2">
        <w:rPr>
          <w:rFonts w:eastAsia="Calibri" w:cs="Times New Roman"/>
          <w:b/>
          <w:szCs w:val="24"/>
        </w:rPr>
        <w:t>Required Texts</w:t>
      </w:r>
      <w:r w:rsidRPr="00AA27A2">
        <w:rPr>
          <w:rFonts w:eastAsia="Calibri" w:cs="Times New Roman"/>
          <w:b/>
          <w:szCs w:val="24"/>
        </w:rPr>
        <w:tab/>
      </w:r>
    </w:p>
    <w:p w14:paraId="7CE7929D" w14:textId="77777777" w:rsidR="00AA27A2" w:rsidRPr="00AA27A2" w:rsidRDefault="00AA27A2" w:rsidP="00AA27A2">
      <w:pPr>
        <w:widowControl w:val="0"/>
        <w:numPr>
          <w:ilvl w:val="0"/>
          <w:numId w:val="3"/>
        </w:numPr>
        <w:suppressAutoHyphens/>
        <w:autoSpaceDE w:val="0"/>
        <w:autoSpaceDN w:val="0"/>
        <w:spacing w:after="0" w:line="276" w:lineRule="auto"/>
        <w:rPr>
          <w:rFonts w:eastAsia="Calibri" w:cs="Times New Roman"/>
          <w:spacing w:val="-3"/>
          <w:szCs w:val="24"/>
        </w:rPr>
      </w:pPr>
      <w:r w:rsidRPr="00AA27A2">
        <w:rPr>
          <w:rFonts w:eastAsia="Calibri" w:cs="Times New Roman"/>
          <w:spacing w:val="-3"/>
          <w:szCs w:val="24"/>
        </w:rPr>
        <w:t>The Senior Honors Project information booklet and the Capstone Initiation Forms – both can be found on the “Courses” link of the Honors website.</w:t>
      </w:r>
    </w:p>
    <w:p w14:paraId="5AF09DAD" w14:textId="77777777" w:rsidR="00AA27A2" w:rsidRPr="00AA27A2" w:rsidRDefault="00AA27A2" w:rsidP="00AA27A2">
      <w:pPr>
        <w:widowControl w:val="0"/>
        <w:numPr>
          <w:ilvl w:val="0"/>
          <w:numId w:val="3"/>
        </w:numPr>
        <w:suppressAutoHyphens/>
        <w:autoSpaceDE w:val="0"/>
        <w:autoSpaceDN w:val="0"/>
        <w:spacing w:after="0" w:line="276" w:lineRule="auto"/>
        <w:rPr>
          <w:rFonts w:eastAsia="Calibri" w:cs="Times New Roman"/>
          <w:spacing w:val="-3"/>
          <w:szCs w:val="24"/>
        </w:rPr>
      </w:pPr>
      <w:r w:rsidRPr="00AA27A2">
        <w:rPr>
          <w:rFonts w:eastAsia="Times New Roman" w:cs="Times New Roman"/>
          <w:spacing w:val="-3"/>
          <w:szCs w:val="24"/>
        </w:rPr>
        <w:t>Required Readings:</w:t>
      </w:r>
    </w:p>
    <w:p w14:paraId="5BDDCD70" w14:textId="77777777" w:rsidR="00AA27A2" w:rsidRPr="00AA27A2" w:rsidRDefault="00AA27A2" w:rsidP="00AA27A2">
      <w:pPr>
        <w:widowControl w:val="0"/>
        <w:numPr>
          <w:ilvl w:val="0"/>
          <w:numId w:val="16"/>
        </w:numPr>
        <w:suppressAutoHyphens/>
        <w:autoSpaceDE w:val="0"/>
        <w:autoSpaceDN w:val="0"/>
        <w:spacing w:after="0" w:line="240" w:lineRule="auto"/>
        <w:contextualSpacing/>
        <w:rPr>
          <w:rFonts w:eastAsia="Times New Roman" w:cs="Times New Roman"/>
          <w:spacing w:val="-3"/>
          <w:szCs w:val="24"/>
        </w:rPr>
      </w:pPr>
      <w:r w:rsidRPr="00AA27A2">
        <w:rPr>
          <w:rFonts w:eastAsia="Times New Roman" w:cs="Times New Roman"/>
          <w:spacing w:val="-3"/>
          <w:szCs w:val="24"/>
        </w:rPr>
        <w:t xml:space="preserve"> Selections from Augsburg, Tanya. </w:t>
      </w:r>
      <w:r w:rsidRPr="00AA27A2">
        <w:rPr>
          <w:rFonts w:eastAsia="Times New Roman" w:cs="Times New Roman"/>
          <w:i/>
          <w:spacing w:val="-3"/>
          <w:szCs w:val="24"/>
        </w:rPr>
        <w:t>Becoming Interdisciplinary: An Introduction to Interdisciplinary Studies</w:t>
      </w:r>
      <w:r w:rsidRPr="00AA27A2">
        <w:rPr>
          <w:rFonts w:eastAsia="Times New Roman" w:cs="Times New Roman"/>
          <w:spacing w:val="-3"/>
          <w:szCs w:val="24"/>
        </w:rPr>
        <w:t>. Dubuque, Iowa: Kendall/Hunt Publishing Company, 2005 – on Canvas under “Required Texts.”</w:t>
      </w:r>
    </w:p>
    <w:p w14:paraId="671F287D" w14:textId="77777777" w:rsidR="00AA27A2" w:rsidRPr="00AA27A2" w:rsidRDefault="00AA27A2" w:rsidP="00AA27A2">
      <w:pPr>
        <w:widowControl w:val="0"/>
        <w:numPr>
          <w:ilvl w:val="0"/>
          <w:numId w:val="16"/>
        </w:numPr>
        <w:tabs>
          <w:tab w:val="left" w:pos="2160"/>
        </w:tabs>
        <w:autoSpaceDE w:val="0"/>
        <w:autoSpaceDN w:val="0"/>
        <w:spacing w:after="0" w:line="200" w:lineRule="atLeast"/>
        <w:rPr>
          <w:rFonts w:eastAsia="Times New Roman" w:cs="Times New Roman"/>
          <w:b/>
          <w:szCs w:val="24"/>
        </w:rPr>
      </w:pPr>
      <w:bookmarkStart w:id="0" w:name="_Hlk17393589"/>
      <w:r w:rsidRPr="00AA27A2">
        <w:rPr>
          <w:rFonts w:eastAsia="Times New Roman" w:cs="Times New Roman"/>
          <w:szCs w:val="24"/>
        </w:rPr>
        <w:t>Mill, John Stuart, “Ideas on Free Speech” – on Canvas under “Required Tests.”</w:t>
      </w:r>
    </w:p>
    <w:p w14:paraId="31612558" w14:textId="77777777" w:rsidR="00AA27A2" w:rsidRPr="00AA27A2" w:rsidRDefault="00AA27A2" w:rsidP="00AA27A2">
      <w:pPr>
        <w:widowControl w:val="0"/>
        <w:numPr>
          <w:ilvl w:val="0"/>
          <w:numId w:val="16"/>
        </w:numPr>
        <w:autoSpaceDE w:val="0"/>
        <w:autoSpaceDN w:val="0"/>
        <w:spacing w:after="0" w:line="240" w:lineRule="auto"/>
        <w:contextualSpacing/>
        <w:rPr>
          <w:rFonts w:eastAsia="Times New Roman" w:cs="Times New Roman"/>
          <w:spacing w:val="-3"/>
          <w:szCs w:val="24"/>
        </w:rPr>
      </w:pPr>
      <w:r w:rsidRPr="00AA27A2">
        <w:rPr>
          <w:rFonts w:eastAsia="Times New Roman" w:cs="Times New Roman"/>
          <w:spacing w:val="-3"/>
          <w:szCs w:val="24"/>
        </w:rPr>
        <w:t>Whitehead, Alfred North, “The Aims of Education” – on Canvas under “Required Texts.”</w:t>
      </w:r>
    </w:p>
    <w:p w14:paraId="76E263F4" w14:textId="77777777" w:rsidR="00AA27A2" w:rsidRPr="00AA27A2" w:rsidRDefault="00AA27A2" w:rsidP="00AA27A2">
      <w:pPr>
        <w:widowControl w:val="0"/>
        <w:numPr>
          <w:ilvl w:val="0"/>
          <w:numId w:val="16"/>
        </w:numPr>
        <w:autoSpaceDE w:val="0"/>
        <w:autoSpaceDN w:val="0"/>
        <w:spacing w:after="0" w:line="240" w:lineRule="auto"/>
        <w:contextualSpacing/>
        <w:rPr>
          <w:rFonts w:eastAsia="Times New Roman" w:cs="Times New Roman"/>
          <w:spacing w:val="-3"/>
          <w:szCs w:val="24"/>
        </w:rPr>
      </w:pPr>
      <w:r w:rsidRPr="00AA27A2">
        <w:rPr>
          <w:rFonts w:eastAsia="Times New Roman" w:cs="Times New Roman"/>
          <w:spacing w:val="-3"/>
          <w:szCs w:val="24"/>
        </w:rPr>
        <w:t xml:space="preserve">Nussbaum, Martha C. </w:t>
      </w:r>
      <w:r w:rsidRPr="00AA27A2">
        <w:rPr>
          <w:rFonts w:eastAsia="Times New Roman" w:cs="Times New Roman"/>
          <w:i/>
          <w:iCs/>
          <w:spacing w:val="-3"/>
          <w:szCs w:val="24"/>
        </w:rPr>
        <w:t>Cultivating Humanity: A Classical Defense of Reform in Liberal Education</w:t>
      </w:r>
      <w:r w:rsidRPr="00AA27A2">
        <w:rPr>
          <w:rFonts w:eastAsia="Times New Roman" w:cs="Times New Roman"/>
          <w:spacing w:val="-3"/>
          <w:szCs w:val="24"/>
        </w:rPr>
        <w:t>. Cambridge, Massachusetts: Harvard University Press, 1997.</w:t>
      </w:r>
    </w:p>
    <w:bookmarkEnd w:id="0"/>
    <w:p w14:paraId="66217050" w14:textId="77777777" w:rsidR="00AA27A2" w:rsidRPr="00AA27A2" w:rsidRDefault="00AA27A2" w:rsidP="00AA27A2">
      <w:pPr>
        <w:widowControl w:val="0"/>
        <w:numPr>
          <w:ilvl w:val="0"/>
          <w:numId w:val="3"/>
        </w:numPr>
        <w:suppressAutoHyphens/>
        <w:autoSpaceDE w:val="0"/>
        <w:autoSpaceDN w:val="0"/>
        <w:spacing w:after="0" w:line="276" w:lineRule="auto"/>
        <w:rPr>
          <w:rFonts w:eastAsia="Calibri" w:cs="Times New Roman"/>
          <w:b/>
          <w:szCs w:val="24"/>
        </w:rPr>
      </w:pPr>
      <w:r w:rsidRPr="00AA27A2">
        <w:rPr>
          <w:rFonts w:eastAsia="Times New Roman" w:cs="Times New Roman"/>
          <w:spacing w:val="-3"/>
          <w:szCs w:val="24"/>
        </w:rPr>
        <w:t>Senior Exit Survey:</w:t>
      </w:r>
      <w:r w:rsidRPr="00AA27A2">
        <w:rPr>
          <w:rFonts w:ascii="Calibri" w:eastAsia="Calibri" w:hAnsi="Calibri" w:cs="Times New Roman"/>
          <w:color w:val="1F497D"/>
          <w:sz w:val="22"/>
        </w:rPr>
        <w:t xml:space="preserve"> </w:t>
      </w:r>
      <w:r w:rsidRPr="00AA27A2">
        <w:rPr>
          <w:rFonts w:eastAsia="Times New Roman" w:cs="Times New Roman"/>
          <w:spacing w:val="-3"/>
          <w:szCs w:val="24"/>
        </w:rPr>
        <w:t>  </w:t>
      </w:r>
      <w:hyperlink r:id="rId8" w:tgtFrame="_blank" w:history="1">
        <w:r w:rsidRPr="00AA27A2">
          <w:rPr>
            <w:rFonts w:eastAsia="Times New Roman" w:cs="Times New Roman"/>
            <w:color w:val="0000FF"/>
            <w:spacing w:val="-3"/>
            <w:szCs w:val="24"/>
            <w:u w:val="single"/>
          </w:rPr>
          <w:t>http://www.chapman.edu/academics/honors/exit-survey/index.aspx</w:t>
        </w:r>
      </w:hyperlink>
    </w:p>
    <w:p w14:paraId="2BDEA3D3" w14:textId="77777777" w:rsidR="00AA27A2" w:rsidRPr="00AA27A2" w:rsidRDefault="00AA27A2" w:rsidP="00AA27A2">
      <w:pPr>
        <w:suppressAutoHyphens/>
        <w:spacing w:after="0" w:line="240" w:lineRule="auto"/>
        <w:rPr>
          <w:rFonts w:eastAsia="Times New Roman" w:cs="Times New Roman"/>
          <w:spacing w:val="-3"/>
          <w:szCs w:val="24"/>
        </w:rPr>
      </w:pPr>
    </w:p>
    <w:p w14:paraId="173FABAC" w14:textId="77777777" w:rsidR="00AA27A2" w:rsidRPr="00AA27A2" w:rsidRDefault="00AA27A2" w:rsidP="00AA27A2">
      <w:pPr>
        <w:suppressAutoHyphens/>
        <w:spacing w:after="0" w:line="240" w:lineRule="auto"/>
        <w:rPr>
          <w:rFonts w:eastAsia="Calibri" w:cs="Times New Roman"/>
          <w:b/>
          <w:szCs w:val="24"/>
        </w:rPr>
      </w:pPr>
      <w:r w:rsidRPr="00AA27A2">
        <w:rPr>
          <w:rFonts w:eastAsia="Times New Roman" w:cs="Times New Roman"/>
          <w:b/>
          <w:spacing w:val="-3"/>
          <w:szCs w:val="24"/>
        </w:rPr>
        <w:t>Instruc</w:t>
      </w:r>
      <w:r w:rsidRPr="00AA27A2">
        <w:rPr>
          <w:rFonts w:eastAsia="Calibri" w:cs="Times New Roman"/>
          <w:b/>
          <w:szCs w:val="24"/>
        </w:rPr>
        <w:t>tional Strategies</w:t>
      </w:r>
    </w:p>
    <w:p w14:paraId="00A9AD0C" w14:textId="77777777" w:rsidR="00AA27A2" w:rsidRPr="00AA27A2" w:rsidRDefault="00AA27A2" w:rsidP="00AA27A2">
      <w:pPr>
        <w:widowControl w:val="0"/>
        <w:numPr>
          <w:ilvl w:val="0"/>
          <w:numId w:val="4"/>
        </w:numPr>
        <w:autoSpaceDE w:val="0"/>
        <w:autoSpaceDN w:val="0"/>
        <w:spacing w:after="0" w:line="276" w:lineRule="auto"/>
        <w:rPr>
          <w:rFonts w:eastAsia="Calibri" w:cs="Times New Roman"/>
          <w:szCs w:val="24"/>
        </w:rPr>
      </w:pPr>
      <w:r w:rsidRPr="00AA27A2">
        <w:rPr>
          <w:rFonts w:eastAsia="Calibri" w:cs="Times New Roman"/>
          <w:szCs w:val="24"/>
        </w:rPr>
        <w:t>Weekly seminar meetings</w:t>
      </w:r>
    </w:p>
    <w:p w14:paraId="08604462" w14:textId="77777777" w:rsidR="00AA27A2" w:rsidRPr="00AA27A2" w:rsidRDefault="00AA27A2" w:rsidP="00AA27A2">
      <w:pPr>
        <w:tabs>
          <w:tab w:val="left" w:pos="720"/>
        </w:tabs>
        <w:suppressAutoHyphens/>
        <w:spacing w:after="0" w:line="276" w:lineRule="auto"/>
        <w:rPr>
          <w:rFonts w:eastAsia="Calibri" w:cs="Times New Roman"/>
          <w:bCs/>
          <w:spacing w:val="-3"/>
          <w:szCs w:val="24"/>
        </w:rPr>
      </w:pPr>
    </w:p>
    <w:p w14:paraId="702C1EB8" w14:textId="77777777" w:rsidR="00AA27A2" w:rsidRPr="00AA27A2" w:rsidRDefault="00AA27A2" w:rsidP="00AA27A2">
      <w:pPr>
        <w:tabs>
          <w:tab w:val="left" w:pos="720"/>
        </w:tabs>
        <w:suppressAutoHyphens/>
        <w:spacing w:after="0" w:line="276" w:lineRule="auto"/>
        <w:rPr>
          <w:rFonts w:eastAsia="Times New Roman" w:cs="Times New Roman"/>
          <w:b/>
          <w:spacing w:val="-3"/>
          <w:szCs w:val="24"/>
        </w:rPr>
      </w:pPr>
      <w:r w:rsidRPr="00AA27A2">
        <w:rPr>
          <w:rFonts w:eastAsia="Calibri" w:cs="Times New Roman"/>
          <w:b/>
          <w:spacing w:val="-3"/>
          <w:szCs w:val="24"/>
        </w:rPr>
        <w:t>Chapman University Academic Integrity Policy</w:t>
      </w:r>
    </w:p>
    <w:p w14:paraId="67A36A3F" w14:textId="77777777" w:rsidR="00AA27A2" w:rsidRPr="00AA27A2" w:rsidRDefault="00AA27A2" w:rsidP="00AA27A2">
      <w:pPr>
        <w:autoSpaceDE w:val="0"/>
        <w:autoSpaceDN w:val="0"/>
        <w:adjustRightInd w:val="0"/>
        <w:spacing w:after="0" w:line="276" w:lineRule="auto"/>
        <w:ind w:left="360"/>
        <w:rPr>
          <w:rFonts w:eastAsia="Calibri" w:cs="Times New Roman"/>
          <w:color w:val="000000"/>
          <w:szCs w:val="24"/>
        </w:rPr>
      </w:pPr>
      <w:r w:rsidRPr="00AA27A2">
        <w:rPr>
          <w:rFonts w:eastAsia="Calibri" w:cs="Times New Roman"/>
          <w:color w:val="000000"/>
          <w:szCs w:val="24"/>
        </w:rPr>
        <w:t>Chapman University is a community of scholars which emphasizes the mutual responsibility of all members to seek knowledge honestly and in good faith. Students are responsible for doing their own work, and academic dishonesty of any kind will not be tolerated anywhere in the university.</w:t>
      </w:r>
    </w:p>
    <w:p w14:paraId="032FDC9D" w14:textId="77777777" w:rsidR="00AA27A2" w:rsidRPr="00AA27A2" w:rsidRDefault="00AA27A2" w:rsidP="00AA27A2">
      <w:pPr>
        <w:autoSpaceDE w:val="0"/>
        <w:autoSpaceDN w:val="0"/>
        <w:adjustRightInd w:val="0"/>
        <w:spacing w:after="0" w:line="276" w:lineRule="auto"/>
        <w:rPr>
          <w:rFonts w:eastAsia="Calibri" w:cs="Times New Roman"/>
          <w:color w:val="000000"/>
          <w:szCs w:val="24"/>
        </w:rPr>
      </w:pPr>
    </w:p>
    <w:p w14:paraId="5E2F31D3" w14:textId="77777777" w:rsidR="00AA27A2" w:rsidRPr="00AA27A2" w:rsidRDefault="00AA27A2" w:rsidP="00AA27A2">
      <w:pPr>
        <w:autoSpaceDE w:val="0"/>
        <w:autoSpaceDN w:val="0"/>
        <w:adjustRightInd w:val="0"/>
        <w:spacing w:after="0" w:line="276" w:lineRule="auto"/>
        <w:rPr>
          <w:rFonts w:eastAsia="Calibri" w:cs="Times New Roman"/>
          <w:color w:val="000000"/>
          <w:szCs w:val="24"/>
        </w:rPr>
      </w:pPr>
      <w:r w:rsidRPr="00AA27A2">
        <w:rPr>
          <w:rFonts w:eastAsia="Calibri" w:cs="Times New Roman"/>
          <w:b/>
          <w:color w:val="000000"/>
          <w:szCs w:val="24"/>
        </w:rPr>
        <w:t>Chapman University Students with Disabilities Policy</w:t>
      </w:r>
    </w:p>
    <w:p w14:paraId="53974DBC" w14:textId="77777777" w:rsidR="00AA27A2" w:rsidRPr="00AA27A2" w:rsidRDefault="00AA27A2" w:rsidP="00AA27A2">
      <w:pPr>
        <w:autoSpaceDE w:val="0"/>
        <w:autoSpaceDN w:val="0"/>
        <w:adjustRightInd w:val="0"/>
        <w:spacing w:after="0" w:line="276" w:lineRule="auto"/>
        <w:ind w:left="360"/>
        <w:rPr>
          <w:rFonts w:eastAsia="Calibri" w:cs="Times New Roman"/>
          <w:color w:val="000000"/>
          <w:szCs w:val="24"/>
        </w:rPr>
      </w:pPr>
      <w:r w:rsidRPr="00AA27A2">
        <w:rPr>
          <w:rFonts w:eastAsia="Calibri" w:cs="Times New Roman"/>
          <w:color w:val="000000"/>
          <w:szCs w:val="24"/>
        </w:rPr>
        <w:t>In compliance with ADA guidelines, students who have any condition, either permanent or temporary, that might affect their ability to perform in this class are encouraged to contact the Office of Disability Services. If you will need to utilize your approved accommodations in this class, please follow the proper notification procedure for informing your professor(s). This notification process must occur more than a week before any accommodation can be utilized. Please contact Disability Services at (714) 516-4520 or (</w:t>
      </w:r>
      <w:hyperlink r:id="rId9" w:history="1">
        <w:r w:rsidRPr="00AA27A2">
          <w:rPr>
            <w:rFonts w:eastAsia="Calibri" w:cs="Times New Roman"/>
            <w:color w:val="0000FF"/>
            <w:szCs w:val="24"/>
            <w:u w:val="single"/>
          </w:rPr>
          <w:t>www.chapman.edu/students/student-health-services/disability-services</w:t>
        </w:r>
      </w:hyperlink>
      <w:r w:rsidRPr="00AA27A2">
        <w:rPr>
          <w:rFonts w:eastAsia="Calibri" w:cs="Times New Roman"/>
          <w:color w:val="000000"/>
          <w:szCs w:val="24"/>
        </w:rPr>
        <w:t xml:space="preserve">) if you have questions regarding </w:t>
      </w:r>
      <w:r w:rsidRPr="00AA27A2">
        <w:rPr>
          <w:rFonts w:eastAsia="Calibri" w:cs="Times New Roman"/>
          <w:color w:val="000000"/>
          <w:szCs w:val="24"/>
        </w:rPr>
        <w:lastRenderedPageBreak/>
        <w:t>this procedure, or for information and to make an appointment to discuss and/or request potential accommodations based on documentation of your disability. Once formal approval of your need for an accommodation has been granted, you are encouraged to talk with your professor(s) about your accommodation options. The granting of any accommodation will not be retroactive and cannot jeopardize the academic standards or integrity of the course.</w:t>
      </w:r>
    </w:p>
    <w:p w14:paraId="6E8E0D38" w14:textId="77777777" w:rsidR="00AA27A2" w:rsidRPr="00AA27A2" w:rsidRDefault="00AA27A2" w:rsidP="00AA27A2">
      <w:pPr>
        <w:autoSpaceDE w:val="0"/>
        <w:autoSpaceDN w:val="0"/>
        <w:adjustRightInd w:val="0"/>
        <w:spacing w:after="0" w:line="276" w:lineRule="auto"/>
        <w:rPr>
          <w:rFonts w:eastAsia="Calibri" w:cs="Times New Roman"/>
          <w:color w:val="000000"/>
          <w:szCs w:val="24"/>
        </w:rPr>
      </w:pPr>
    </w:p>
    <w:p w14:paraId="5A9E1B12" w14:textId="77777777" w:rsidR="00AA27A2" w:rsidRPr="00AA27A2" w:rsidRDefault="00AA27A2" w:rsidP="00AA27A2">
      <w:pPr>
        <w:autoSpaceDE w:val="0"/>
        <w:autoSpaceDN w:val="0"/>
        <w:adjustRightInd w:val="0"/>
        <w:spacing w:after="0" w:line="276" w:lineRule="auto"/>
        <w:rPr>
          <w:rFonts w:eastAsia="Calibri" w:cs="Times New Roman"/>
          <w:b/>
          <w:color w:val="000000"/>
          <w:szCs w:val="24"/>
        </w:rPr>
      </w:pPr>
      <w:r w:rsidRPr="00AA27A2">
        <w:rPr>
          <w:rFonts w:eastAsia="Calibri" w:cs="Times New Roman"/>
          <w:b/>
          <w:color w:val="000000"/>
          <w:szCs w:val="24"/>
        </w:rPr>
        <w:t>Chapman University Diversity Policy</w:t>
      </w:r>
    </w:p>
    <w:p w14:paraId="7E8179F2" w14:textId="77777777" w:rsidR="00AA27A2" w:rsidRPr="00AA27A2" w:rsidRDefault="00AA27A2" w:rsidP="00AA27A2">
      <w:pPr>
        <w:spacing w:after="0" w:line="276" w:lineRule="auto"/>
        <w:ind w:left="360"/>
        <w:rPr>
          <w:rFonts w:eastAsia="Calibri" w:cs="Times New Roman"/>
          <w:szCs w:val="24"/>
        </w:rPr>
      </w:pPr>
      <w:r w:rsidRPr="00AA27A2">
        <w:rPr>
          <w:rFonts w:eastAsia="Calibri" w:cs="Times New Roman"/>
          <w:szCs w:val="24"/>
        </w:rPr>
        <w:t>Chapman University is committed to fostering learning and working environments that encourage and embrace diversity, multiple perspectives, and the free exchange of ideas as important measures to advance educational and social benefits. Our commitment and affirmation are rooted in our traditions of peace and social justice and our mission of producing ethical and responsible global citizens. The term diversity implies a respect for all and an understanding of individual differences in age, class, disability, ethnicity, gender, language, national origin, race, religion, sexual orientation, and socioeconomic status.</w:t>
      </w:r>
    </w:p>
    <w:p w14:paraId="48303525" w14:textId="77777777" w:rsidR="00AA27A2" w:rsidRPr="00AA27A2" w:rsidRDefault="00AA27A2" w:rsidP="00AA27A2">
      <w:pPr>
        <w:spacing w:after="0" w:line="276" w:lineRule="auto"/>
        <w:rPr>
          <w:rFonts w:eastAsia="Calibri" w:cs="Times New Roman"/>
          <w:szCs w:val="24"/>
        </w:rPr>
      </w:pPr>
    </w:p>
    <w:p w14:paraId="7C73AC92" w14:textId="77777777" w:rsidR="00AA27A2" w:rsidRPr="00AA27A2" w:rsidRDefault="00AA27A2" w:rsidP="00AA27A2">
      <w:pPr>
        <w:spacing w:after="0" w:line="276" w:lineRule="auto"/>
        <w:rPr>
          <w:rFonts w:eastAsia="Calibri" w:cs="Times New Roman"/>
          <w:b/>
          <w:szCs w:val="24"/>
        </w:rPr>
      </w:pPr>
      <w:r w:rsidRPr="00AA27A2">
        <w:rPr>
          <w:rFonts w:eastAsia="Calibri" w:cs="Times New Roman"/>
          <w:b/>
          <w:szCs w:val="24"/>
        </w:rPr>
        <w:t>Methods of Evaluation</w:t>
      </w:r>
    </w:p>
    <w:p w14:paraId="7CB05EF6" w14:textId="77777777" w:rsidR="00AA27A2" w:rsidRPr="00AA27A2" w:rsidRDefault="00AA27A2" w:rsidP="00AA27A2">
      <w:pPr>
        <w:spacing w:after="0" w:line="276" w:lineRule="auto"/>
        <w:ind w:left="360"/>
        <w:rPr>
          <w:rFonts w:eastAsia="Calibri" w:cs="Times New Roman"/>
          <w:szCs w:val="24"/>
        </w:rPr>
      </w:pPr>
      <w:r w:rsidRPr="00AA27A2">
        <w:rPr>
          <w:rFonts w:eastAsia="Calibri" w:cs="Times New Roman"/>
          <w:szCs w:val="24"/>
        </w:rPr>
        <w:t>Your semester grade will be based on class attendance, participation in the semester-long interdisciplinary conversation, the quality of the final interdisciplinary project and/or research paper, and the presentation at the Chapman University Honors Conference.</w:t>
      </w:r>
    </w:p>
    <w:p w14:paraId="15380260" w14:textId="721BB7C6" w:rsidR="00AA27A2" w:rsidRPr="00AA27A2" w:rsidRDefault="00AA27A2" w:rsidP="00AA27A2">
      <w:pPr>
        <w:widowControl w:val="0"/>
        <w:numPr>
          <w:ilvl w:val="0"/>
          <w:numId w:val="6"/>
        </w:numPr>
        <w:autoSpaceDE w:val="0"/>
        <w:autoSpaceDN w:val="0"/>
        <w:spacing w:after="0" w:line="276" w:lineRule="auto"/>
        <w:ind w:left="1080"/>
        <w:contextualSpacing/>
        <w:rPr>
          <w:rFonts w:eastAsia="Calibri" w:cs="Times New Roman"/>
          <w:szCs w:val="24"/>
        </w:rPr>
      </w:pPr>
      <w:r w:rsidRPr="00AA27A2">
        <w:rPr>
          <w:rFonts w:eastAsia="Calibri" w:cs="Times New Roman"/>
          <w:b/>
          <w:szCs w:val="24"/>
        </w:rPr>
        <w:t>Attendance</w:t>
      </w:r>
      <w:r w:rsidRPr="00AA27A2">
        <w:rPr>
          <w:rFonts w:eastAsia="Calibri" w:cs="Times New Roman"/>
          <w:szCs w:val="24"/>
        </w:rPr>
        <w:t xml:space="preserve"> </w:t>
      </w:r>
      <w:r w:rsidR="00F41FA4">
        <w:rPr>
          <w:rFonts w:eastAsia="Calibri" w:cs="Times New Roman"/>
          <w:b/>
          <w:bCs/>
          <w:szCs w:val="24"/>
        </w:rPr>
        <w:t xml:space="preserve">&amp; Participation </w:t>
      </w:r>
      <w:r w:rsidRPr="00AA27A2">
        <w:rPr>
          <w:rFonts w:eastAsia="Calibri" w:cs="Times New Roman"/>
          <w:szCs w:val="24"/>
        </w:rPr>
        <w:t>– 10% of semester grade:</w:t>
      </w:r>
    </w:p>
    <w:p w14:paraId="78FC6620" w14:textId="39537612" w:rsidR="00AA27A2" w:rsidRPr="00AA27A2" w:rsidRDefault="00AA27A2" w:rsidP="00F41FA4">
      <w:pPr>
        <w:widowControl w:val="0"/>
        <w:numPr>
          <w:ilvl w:val="0"/>
          <w:numId w:val="4"/>
        </w:numPr>
        <w:autoSpaceDE w:val="0"/>
        <w:autoSpaceDN w:val="0"/>
        <w:spacing w:after="0" w:line="276" w:lineRule="auto"/>
        <w:ind w:left="1440"/>
        <w:contextualSpacing/>
        <w:rPr>
          <w:rFonts w:eastAsia="Calibri" w:cs="Times New Roman"/>
          <w:szCs w:val="24"/>
        </w:rPr>
      </w:pPr>
      <w:r w:rsidRPr="00AA27A2">
        <w:rPr>
          <w:rFonts w:eastAsia="Calibri" w:cs="Times New Roman"/>
          <w:szCs w:val="24"/>
        </w:rPr>
        <w:t>Class attendance is required. You are expected to attend all class meetings and to have assignments prepared when they are due. More than three absences will result in zero points for class attendance. For each excused or unexcused absence beyond three there will be a 5% deduction from your possible semester grade.</w:t>
      </w:r>
    </w:p>
    <w:p w14:paraId="05E6C41A" w14:textId="77777777" w:rsidR="00AA27A2" w:rsidRPr="00AA27A2" w:rsidRDefault="00AA27A2" w:rsidP="00AA27A2">
      <w:pPr>
        <w:widowControl w:val="0"/>
        <w:numPr>
          <w:ilvl w:val="0"/>
          <w:numId w:val="4"/>
        </w:numPr>
        <w:autoSpaceDE w:val="0"/>
        <w:autoSpaceDN w:val="0"/>
        <w:spacing w:after="0" w:line="240" w:lineRule="atLeast"/>
        <w:ind w:left="1440"/>
        <w:rPr>
          <w:rFonts w:eastAsia="Calibri" w:cs="Times New Roman"/>
          <w:szCs w:val="24"/>
        </w:rPr>
      </w:pPr>
      <w:r w:rsidRPr="00AA27A2">
        <w:rPr>
          <w:rFonts w:eastAsia="Calibri" w:cs="Times New Roman"/>
          <w:szCs w:val="24"/>
        </w:rPr>
        <w:t>Participation does not mean mere presence in the classroom. Instead, it means active listening – that is, the willingness to engage in the back-and-forth of open-ended and reasoned conversations by being open to what others have to say, risking our opinions, asking questions, and surfacing disagreements. Such “active listening” is essential to a successful seminar and to being a community of scholars.</w:t>
      </w:r>
    </w:p>
    <w:p w14:paraId="00FDD145" w14:textId="77777777" w:rsidR="00AA27A2" w:rsidRPr="00AA27A2" w:rsidRDefault="00AA27A2" w:rsidP="00AA27A2">
      <w:pPr>
        <w:widowControl w:val="0"/>
        <w:numPr>
          <w:ilvl w:val="0"/>
          <w:numId w:val="6"/>
        </w:numPr>
        <w:tabs>
          <w:tab w:val="left" w:pos="720"/>
        </w:tabs>
        <w:autoSpaceDE w:val="0"/>
        <w:autoSpaceDN w:val="0"/>
        <w:spacing w:after="0" w:line="200" w:lineRule="atLeast"/>
        <w:ind w:left="1080"/>
        <w:contextualSpacing/>
        <w:rPr>
          <w:rFonts w:eastAsia="Times New Roman" w:cs="Times New Roman"/>
          <w:szCs w:val="24"/>
        </w:rPr>
      </w:pPr>
      <w:r w:rsidRPr="00AA27A2">
        <w:rPr>
          <w:rFonts w:eastAsia="Times New Roman" w:cs="Times New Roman"/>
          <w:b/>
          <w:szCs w:val="24"/>
        </w:rPr>
        <w:t>Notecards</w:t>
      </w:r>
      <w:r w:rsidRPr="00AA27A2">
        <w:rPr>
          <w:rFonts w:eastAsia="Times New Roman" w:cs="Times New Roman"/>
          <w:szCs w:val="24"/>
        </w:rPr>
        <w:t xml:space="preserve"> – 15% of semester grade:</w:t>
      </w:r>
    </w:p>
    <w:p w14:paraId="245203E8" w14:textId="77777777" w:rsidR="00AA27A2" w:rsidRPr="00AA27A2" w:rsidRDefault="00AA27A2" w:rsidP="00AA27A2">
      <w:pPr>
        <w:widowControl w:val="0"/>
        <w:numPr>
          <w:ilvl w:val="0"/>
          <w:numId w:val="4"/>
        </w:numPr>
        <w:autoSpaceDE w:val="0"/>
        <w:autoSpaceDN w:val="0"/>
        <w:spacing w:after="0" w:line="200" w:lineRule="atLeast"/>
        <w:ind w:left="1440"/>
        <w:contextualSpacing/>
        <w:rPr>
          <w:rFonts w:eastAsia="Times New Roman" w:cs="Times New Roman"/>
          <w:szCs w:val="24"/>
        </w:rPr>
      </w:pPr>
      <w:r w:rsidRPr="00AA27A2">
        <w:rPr>
          <w:rFonts w:eastAsia="Times New Roman" w:cs="Times New Roman"/>
          <w:szCs w:val="24"/>
        </w:rPr>
        <w:t>In order to aid class discussion of materials read for class, you are required to place a notecard in the Notecard Module on Canvas by 11:59 p.m. the Saturday night before the discussion of upcoming week’s assigned materials.</w:t>
      </w:r>
    </w:p>
    <w:p w14:paraId="796CABD4" w14:textId="56D9462E" w:rsidR="00AA27A2" w:rsidRPr="00AA27A2" w:rsidRDefault="00AA27A2" w:rsidP="00AA27A2">
      <w:pPr>
        <w:widowControl w:val="0"/>
        <w:numPr>
          <w:ilvl w:val="0"/>
          <w:numId w:val="15"/>
        </w:numPr>
        <w:autoSpaceDE w:val="0"/>
        <w:autoSpaceDN w:val="0"/>
        <w:spacing w:after="0" w:line="200" w:lineRule="atLeast"/>
        <w:ind w:left="1800"/>
        <w:contextualSpacing/>
        <w:rPr>
          <w:rFonts w:eastAsia="Times New Roman" w:cs="Times New Roman"/>
          <w:szCs w:val="24"/>
        </w:rPr>
      </w:pPr>
      <w:r w:rsidRPr="00AA27A2">
        <w:rPr>
          <w:rFonts w:eastAsia="Times New Roman" w:cs="Times New Roman"/>
          <w:szCs w:val="24"/>
        </w:rPr>
        <w:t xml:space="preserve">On the notecard, you are to do two things: (1) in the first part, you are to write two or three important questions which you have about the assigned reading materials for the upcoming week – please clearly indicate which questions are for Tuesday and which for Thursday; and, (2) in the second part, you are to write a short response to the prior week’s classes – for example, you </w:t>
      </w:r>
      <w:r w:rsidR="00A4745A">
        <w:rPr>
          <w:rFonts w:eastAsia="Times New Roman" w:cs="Times New Roman"/>
          <w:szCs w:val="24"/>
        </w:rPr>
        <w:t>December</w:t>
      </w:r>
      <w:r w:rsidRPr="00AA27A2">
        <w:rPr>
          <w:rFonts w:eastAsia="Times New Roman" w:cs="Times New Roman"/>
          <w:szCs w:val="24"/>
        </w:rPr>
        <w:t xml:space="preserve"> write about something important you learned, about a critical reaction to something said in class, or about an issue that you would like the class to revisit.</w:t>
      </w:r>
    </w:p>
    <w:p w14:paraId="5908D378" w14:textId="77777777" w:rsidR="00AA27A2" w:rsidRPr="00AA27A2" w:rsidRDefault="00AA27A2" w:rsidP="00AA27A2">
      <w:pPr>
        <w:widowControl w:val="0"/>
        <w:numPr>
          <w:ilvl w:val="0"/>
          <w:numId w:val="15"/>
        </w:numPr>
        <w:autoSpaceDE w:val="0"/>
        <w:autoSpaceDN w:val="0"/>
        <w:spacing w:after="0" w:line="200" w:lineRule="atLeast"/>
        <w:ind w:left="1800"/>
        <w:contextualSpacing/>
        <w:rPr>
          <w:rFonts w:eastAsia="Times New Roman" w:cs="Times New Roman"/>
          <w:szCs w:val="24"/>
        </w:rPr>
      </w:pPr>
      <w:r w:rsidRPr="00AA27A2">
        <w:rPr>
          <w:rFonts w:eastAsia="Times New Roman" w:cs="Times New Roman"/>
          <w:szCs w:val="24"/>
        </w:rPr>
        <w:t xml:space="preserve">Please be sure to write you name on the cards as well as the date. Again, cards are to be placed appropriately in the Canvas Assignments Module by 11:59 p.m. on the Saturday night before the week’s classes in which there are readings. </w:t>
      </w:r>
      <w:r w:rsidRPr="00AA27A2">
        <w:rPr>
          <w:rFonts w:eastAsia="Times New Roman" w:cs="Times New Roman"/>
          <w:b/>
          <w:szCs w:val="24"/>
          <w:u w:val="single"/>
        </w:rPr>
        <w:t>Late cards are not accepted</w:t>
      </w:r>
      <w:r w:rsidRPr="00AA27A2">
        <w:rPr>
          <w:rFonts w:eastAsia="Times New Roman" w:cs="Times New Roman"/>
          <w:szCs w:val="24"/>
        </w:rPr>
        <w:t>.</w:t>
      </w:r>
    </w:p>
    <w:p w14:paraId="42A596F5" w14:textId="77777777" w:rsidR="00AA27A2" w:rsidRPr="00AA27A2" w:rsidRDefault="00AA27A2" w:rsidP="00AA27A2">
      <w:pPr>
        <w:widowControl w:val="0"/>
        <w:numPr>
          <w:ilvl w:val="0"/>
          <w:numId w:val="6"/>
        </w:numPr>
        <w:autoSpaceDE w:val="0"/>
        <w:autoSpaceDN w:val="0"/>
        <w:spacing w:after="0" w:line="276" w:lineRule="auto"/>
        <w:ind w:left="1080"/>
        <w:rPr>
          <w:rFonts w:eastAsia="Calibri" w:cs="Times New Roman"/>
          <w:szCs w:val="24"/>
        </w:rPr>
      </w:pPr>
      <w:r w:rsidRPr="00AA27A2">
        <w:rPr>
          <w:rFonts w:eastAsia="Calibri" w:cs="Times New Roman"/>
          <w:b/>
          <w:szCs w:val="24"/>
        </w:rPr>
        <w:t>Presentation and Leading Discussion</w:t>
      </w:r>
      <w:r w:rsidRPr="00AA27A2">
        <w:rPr>
          <w:rFonts w:eastAsia="Calibri" w:cs="Times New Roman"/>
          <w:szCs w:val="24"/>
        </w:rPr>
        <w:t xml:space="preserve"> – 10% of semester grade</w:t>
      </w:r>
    </w:p>
    <w:p w14:paraId="659D1236" w14:textId="77777777" w:rsidR="00AA27A2" w:rsidRPr="00AA27A2" w:rsidRDefault="00AA27A2" w:rsidP="00AA27A2">
      <w:pPr>
        <w:widowControl w:val="0"/>
        <w:numPr>
          <w:ilvl w:val="0"/>
          <w:numId w:val="4"/>
        </w:numPr>
        <w:autoSpaceDE w:val="0"/>
        <w:autoSpaceDN w:val="0"/>
        <w:spacing w:after="0" w:line="276" w:lineRule="auto"/>
        <w:ind w:left="1440"/>
        <w:rPr>
          <w:rFonts w:eastAsia="Calibri" w:cs="Times New Roman"/>
          <w:szCs w:val="24"/>
        </w:rPr>
      </w:pPr>
      <w:r w:rsidRPr="00AA27A2">
        <w:rPr>
          <w:rFonts w:eastAsia="Calibri" w:cs="Times New Roman"/>
          <w:szCs w:val="24"/>
        </w:rPr>
        <w:t xml:space="preserve">The following is required of each student: (1) explore one of the chapters of </w:t>
      </w:r>
      <w:r w:rsidRPr="00AA27A2">
        <w:rPr>
          <w:rFonts w:eastAsia="Calibri" w:cs="Times New Roman"/>
          <w:i/>
          <w:szCs w:val="24"/>
        </w:rPr>
        <w:t>Cultivating Humanity</w:t>
      </w:r>
      <w:r w:rsidRPr="00AA27A2">
        <w:rPr>
          <w:rFonts w:eastAsia="Calibri" w:cs="Times New Roman"/>
          <w:iCs/>
          <w:szCs w:val="24"/>
        </w:rPr>
        <w:t>; (2) find at least one article that updates the material covered in your assigned chapter and email to all members of the class on the Sunday before the class meets;</w:t>
      </w:r>
      <w:r w:rsidRPr="00AA27A2">
        <w:rPr>
          <w:rFonts w:eastAsia="Calibri" w:cs="Times New Roman"/>
          <w:szCs w:val="24"/>
        </w:rPr>
        <w:t xml:space="preserve"> (3) write an outline </w:t>
      </w:r>
      <w:r w:rsidRPr="00AA27A2">
        <w:rPr>
          <w:rFonts w:eastAsia="Calibri" w:cs="Times New Roman"/>
          <w:szCs w:val="24"/>
        </w:rPr>
        <w:lastRenderedPageBreak/>
        <w:t>of that chapter and additional sources – which is to be emailed to me as an attachment the day before the chapter is to be discussed; and, (4) prepare discussion questions and lead the class discussion of that chapter and additional materials.</w:t>
      </w:r>
    </w:p>
    <w:p w14:paraId="55D0A052" w14:textId="77777777" w:rsidR="00AA27A2" w:rsidRPr="00AA27A2" w:rsidRDefault="00AA27A2" w:rsidP="00AA27A2">
      <w:pPr>
        <w:widowControl w:val="0"/>
        <w:numPr>
          <w:ilvl w:val="0"/>
          <w:numId w:val="6"/>
        </w:numPr>
        <w:autoSpaceDE w:val="0"/>
        <w:autoSpaceDN w:val="0"/>
        <w:spacing w:after="0" w:line="276" w:lineRule="auto"/>
        <w:ind w:left="1080"/>
        <w:rPr>
          <w:rFonts w:eastAsia="Calibri" w:cs="Times New Roman"/>
          <w:szCs w:val="24"/>
        </w:rPr>
      </w:pPr>
      <w:r w:rsidRPr="00AA27A2">
        <w:rPr>
          <w:rFonts w:eastAsia="Calibri" w:cs="Times New Roman"/>
          <w:b/>
          <w:szCs w:val="24"/>
        </w:rPr>
        <w:t>Final Capstone Research Paper</w:t>
      </w:r>
      <w:bookmarkStart w:id="1" w:name="_Hlk491517328"/>
      <w:r w:rsidRPr="00AA27A2">
        <w:rPr>
          <w:rFonts w:eastAsia="Calibri" w:cs="Times New Roman"/>
          <w:szCs w:val="24"/>
        </w:rPr>
        <w:t xml:space="preserve"> </w:t>
      </w:r>
      <w:bookmarkEnd w:id="1"/>
      <w:r w:rsidRPr="00AA27A2">
        <w:rPr>
          <w:rFonts w:eastAsia="Calibri" w:cs="Times New Roman"/>
          <w:szCs w:val="24"/>
        </w:rPr>
        <w:t>on which the Honors interdisciplinary capstone project is based:</w:t>
      </w:r>
    </w:p>
    <w:p w14:paraId="3FA3498C" w14:textId="77777777" w:rsidR="00AA27A2" w:rsidRPr="00AA27A2" w:rsidRDefault="00AA27A2" w:rsidP="00AA27A2">
      <w:pPr>
        <w:widowControl w:val="0"/>
        <w:numPr>
          <w:ilvl w:val="2"/>
          <w:numId w:val="1"/>
        </w:numPr>
        <w:autoSpaceDE w:val="0"/>
        <w:autoSpaceDN w:val="0"/>
        <w:spacing w:after="0" w:line="276" w:lineRule="auto"/>
        <w:ind w:left="1440"/>
        <w:contextualSpacing/>
        <w:rPr>
          <w:rFonts w:eastAsia="Calibri" w:cs="Times New Roman"/>
          <w:szCs w:val="24"/>
        </w:rPr>
      </w:pPr>
      <w:r w:rsidRPr="00AA27A2">
        <w:rPr>
          <w:rFonts w:eastAsia="Calibri" w:cs="Times New Roman"/>
          <w:szCs w:val="24"/>
        </w:rPr>
        <w:t>Knowledge: the demonstration of familiarity with the appropriate conceptual and theoretical frameworks for the Honors capstone as well as with theoretical understanding and application of interdisciplinarity – 20 points.</w:t>
      </w:r>
    </w:p>
    <w:p w14:paraId="76495EF1" w14:textId="77777777" w:rsidR="00AA27A2" w:rsidRPr="00AA27A2" w:rsidRDefault="00AA27A2" w:rsidP="00AA27A2">
      <w:pPr>
        <w:widowControl w:val="0"/>
        <w:numPr>
          <w:ilvl w:val="2"/>
          <w:numId w:val="1"/>
        </w:numPr>
        <w:autoSpaceDE w:val="0"/>
        <w:autoSpaceDN w:val="0"/>
        <w:spacing w:after="0" w:line="276" w:lineRule="auto"/>
        <w:ind w:left="1440"/>
        <w:contextualSpacing/>
        <w:rPr>
          <w:rFonts w:eastAsia="Calibri" w:cs="Times New Roman"/>
          <w:szCs w:val="24"/>
        </w:rPr>
      </w:pPr>
      <w:r w:rsidRPr="00AA27A2">
        <w:rPr>
          <w:rFonts w:eastAsia="Calibri" w:cs="Times New Roman"/>
          <w:szCs w:val="24"/>
        </w:rPr>
        <w:t>Analysis: the understanding of the historical context of the conceptual and theoretical frameworks of your Honors capstone project and the application of those frameworks to contemporary concerns in an insightful, critical, and logical manner.</w:t>
      </w:r>
    </w:p>
    <w:p w14:paraId="77CC30A5" w14:textId="77777777" w:rsidR="00AA27A2" w:rsidRPr="00AA27A2" w:rsidRDefault="00AA27A2" w:rsidP="00AA27A2">
      <w:pPr>
        <w:widowControl w:val="0"/>
        <w:numPr>
          <w:ilvl w:val="2"/>
          <w:numId w:val="1"/>
        </w:numPr>
        <w:autoSpaceDE w:val="0"/>
        <w:autoSpaceDN w:val="0"/>
        <w:spacing w:after="0" w:line="276" w:lineRule="auto"/>
        <w:ind w:left="1440"/>
        <w:contextualSpacing/>
        <w:rPr>
          <w:rFonts w:eastAsia="Calibri" w:cs="Times New Roman"/>
          <w:szCs w:val="24"/>
        </w:rPr>
      </w:pPr>
      <w:r w:rsidRPr="00AA27A2">
        <w:rPr>
          <w:rFonts w:eastAsia="Calibri" w:cs="Times New Roman"/>
          <w:szCs w:val="24"/>
        </w:rPr>
        <w:t>Expression: the ability to write in accordance with acceptable grammatical standards, and a demonstrated familiarity with the vocabulary of the disciplines at play in the Honors capstone project. It also represents the ability to orally present your interdisciplinary research project in the semester-long conversation.</w:t>
      </w:r>
    </w:p>
    <w:p w14:paraId="6F7315C3" w14:textId="78DEB399" w:rsidR="00AA27A2" w:rsidRDefault="00AA27A2" w:rsidP="00AA27A2">
      <w:pPr>
        <w:widowControl w:val="0"/>
        <w:numPr>
          <w:ilvl w:val="2"/>
          <w:numId w:val="1"/>
        </w:numPr>
        <w:autoSpaceDE w:val="0"/>
        <w:autoSpaceDN w:val="0"/>
        <w:spacing w:after="0" w:line="276" w:lineRule="auto"/>
        <w:ind w:left="1440"/>
        <w:contextualSpacing/>
        <w:rPr>
          <w:rFonts w:eastAsia="Calibri" w:cs="Times New Roman"/>
          <w:szCs w:val="24"/>
        </w:rPr>
      </w:pPr>
      <w:r w:rsidRPr="00AA27A2">
        <w:rPr>
          <w:rFonts w:eastAsia="Calibri" w:cs="Times New Roman"/>
          <w:szCs w:val="24"/>
        </w:rPr>
        <w:t>Interdisciplinarity: the integration of multiple disciplinary insights and/or methods.</w:t>
      </w:r>
    </w:p>
    <w:p w14:paraId="129CDDB6" w14:textId="170639EC" w:rsidR="00F41FA4" w:rsidRPr="00AA27A2" w:rsidRDefault="00F41FA4" w:rsidP="00AA27A2">
      <w:pPr>
        <w:widowControl w:val="0"/>
        <w:numPr>
          <w:ilvl w:val="2"/>
          <w:numId w:val="1"/>
        </w:numPr>
        <w:autoSpaceDE w:val="0"/>
        <w:autoSpaceDN w:val="0"/>
        <w:spacing w:after="0" w:line="276" w:lineRule="auto"/>
        <w:ind w:left="1440"/>
        <w:contextualSpacing/>
        <w:rPr>
          <w:rFonts w:eastAsia="Calibri" w:cs="Times New Roman"/>
          <w:szCs w:val="24"/>
        </w:rPr>
      </w:pPr>
      <w:r>
        <w:rPr>
          <w:rFonts w:eastAsia="Calibri" w:cs="Times New Roman"/>
          <w:szCs w:val="24"/>
        </w:rPr>
        <w:t>The length of the Capstone Research Paper is not to be shorter than 20 pages.</w:t>
      </w:r>
    </w:p>
    <w:p w14:paraId="2D16C25E" w14:textId="0C3372B7" w:rsidR="00AA27A2" w:rsidRPr="00AA27A2" w:rsidRDefault="00AA27A2" w:rsidP="00AA27A2">
      <w:pPr>
        <w:widowControl w:val="0"/>
        <w:numPr>
          <w:ilvl w:val="2"/>
          <w:numId w:val="1"/>
        </w:numPr>
        <w:autoSpaceDE w:val="0"/>
        <w:autoSpaceDN w:val="0"/>
        <w:spacing w:after="0" w:line="276" w:lineRule="auto"/>
        <w:ind w:left="1440"/>
        <w:contextualSpacing/>
        <w:rPr>
          <w:rFonts w:eastAsia="Calibri" w:cs="Times New Roman"/>
          <w:szCs w:val="24"/>
        </w:rPr>
      </w:pPr>
      <w:r w:rsidRPr="00AA27A2">
        <w:rPr>
          <w:rFonts w:eastAsia="Calibri" w:cs="Times New Roman"/>
          <w:b/>
          <w:szCs w:val="24"/>
        </w:rPr>
        <w:t>Final Capstone Research Paper</w:t>
      </w:r>
      <w:r w:rsidRPr="00AA27A2">
        <w:rPr>
          <w:rFonts w:eastAsia="Calibri" w:cs="Times New Roman"/>
          <w:szCs w:val="24"/>
        </w:rPr>
        <w:t xml:space="preserve"> due on </w:t>
      </w:r>
      <w:r w:rsidR="00AF0098" w:rsidRPr="00D96BB8">
        <w:rPr>
          <w:rFonts w:eastAsia="Calibri" w:cs="Times New Roman"/>
          <w:b/>
          <w:szCs w:val="24"/>
        </w:rPr>
        <w:t>April</w:t>
      </w:r>
      <w:r w:rsidRPr="00AA27A2">
        <w:rPr>
          <w:rFonts w:eastAsia="Calibri" w:cs="Times New Roman"/>
          <w:b/>
          <w:szCs w:val="24"/>
        </w:rPr>
        <w:t xml:space="preserve"> 1</w:t>
      </w:r>
      <w:r w:rsidR="00AF0098" w:rsidRPr="00D96BB8">
        <w:rPr>
          <w:rFonts w:eastAsia="Calibri" w:cs="Times New Roman"/>
          <w:b/>
          <w:szCs w:val="24"/>
        </w:rPr>
        <w:t>4</w:t>
      </w:r>
      <w:r w:rsidRPr="00AA27A2">
        <w:rPr>
          <w:rFonts w:eastAsia="Calibri" w:cs="Times New Roman"/>
          <w:b/>
          <w:szCs w:val="24"/>
        </w:rPr>
        <w:t>, 202</w:t>
      </w:r>
      <w:r w:rsidR="00AF0098" w:rsidRPr="00D96BB8">
        <w:rPr>
          <w:rFonts w:eastAsia="Calibri" w:cs="Times New Roman"/>
          <w:b/>
          <w:szCs w:val="24"/>
        </w:rPr>
        <w:t>3</w:t>
      </w:r>
      <w:r w:rsidRPr="00AA27A2">
        <w:rPr>
          <w:rFonts w:eastAsia="Calibri" w:cs="Times New Roman"/>
          <w:b/>
          <w:szCs w:val="24"/>
        </w:rPr>
        <w:t xml:space="preserve"> </w:t>
      </w:r>
      <w:r w:rsidRPr="00AA27A2">
        <w:rPr>
          <w:rFonts w:eastAsia="Calibri" w:cs="Times New Roman"/>
          <w:szCs w:val="24"/>
        </w:rPr>
        <w:t>(20% of course grade).</w:t>
      </w:r>
    </w:p>
    <w:p w14:paraId="5D2B529C" w14:textId="77777777" w:rsidR="00AA27A2" w:rsidRPr="00AA27A2" w:rsidRDefault="00AA27A2" w:rsidP="00AA27A2">
      <w:pPr>
        <w:widowControl w:val="0"/>
        <w:numPr>
          <w:ilvl w:val="0"/>
          <w:numId w:val="6"/>
        </w:numPr>
        <w:autoSpaceDE w:val="0"/>
        <w:autoSpaceDN w:val="0"/>
        <w:spacing w:after="0" w:line="276" w:lineRule="auto"/>
        <w:ind w:left="1080"/>
        <w:contextualSpacing/>
        <w:rPr>
          <w:rFonts w:eastAsia="Calibri" w:cs="Times New Roman"/>
          <w:szCs w:val="24"/>
        </w:rPr>
      </w:pPr>
      <w:r w:rsidRPr="00AA27A2">
        <w:rPr>
          <w:rFonts w:eastAsia="Calibri" w:cs="Times New Roman"/>
          <w:b/>
          <w:szCs w:val="24"/>
        </w:rPr>
        <w:t>Conference Presentation</w:t>
      </w:r>
      <w:r w:rsidRPr="00AA27A2">
        <w:rPr>
          <w:rFonts w:eastAsia="Calibri" w:cs="Times New Roman"/>
          <w:szCs w:val="24"/>
        </w:rPr>
        <w:t xml:space="preserve"> – 20% of semester grade</w:t>
      </w:r>
    </w:p>
    <w:p w14:paraId="620D08EE" w14:textId="77777777" w:rsidR="00AA27A2" w:rsidRPr="00AA27A2" w:rsidRDefault="00AA27A2" w:rsidP="00AA27A2">
      <w:pPr>
        <w:widowControl w:val="0"/>
        <w:numPr>
          <w:ilvl w:val="0"/>
          <w:numId w:val="4"/>
        </w:numPr>
        <w:autoSpaceDE w:val="0"/>
        <w:autoSpaceDN w:val="0"/>
        <w:spacing w:after="0" w:line="276" w:lineRule="auto"/>
        <w:ind w:left="1800"/>
        <w:rPr>
          <w:rFonts w:eastAsia="Calibri" w:cs="Times New Roman"/>
          <w:szCs w:val="24"/>
        </w:rPr>
      </w:pPr>
      <w:r w:rsidRPr="00AA27A2">
        <w:rPr>
          <w:rFonts w:eastAsia="Calibri" w:cs="Times New Roman"/>
          <w:szCs w:val="24"/>
        </w:rPr>
        <w:t>The conference presentation will be graded for the delivery and effectiveness of your communication, your response to the audience’s questions, the clarity of your research question and/or thesis, the organization of your argument, and your supporting evidence.</w:t>
      </w:r>
    </w:p>
    <w:p w14:paraId="291C7FA2" w14:textId="58FE1B01" w:rsidR="00AA27A2" w:rsidRPr="00AA27A2" w:rsidRDefault="00AA27A2" w:rsidP="00AA27A2">
      <w:pPr>
        <w:widowControl w:val="0"/>
        <w:numPr>
          <w:ilvl w:val="0"/>
          <w:numId w:val="4"/>
        </w:numPr>
        <w:autoSpaceDE w:val="0"/>
        <w:autoSpaceDN w:val="0"/>
        <w:spacing w:after="0" w:line="276" w:lineRule="auto"/>
        <w:ind w:left="1800"/>
        <w:rPr>
          <w:rFonts w:eastAsia="Calibri" w:cs="Times New Roman"/>
          <w:szCs w:val="24"/>
        </w:rPr>
      </w:pPr>
      <w:r w:rsidRPr="00AA27A2">
        <w:rPr>
          <w:rFonts w:eastAsia="Calibri" w:cs="Times New Roman"/>
          <w:szCs w:val="24"/>
        </w:rPr>
        <w:t xml:space="preserve">This presentation is on </w:t>
      </w:r>
      <w:r w:rsidRPr="00AA27A2">
        <w:rPr>
          <w:rFonts w:eastAsia="Calibri" w:cs="Times New Roman"/>
          <w:b/>
          <w:szCs w:val="24"/>
        </w:rPr>
        <w:t xml:space="preserve">Saturday, </w:t>
      </w:r>
      <w:r w:rsidR="00AF0098" w:rsidRPr="00D96BB8">
        <w:rPr>
          <w:rFonts w:eastAsia="Calibri" w:cs="Times New Roman"/>
          <w:b/>
          <w:szCs w:val="24"/>
        </w:rPr>
        <w:t>May 6</w:t>
      </w:r>
      <w:r w:rsidRPr="00AA27A2">
        <w:rPr>
          <w:rFonts w:eastAsia="Calibri" w:cs="Times New Roman"/>
          <w:b/>
          <w:szCs w:val="24"/>
        </w:rPr>
        <w:t>, 202</w:t>
      </w:r>
      <w:r w:rsidR="00AF0098" w:rsidRPr="00D96BB8">
        <w:rPr>
          <w:rFonts w:eastAsia="Calibri" w:cs="Times New Roman"/>
          <w:b/>
          <w:szCs w:val="24"/>
        </w:rPr>
        <w:t>3</w:t>
      </w:r>
      <w:r w:rsidRPr="00AA27A2">
        <w:rPr>
          <w:rFonts w:eastAsia="Calibri" w:cs="Times New Roman"/>
          <w:szCs w:val="24"/>
        </w:rPr>
        <w:t>.</w:t>
      </w:r>
    </w:p>
    <w:p w14:paraId="45593647" w14:textId="77777777" w:rsidR="00AA27A2" w:rsidRPr="00AA27A2" w:rsidRDefault="00AA27A2" w:rsidP="00AA27A2">
      <w:pPr>
        <w:widowControl w:val="0"/>
        <w:numPr>
          <w:ilvl w:val="0"/>
          <w:numId w:val="6"/>
        </w:numPr>
        <w:autoSpaceDE w:val="0"/>
        <w:autoSpaceDN w:val="0"/>
        <w:spacing w:after="0" w:line="276" w:lineRule="auto"/>
        <w:ind w:left="1080"/>
        <w:rPr>
          <w:rFonts w:eastAsia="Calibri" w:cs="Times New Roman"/>
          <w:szCs w:val="24"/>
        </w:rPr>
      </w:pPr>
      <w:r w:rsidRPr="00AA27A2">
        <w:rPr>
          <w:rFonts w:eastAsia="Calibri" w:cs="Times New Roman"/>
          <w:b/>
          <w:szCs w:val="24"/>
        </w:rPr>
        <w:t>Research Paper</w:t>
      </w:r>
      <w:r w:rsidRPr="00AA27A2">
        <w:rPr>
          <w:rFonts w:eastAsia="Calibri" w:cs="Times New Roman"/>
          <w:szCs w:val="24"/>
        </w:rPr>
        <w:t xml:space="preserve"> – “Interdisciplinarity as </w:t>
      </w:r>
      <w:r w:rsidRPr="00AA27A2">
        <w:rPr>
          <w:rFonts w:eastAsia="Calibri" w:cs="Times New Roman"/>
          <w:i/>
          <w:szCs w:val="24"/>
        </w:rPr>
        <w:t>artes liberales</w:t>
      </w:r>
      <w:r w:rsidRPr="00AA27A2">
        <w:rPr>
          <w:rFonts w:eastAsia="Calibri" w:cs="Times New Roman"/>
          <w:szCs w:val="24"/>
        </w:rPr>
        <w:t xml:space="preserve"> in the Contemporary World” – 15% of semester grade.</w:t>
      </w:r>
    </w:p>
    <w:p w14:paraId="0A842620" w14:textId="77777777" w:rsidR="00AA27A2" w:rsidRPr="00AA27A2" w:rsidRDefault="00AA27A2" w:rsidP="00AA27A2">
      <w:pPr>
        <w:widowControl w:val="0"/>
        <w:numPr>
          <w:ilvl w:val="0"/>
          <w:numId w:val="12"/>
        </w:numPr>
        <w:autoSpaceDE w:val="0"/>
        <w:autoSpaceDN w:val="0"/>
        <w:spacing w:after="0" w:line="276" w:lineRule="auto"/>
        <w:ind w:left="1440"/>
        <w:contextualSpacing/>
        <w:rPr>
          <w:rFonts w:eastAsia="Calibri" w:cs="Times New Roman"/>
          <w:i/>
          <w:iCs/>
          <w:szCs w:val="24"/>
        </w:rPr>
      </w:pPr>
      <w:r w:rsidRPr="00AA27A2">
        <w:rPr>
          <w:rFonts w:eastAsia="Calibri" w:cs="Times New Roman"/>
          <w:szCs w:val="24"/>
        </w:rPr>
        <w:t xml:space="preserve">During the semester, we will read the scanned material on Canvas and </w:t>
      </w:r>
      <w:r w:rsidRPr="00AA27A2">
        <w:rPr>
          <w:rFonts w:eastAsia="Calibri" w:cs="Times New Roman"/>
          <w:i/>
          <w:szCs w:val="24"/>
        </w:rPr>
        <w:t>Cultivating Humanity</w:t>
      </w:r>
      <w:r w:rsidRPr="00AA27A2">
        <w:rPr>
          <w:rFonts w:eastAsia="Calibri" w:cs="Times New Roman"/>
          <w:szCs w:val="24"/>
        </w:rPr>
        <w:t xml:space="preserve"> in order to get some understanding of interdisciplinarity. Using these materials as well as additional research, how would you answer the following question: </w:t>
      </w:r>
      <w:r w:rsidRPr="00AA27A2">
        <w:rPr>
          <w:rFonts w:eastAsia="Calibri" w:cs="Times New Roman"/>
          <w:i/>
          <w:iCs/>
          <w:szCs w:val="24"/>
        </w:rPr>
        <w:t>Can what is called interdisciplinarity today be viewed as an attempt to address the concerns and to satisfy the needs traditionally associated with artes liberales (Liberal Arts)? In other words, is it possible to rethink liberal arts as interdisciplinarity?</w:t>
      </w:r>
    </w:p>
    <w:p w14:paraId="0AB7556C" w14:textId="4DA5B6E4" w:rsidR="00AA27A2" w:rsidRPr="00AA27A2" w:rsidRDefault="00AA27A2" w:rsidP="00AA27A2">
      <w:pPr>
        <w:widowControl w:val="0"/>
        <w:numPr>
          <w:ilvl w:val="0"/>
          <w:numId w:val="12"/>
        </w:numPr>
        <w:autoSpaceDE w:val="0"/>
        <w:autoSpaceDN w:val="0"/>
        <w:spacing w:after="0" w:line="276" w:lineRule="auto"/>
        <w:ind w:left="1440"/>
        <w:contextualSpacing/>
        <w:rPr>
          <w:rFonts w:eastAsia="Calibri" w:cs="Times New Roman"/>
          <w:szCs w:val="24"/>
        </w:rPr>
      </w:pPr>
      <w:r w:rsidRPr="00AA27A2">
        <w:rPr>
          <w:rFonts w:eastAsia="Calibri" w:cs="Times New Roman"/>
          <w:szCs w:val="24"/>
        </w:rPr>
        <w:t xml:space="preserve">This paper is due on </w:t>
      </w:r>
      <w:r w:rsidR="00A4745A" w:rsidRPr="00AA1F37">
        <w:rPr>
          <w:rFonts w:eastAsia="Calibri" w:cs="Times New Roman"/>
          <w:b/>
          <w:szCs w:val="24"/>
        </w:rPr>
        <w:t>December</w:t>
      </w:r>
      <w:r w:rsidRPr="00AA27A2">
        <w:rPr>
          <w:rFonts w:eastAsia="Calibri" w:cs="Times New Roman"/>
          <w:b/>
          <w:szCs w:val="24"/>
        </w:rPr>
        <w:t xml:space="preserve"> 1</w:t>
      </w:r>
      <w:r w:rsidR="00D96BB8" w:rsidRPr="00AA1F37">
        <w:rPr>
          <w:rFonts w:eastAsia="Calibri" w:cs="Times New Roman"/>
          <w:b/>
          <w:szCs w:val="24"/>
        </w:rPr>
        <w:t>2</w:t>
      </w:r>
      <w:r w:rsidRPr="00AA27A2">
        <w:rPr>
          <w:rFonts w:eastAsia="Calibri" w:cs="Times New Roman"/>
          <w:b/>
          <w:szCs w:val="24"/>
        </w:rPr>
        <w:t>, 2022</w:t>
      </w:r>
      <w:r w:rsidRPr="00AA27A2">
        <w:rPr>
          <w:rFonts w:eastAsia="Calibri" w:cs="Times New Roman"/>
          <w:szCs w:val="24"/>
        </w:rPr>
        <w:t>.</w:t>
      </w:r>
    </w:p>
    <w:p w14:paraId="3654C1C3" w14:textId="77777777" w:rsidR="00AA27A2" w:rsidRPr="00AA27A2" w:rsidRDefault="00AA27A2" w:rsidP="00AA27A2">
      <w:pPr>
        <w:spacing w:line="276" w:lineRule="auto"/>
        <w:contextualSpacing/>
        <w:rPr>
          <w:rFonts w:eastAsia="Calibri" w:cs="Times New Roman"/>
          <w:szCs w:val="24"/>
        </w:rPr>
      </w:pPr>
    </w:p>
    <w:p w14:paraId="6C9A3226" w14:textId="77777777" w:rsidR="00AA27A2" w:rsidRPr="00AA27A2" w:rsidRDefault="00AA27A2" w:rsidP="00AA27A2">
      <w:pPr>
        <w:spacing w:after="0" w:line="276" w:lineRule="auto"/>
        <w:rPr>
          <w:rFonts w:eastAsia="Calibri" w:cs="Times New Roman"/>
          <w:b/>
          <w:szCs w:val="24"/>
        </w:rPr>
      </w:pPr>
      <w:r w:rsidRPr="00AA27A2">
        <w:rPr>
          <w:rFonts w:eastAsia="Calibri" w:cs="Times New Roman"/>
          <w:b/>
          <w:szCs w:val="24"/>
        </w:rPr>
        <w:t>Assignments</w:t>
      </w:r>
    </w:p>
    <w:p w14:paraId="7282D39D" w14:textId="77777777" w:rsidR="00AA27A2" w:rsidRPr="00AA27A2" w:rsidRDefault="00AA27A2" w:rsidP="00AA27A2">
      <w:pPr>
        <w:widowControl w:val="0"/>
        <w:numPr>
          <w:ilvl w:val="0"/>
          <w:numId w:val="11"/>
        </w:numPr>
        <w:autoSpaceDE w:val="0"/>
        <w:autoSpaceDN w:val="0"/>
        <w:spacing w:after="0" w:line="276" w:lineRule="auto"/>
        <w:rPr>
          <w:rFonts w:eastAsia="Calibri" w:cs="Times New Roman"/>
          <w:szCs w:val="24"/>
        </w:rPr>
      </w:pPr>
      <w:r w:rsidRPr="00AA27A2">
        <w:rPr>
          <w:rFonts w:eastAsia="Calibri" w:cs="Times New Roman"/>
          <w:szCs w:val="24"/>
        </w:rPr>
        <w:t>Presentations of senior departmental project – the dates for this are in the syllabus.</w:t>
      </w:r>
    </w:p>
    <w:p w14:paraId="1FFD18F6" w14:textId="77777777" w:rsidR="00AA27A2" w:rsidRPr="00AA27A2" w:rsidRDefault="00AA27A2" w:rsidP="00AA27A2">
      <w:pPr>
        <w:widowControl w:val="0"/>
        <w:numPr>
          <w:ilvl w:val="0"/>
          <w:numId w:val="11"/>
        </w:numPr>
        <w:autoSpaceDE w:val="0"/>
        <w:autoSpaceDN w:val="0"/>
        <w:spacing w:after="0" w:line="276" w:lineRule="auto"/>
        <w:rPr>
          <w:rFonts w:eastAsia="Calibri" w:cs="Times New Roman"/>
          <w:szCs w:val="24"/>
        </w:rPr>
      </w:pPr>
      <w:r w:rsidRPr="00AA27A2">
        <w:rPr>
          <w:rFonts w:eastAsia="Calibri" w:cs="Times New Roman"/>
          <w:szCs w:val="24"/>
        </w:rPr>
        <w:t xml:space="preserve">Write an outline and discussion questions on a chapter from </w:t>
      </w:r>
      <w:r w:rsidRPr="00AA27A2">
        <w:rPr>
          <w:rFonts w:eastAsia="Calibri" w:cs="Times New Roman"/>
          <w:i/>
          <w:szCs w:val="24"/>
        </w:rPr>
        <w:t>Cultivating Humanity</w:t>
      </w:r>
      <w:r w:rsidRPr="00AA27A2">
        <w:rPr>
          <w:rFonts w:eastAsia="Calibri" w:cs="Times New Roman"/>
          <w:szCs w:val="24"/>
        </w:rPr>
        <w:t xml:space="preserve"> and lead class discussion on that chapter. Your outline and discussion questions for the chapter must emailed to me as an attachment the day before the chapter is discussed – the dates for this are in the syllabus. </w:t>
      </w:r>
      <w:r w:rsidRPr="00AA27A2">
        <w:rPr>
          <w:rFonts w:eastAsia="Times New Roman" w:cs="Times New Roman"/>
          <w:i/>
          <w:szCs w:val="24"/>
        </w:rPr>
        <w:t>The failure to turn this in on time will affect your grade.</w:t>
      </w:r>
    </w:p>
    <w:p w14:paraId="4BB350A3" w14:textId="77777777" w:rsidR="00AA27A2" w:rsidRPr="00AA27A2" w:rsidRDefault="00AA27A2" w:rsidP="00AA27A2">
      <w:pPr>
        <w:widowControl w:val="0"/>
        <w:numPr>
          <w:ilvl w:val="0"/>
          <w:numId w:val="11"/>
        </w:numPr>
        <w:autoSpaceDE w:val="0"/>
        <w:autoSpaceDN w:val="0"/>
        <w:spacing w:after="0" w:line="276" w:lineRule="auto"/>
        <w:rPr>
          <w:rFonts w:eastAsia="Calibri" w:cs="Times New Roman"/>
          <w:szCs w:val="24"/>
        </w:rPr>
      </w:pPr>
      <w:r w:rsidRPr="00AA27A2">
        <w:rPr>
          <w:rFonts w:eastAsia="Calibri" w:cs="Times New Roman"/>
          <w:szCs w:val="24"/>
        </w:rPr>
        <w:t>In-class presentation of interdisciplinary Honors capstone project – the dates for this are in the syllabus.</w:t>
      </w:r>
    </w:p>
    <w:p w14:paraId="39294AB1" w14:textId="3B4E8DA2" w:rsidR="00AA27A2" w:rsidRPr="00AA27A2" w:rsidRDefault="00AA27A2" w:rsidP="00AA27A2">
      <w:pPr>
        <w:widowControl w:val="0"/>
        <w:numPr>
          <w:ilvl w:val="0"/>
          <w:numId w:val="11"/>
        </w:numPr>
        <w:autoSpaceDE w:val="0"/>
        <w:autoSpaceDN w:val="0"/>
        <w:spacing w:after="0" w:line="276" w:lineRule="auto"/>
        <w:rPr>
          <w:rFonts w:eastAsia="Times New Roman" w:cs="Times New Roman"/>
          <w:szCs w:val="24"/>
        </w:rPr>
      </w:pPr>
      <w:r w:rsidRPr="00AA27A2">
        <w:rPr>
          <w:rFonts w:eastAsia="Calibri" w:cs="Times New Roman"/>
          <w:szCs w:val="24"/>
        </w:rPr>
        <w:t xml:space="preserve">On </w:t>
      </w:r>
      <w:r w:rsidR="008D370F" w:rsidRPr="009613D8">
        <w:rPr>
          <w:rFonts w:eastAsia="Calibri" w:cs="Times New Roman"/>
          <w:b/>
          <w:szCs w:val="24"/>
        </w:rPr>
        <w:t>September</w:t>
      </w:r>
      <w:r w:rsidRPr="00AA27A2">
        <w:rPr>
          <w:rFonts w:eastAsia="Calibri" w:cs="Times New Roman"/>
          <w:b/>
          <w:szCs w:val="24"/>
        </w:rPr>
        <w:t xml:space="preserve"> 1</w:t>
      </w:r>
      <w:r w:rsidR="009613D8" w:rsidRPr="009613D8">
        <w:rPr>
          <w:rFonts w:eastAsia="Calibri" w:cs="Times New Roman"/>
          <w:b/>
          <w:szCs w:val="24"/>
        </w:rPr>
        <w:t>4</w:t>
      </w:r>
      <w:r w:rsidRPr="00AA27A2">
        <w:rPr>
          <w:rFonts w:eastAsia="Calibri" w:cs="Times New Roman"/>
          <w:b/>
          <w:szCs w:val="24"/>
        </w:rPr>
        <w:t>, 2022,</w:t>
      </w:r>
      <w:r w:rsidRPr="00AA27A2">
        <w:rPr>
          <w:rFonts w:eastAsia="Calibri" w:cs="Times New Roman"/>
          <w:szCs w:val="24"/>
        </w:rPr>
        <w:t xml:space="preserve"> a signed Mentor’s Form is due – please turn it in at the beginning of class.</w:t>
      </w:r>
    </w:p>
    <w:p w14:paraId="00233B1A" w14:textId="77777777" w:rsidR="00AA27A2" w:rsidRPr="00AA27A2" w:rsidRDefault="00AA27A2" w:rsidP="00AA27A2">
      <w:pPr>
        <w:widowControl w:val="0"/>
        <w:numPr>
          <w:ilvl w:val="0"/>
          <w:numId w:val="4"/>
        </w:numPr>
        <w:autoSpaceDE w:val="0"/>
        <w:autoSpaceDN w:val="0"/>
        <w:spacing w:after="0" w:line="276" w:lineRule="auto"/>
        <w:ind w:left="1440"/>
        <w:contextualSpacing/>
        <w:rPr>
          <w:rFonts w:eastAsia="Times New Roman" w:cs="Times New Roman"/>
          <w:szCs w:val="24"/>
        </w:rPr>
      </w:pPr>
      <w:r w:rsidRPr="00AA27A2">
        <w:rPr>
          <w:rFonts w:eastAsia="Calibri" w:cs="Times New Roman"/>
          <w:szCs w:val="24"/>
        </w:rPr>
        <w:t>Also, a</w:t>
      </w:r>
      <w:r w:rsidRPr="00AA27A2">
        <w:rPr>
          <w:rFonts w:eastAsia="Times New Roman" w:cs="Times New Roman"/>
          <w:szCs w:val="24"/>
        </w:rPr>
        <w:t xml:space="preserve"> digital copy of your picture for the Honors Conference booklet is due – please send it to Ashley Cosgrove in the Honors office.</w:t>
      </w:r>
    </w:p>
    <w:p w14:paraId="629EFCE8" w14:textId="77777777" w:rsidR="00AA27A2" w:rsidRPr="00AA27A2" w:rsidRDefault="00AA27A2" w:rsidP="00AA27A2">
      <w:pPr>
        <w:widowControl w:val="0"/>
        <w:numPr>
          <w:ilvl w:val="0"/>
          <w:numId w:val="4"/>
        </w:numPr>
        <w:autoSpaceDE w:val="0"/>
        <w:autoSpaceDN w:val="0"/>
        <w:spacing w:after="0" w:line="276" w:lineRule="auto"/>
        <w:ind w:left="1440"/>
        <w:contextualSpacing/>
        <w:rPr>
          <w:rFonts w:eastAsia="Times New Roman" w:cs="Times New Roman"/>
          <w:i/>
          <w:szCs w:val="24"/>
        </w:rPr>
      </w:pPr>
      <w:r w:rsidRPr="00AA27A2">
        <w:rPr>
          <w:rFonts w:eastAsia="Times New Roman" w:cs="Times New Roman"/>
          <w:i/>
          <w:szCs w:val="24"/>
        </w:rPr>
        <w:t>The failure to turn these in on time will affect your grade.</w:t>
      </w:r>
    </w:p>
    <w:p w14:paraId="08592D6C" w14:textId="051175C4" w:rsidR="00AA27A2" w:rsidRPr="00AA27A2" w:rsidRDefault="00AA27A2" w:rsidP="00AA27A2">
      <w:pPr>
        <w:widowControl w:val="0"/>
        <w:numPr>
          <w:ilvl w:val="0"/>
          <w:numId w:val="11"/>
        </w:numPr>
        <w:autoSpaceDE w:val="0"/>
        <w:autoSpaceDN w:val="0"/>
        <w:spacing w:after="0" w:line="240" w:lineRule="auto"/>
        <w:rPr>
          <w:rFonts w:eastAsia="Times New Roman" w:cs="Times New Roman"/>
          <w:szCs w:val="24"/>
        </w:rPr>
      </w:pPr>
      <w:r w:rsidRPr="00AA27A2">
        <w:rPr>
          <w:rFonts w:eastAsia="Times New Roman" w:cs="Times New Roman"/>
          <w:szCs w:val="24"/>
        </w:rPr>
        <w:lastRenderedPageBreak/>
        <w:t xml:space="preserve">On </w:t>
      </w:r>
      <w:r w:rsidR="00E47457">
        <w:rPr>
          <w:rFonts w:eastAsia="Times New Roman" w:cs="Times New Roman"/>
          <w:b/>
          <w:szCs w:val="24"/>
        </w:rPr>
        <w:t>October 31</w:t>
      </w:r>
      <w:r w:rsidRPr="00AA27A2">
        <w:rPr>
          <w:rFonts w:eastAsia="Times New Roman" w:cs="Times New Roman"/>
          <w:b/>
          <w:szCs w:val="24"/>
        </w:rPr>
        <w:t>, 2022,</w:t>
      </w:r>
      <w:r w:rsidRPr="00AA27A2">
        <w:rPr>
          <w:rFonts w:eastAsia="Times New Roman" w:cs="Times New Roman"/>
          <w:szCs w:val="24"/>
        </w:rPr>
        <w:t xml:space="preserve"> your official capstone title and description for conference booklet is due. This should include the following:</w:t>
      </w:r>
    </w:p>
    <w:p w14:paraId="603041A1" w14:textId="77777777" w:rsidR="00AA27A2" w:rsidRPr="00AA27A2" w:rsidRDefault="00AA27A2" w:rsidP="00AA27A2">
      <w:pPr>
        <w:widowControl w:val="0"/>
        <w:numPr>
          <w:ilvl w:val="0"/>
          <w:numId w:val="4"/>
        </w:numPr>
        <w:autoSpaceDE w:val="0"/>
        <w:autoSpaceDN w:val="0"/>
        <w:spacing w:after="0" w:line="240" w:lineRule="auto"/>
        <w:ind w:left="1440"/>
        <w:rPr>
          <w:rFonts w:eastAsia="Times New Roman" w:cs="Times New Roman"/>
          <w:szCs w:val="24"/>
        </w:rPr>
      </w:pPr>
      <w:r w:rsidRPr="00AA27A2">
        <w:rPr>
          <w:rFonts w:eastAsia="Times New Roman" w:cs="Times New Roman"/>
          <w:szCs w:val="24"/>
        </w:rPr>
        <w:t>Title of your presentation</w:t>
      </w:r>
    </w:p>
    <w:p w14:paraId="36529C93" w14:textId="77777777" w:rsidR="00AA27A2" w:rsidRPr="00AA27A2" w:rsidRDefault="00AA27A2" w:rsidP="00AA27A2">
      <w:pPr>
        <w:widowControl w:val="0"/>
        <w:numPr>
          <w:ilvl w:val="0"/>
          <w:numId w:val="4"/>
        </w:numPr>
        <w:autoSpaceDE w:val="0"/>
        <w:autoSpaceDN w:val="0"/>
        <w:spacing w:after="0" w:line="240" w:lineRule="auto"/>
        <w:ind w:left="1440"/>
        <w:rPr>
          <w:rFonts w:eastAsia="Times New Roman" w:cs="Times New Roman"/>
          <w:szCs w:val="24"/>
        </w:rPr>
      </w:pPr>
      <w:r w:rsidRPr="00AA27A2">
        <w:rPr>
          <w:rFonts w:eastAsia="Times New Roman" w:cs="Times New Roman"/>
          <w:szCs w:val="24"/>
        </w:rPr>
        <w:t>Description of presentation – 100 to 120-word limit</w:t>
      </w:r>
    </w:p>
    <w:p w14:paraId="1A4D7A23" w14:textId="77777777" w:rsidR="00AA27A2" w:rsidRPr="00AA27A2" w:rsidRDefault="00AA27A2" w:rsidP="00AA27A2">
      <w:pPr>
        <w:widowControl w:val="0"/>
        <w:numPr>
          <w:ilvl w:val="0"/>
          <w:numId w:val="4"/>
        </w:numPr>
        <w:autoSpaceDE w:val="0"/>
        <w:autoSpaceDN w:val="0"/>
        <w:spacing w:after="0" w:line="240" w:lineRule="auto"/>
        <w:ind w:left="1440"/>
        <w:rPr>
          <w:rFonts w:eastAsia="Times New Roman" w:cs="Times New Roman"/>
          <w:szCs w:val="24"/>
        </w:rPr>
      </w:pPr>
      <w:r w:rsidRPr="00AA27A2">
        <w:rPr>
          <w:rFonts w:eastAsia="Times New Roman" w:cs="Times New Roman"/>
          <w:szCs w:val="24"/>
        </w:rPr>
        <w:t>Major(s) and degree(s)</w:t>
      </w:r>
    </w:p>
    <w:p w14:paraId="2953562D" w14:textId="23D4E77B" w:rsidR="00AA27A2" w:rsidRDefault="00AA27A2" w:rsidP="00AA27A2">
      <w:pPr>
        <w:widowControl w:val="0"/>
        <w:numPr>
          <w:ilvl w:val="0"/>
          <w:numId w:val="4"/>
        </w:numPr>
        <w:autoSpaceDE w:val="0"/>
        <w:autoSpaceDN w:val="0"/>
        <w:spacing w:after="0" w:line="240" w:lineRule="auto"/>
        <w:ind w:left="1440"/>
        <w:rPr>
          <w:rFonts w:eastAsia="Times New Roman" w:cs="Times New Roman"/>
          <w:szCs w:val="24"/>
        </w:rPr>
      </w:pPr>
      <w:r w:rsidRPr="00AA27A2">
        <w:rPr>
          <w:rFonts w:eastAsia="Times New Roman" w:cs="Times New Roman"/>
          <w:szCs w:val="24"/>
        </w:rPr>
        <w:t>Minor(s)</w:t>
      </w:r>
    </w:p>
    <w:p w14:paraId="39C10EE2" w14:textId="450B67CB" w:rsidR="00C4659C" w:rsidRPr="00C4659C" w:rsidRDefault="00E47457" w:rsidP="00C4659C">
      <w:pPr>
        <w:pStyle w:val="ListParagraph"/>
        <w:widowControl w:val="0"/>
        <w:numPr>
          <w:ilvl w:val="0"/>
          <w:numId w:val="11"/>
        </w:numPr>
        <w:autoSpaceDE w:val="0"/>
        <w:autoSpaceDN w:val="0"/>
        <w:spacing w:after="0" w:line="240" w:lineRule="auto"/>
        <w:rPr>
          <w:rFonts w:eastAsia="Times New Roman" w:cs="Times New Roman"/>
          <w:color w:val="000000"/>
          <w:szCs w:val="24"/>
        </w:rPr>
      </w:pPr>
      <w:r>
        <w:rPr>
          <w:rFonts w:eastAsia="Calibri" w:cs="Times New Roman"/>
          <w:szCs w:val="24"/>
        </w:rPr>
        <w:t xml:space="preserve">On </w:t>
      </w:r>
      <w:r w:rsidRPr="00E47457">
        <w:rPr>
          <w:rFonts w:eastAsia="Calibri" w:cs="Times New Roman"/>
          <w:b/>
          <w:bCs/>
          <w:szCs w:val="24"/>
        </w:rPr>
        <w:t>October 31, 2022</w:t>
      </w:r>
      <w:r>
        <w:rPr>
          <w:rFonts w:eastAsia="Calibri" w:cs="Times New Roman"/>
          <w:szCs w:val="24"/>
        </w:rPr>
        <w:t>, a</w:t>
      </w:r>
      <w:r w:rsidR="00C4659C" w:rsidRPr="00C4659C">
        <w:rPr>
          <w:rFonts w:eastAsia="Calibri" w:cs="Times New Roman"/>
          <w:szCs w:val="24"/>
        </w:rPr>
        <w:t xml:space="preserve"> digital copy of the rough draft of your Honors interdisciplinary research paper (on which your Honors capstone project and Honors Conference presentation is based) must be placed in its assigned Canvas folder by 11:59 p.m.</w:t>
      </w:r>
      <w:r>
        <w:rPr>
          <w:rFonts w:eastAsia="Calibri" w:cs="Times New Roman"/>
          <w:szCs w:val="24"/>
        </w:rPr>
        <w:t xml:space="preserve"> </w:t>
      </w:r>
      <w:r w:rsidRPr="00AA27A2">
        <w:rPr>
          <w:rFonts w:eastAsia="Times New Roman" w:cs="Times New Roman"/>
          <w:i/>
          <w:szCs w:val="24"/>
        </w:rPr>
        <w:t>The failure to turn this in on time will affect your grade.</w:t>
      </w:r>
    </w:p>
    <w:p w14:paraId="7D1DBE6E" w14:textId="038C7B69" w:rsidR="00AA27A2" w:rsidRPr="00AA27A2" w:rsidRDefault="00AA27A2" w:rsidP="00AA27A2">
      <w:pPr>
        <w:widowControl w:val="0"/>
        <w:numPr>
          <w:ilvl w:val="0"/>
          <w:numId w:val="11"/>
        </w:numPr>
        <w:autoSpaceDE w:val="0"/>
        <w:autoSpaceDN w:val="0"/>
        <w:spacing w:after="0" w:line="240" w:lineRule="atLeast"/>
        <w:contextualSpacing/>
        <w:rPr>
          <w:rFonts w:eastAsia="Calibri" w:cs="Times New Roman"/>
          <w:szCs w:val="24"/>
        </w:rPr>
      </w:pPr>
      <w:r w:rsidRPr="00AA27A2">
        <w:rPr>
          <w:rFonts w:eastAsia="Calibri" w:cs="Times New Roman"/>
          <w:szCs w:val="24"/>
        </w:rPr>
        <w:t xml:space="preserve">On </w:t>
      </w:r>
      <w:r w:rsidR="00A4745A" w:rsidRPr="00E47457">
        <w:rPr>
          <w:rFonts w:eastAsia="Calibri" w:cs="Times New Roman"/>
          <w:b/>
          <w:bCs/>
          <w:szCs w:val="24"/>
        </w:rPr>
        <w:t>November</w:t>
      </w:r>
      <w:r w:rsidRPr="00AA27A2">
        <w:rPr>
          <w:rFonts w:eastAsia="Calibri" w:cs="Times New Roman"/>
          <w:b/>
          <w:bCs/>
          <w:szCs w:val="24"/>
        </w:rPr>
        <w:t xml:space="preserve"> </w:t>
      </w:r>
      <w:r w:rsidR="005A2303" w:rsidRPr="00E47457">
        <w:rPr>
          <w:rFonts w:eastAsia="Calibri" w:cs="Times New Roman"/>
          <w:b/>
          <w:bCs/>
          <w:szCs w:val="24"/>
        </w:rPr>
        <w:t>9</w:t>
      </w:r>
      <w:r w:rsidRPr="00AA27A2">
        <w:rPr>
          <w:rFonts w:eastAsia="Calibri" w:cs="Times New Roman"/>
          <w:b/>
          <w:bCs/>
          <w:szCs w:val="24"/>
        </w:rPr>
        <w:t>, 2022</w:t>
      </w:r>
      <w:r w:rsidRPr="00AA27A2">
        <w:rPr>
          <w:rFonts w:eastAsia="Calibri" w:cs="Times New Roman"/>
          <w:szCs w:val="24"/>
        </w:rPr>
        <w:t xml:space="preserve"> the completion of the Senior Exit Survey which can be found at </w:t>
      </w:r>
      <w:hyperlink r:id="rId10" w:tgtFrame="_blank" w:history="1">
        <w:r w:rsidRPr="00AA27A2">
          <w:rPr>
            <w:rFonts w:eastAsia="Calibri" w:cs="Times New Roman"/>
            <w:szCs w:val="24"/>
            <w:u w:val="single"/>
          </w:rPr>
          <w:t>http://www.chapman.edu/academics/honors/exit-survey/index.aspx</w:t>
        </w:r>
      </w:hyperlink>
      <w:r w:rsidRPr="00AA27A2">
        <w:rPr>
          <w:rFonts w:eastAsia="Calibri" w:cs="Times New Roman"/>
          <w:szCs w:val="24"/>
        </w:rPr>
        <w:t xml:space="preserve"> is due. </w:t>
      </w:r>
      <w:bookmarkStart w:id="2" w:name="_Hlk112066660"/>
      <w:r w:rsidRPr="00AA27A2">
        <w:rPr>
          <w:rFonts w:eastAsia="Times New Roman" w:cs="Times New Roman"/>
          <w:i/>
          <w:szCs w:val="24"/>
        </w:rPr>
        <w:t>The failure to turn this in on time will affect your grade.</w:t>
      </w:r>
      <w:bookmarkEnd w:id="2"/>
    </w:p>
    <w:p w14:paraId="4488021F" w14:textId="77777777" w:rsidR="00021DDF" w:rsidRPr="00AA27A2" w:rsidRDefault="00021DDF" w:rsidP="00021DDF">
      <w:pPr>
        <w:widowControl w:val="0"/>
        <w:numPr>
          <w:ilvl w:val="0"/>
          <w:numId w:val="11"/>
        </w:numPr>
        <w:autoSpaceDE w:val="0"/>
        <w:autoSpaceDN w:val="0"/>
        <w:spacing w:after="0" w:line="276" w:lineRule="auto"/>
        <w:rPr>
          <w:rFonts w:eastAsia="Calibri" w:cs="Times New Roman"/>
          <w:szCs w:val="24"/>
        </w:rPr>
      </w:pPr>
      <w:bookmarkStart w:id="3" w:name="_Hlk535923320"/>
      <w:r w:rsidRPr="00AA27A2">
        <w:rPr>
          <w:rFonts w:eastAsia="Calibri" w:cs="Times New Roman"/>
          <w:szCs w:val="24"/>
        </w:rPr>
        <w:t xml:space="preserve">On </w:t>
      </w:r>
      <w:r w:rsidRPr="00D96BB8">
        <w:rPr>
          <w:rFonts w:eastAsia="Calibri" w:cs="Times New Roman"/>
          <w:b/>
          <w:szCs w:val="24"/>
        </w:rPr>
        <w:t>December</w:t>
      </w:r>
      <w:r w:rsidRPr="00AA27A2">
        <w:rPr>
          <w:rFonts w:eastAsia="Calibri" w:cs="Times New Roman"/>
          <w:b/>
          <w:szCs w:val="24"/>
        </w:rPr>
        <w:t xml:space="preserve"> 1</w:t>
      </w:r>
      <w:r w:rsidRPr="00D96BB8">
        <w:rPr>
          <w:rFonts w:eastAsia="Calibri" w:cs="Times New Roman"/>
          <w:b/>
          <w:szCs w:val="24"/>
        </w:rPr>
        <w:t>2</w:t>
      </w:r>
      <w:r w:rsidRPr="00AA27A2">
        <w:rPr>
          <w:rFonts w:eastAsia="Calibri" w:cs="Times New Roman"/>
          <w:b/>
          <w:szCs w:val="24"/>
        </w:rPr>
        <w:t>, 2022</w:t>
      </w:r>
      <w:r w:rsidRPr="00AA27A2">
        <w:rPr>
          <w:rFonts w:eastAsia="Calibri" w:cs="Times New Roman"/>
          <w:szCs w:val="24"/>
        </w:rPr>
        <w:t xml:space="preserve"> a digital copy of your paper “Interdisciplinarity as </w:t>
      </w:r>
      <w:r w:rsidRPr="00AA27A2">
        <w:rPr>
          <w:rFonts w:eastAsia="Calibri" w:cs="Times New Roman"/>
          <w:i/>
          <w:szCs w:val="24"/>
        </w:rPr>
        <w:t>Artes liberales</w:t>
      </w:r>
      <w:r w:rsidRPr="00AA27A2">
        <w:rPr>
          <w:rFonts w:eastAsia="Calibri" w:cs="Times New Roman"/>
          <w:szCs w:val="24"/>
        </w:rPr>
        <w:t xml:space="preserve"> in the Contemporary World” must be placed in its Canvas’ Assignments folder by 11:59 p.m.</w:t>
      </w:r>
    </w:p>
    <w:p w14:paraId="4A02094C" w14:textId="6C4A76DB" w:rsidR="00AA27A2" w:rsidRDefault="00AA27A2" w:rsidP="00AA27A2">
      <w:pPr>
        <w:widowControl w:val="0"/>
        <w:numPr>
          <w:ilvl w:val="0"/>
          <w:numId w:val="11"/>
        </w:numPr>
        <w:autoSpaceDE w:val="0"/>
        <w:autoSpaceDN w:val="0"/>
        <w:spacing w:after="0" w:line="276" w:lineRule="auto"/>
        <w:rPr>
          <w:rFonts w:eastAsia="Times New Roman" w:cs="Times New Roman"/>
          <w:iCs/>
          <w:szCs w:val="24"/>
        </w:rPr>
      </w:pPr>
      <w:r w:rsidRPr="00AA27A2">
        <w:rPr>
          <w:rFonts w:eastAsia="Calibri" w:cs="Times New Roman"/>
          <w:szCs w:val="24"/>
        </w:rPr>
        <w:t xml:space="preserve">On </w:t>
      </w:r>
      <w:r w:rsidR="00E47457">
        <w:rPr>
          <w:rFonts w:eastAsia="Calibri" w:cs="Times New Roman"/>
          <w:b/>
          <w:szCs w:val="24"/>
        </w:rPr>
        <w:t>April 14</w:t>
      </w:r>
      <w:r w:rsidRPr="00AA27A2">
        <w:rPr>
          <w:rFonts w:eastAsia="Calibri" w:cs="Times New Roman"/>
          <w:b/>
          <w:szCs w:val="24"/>
        </w:rPr>
        <w:t>, 202</w:t>
      </w:r>
      <w:r w:rsidR="00AE3DB4" w:rsidRPr="00BC25A3">
        <w:rPr>
          <w:rFonts w:eastAsia="Calibri" w:cs="Times New Roman"/>
          <w:b/>
          <w:szCs w:val="24"/>
        </w:rPr>
        <w:t>3</w:t>
      </w:r>
      <w:r w:rsidR="00BC25A3">
        <w:rPr>
          <w:rFonts w:eastAsia="Calibri" w:cs="Times New Roman"/>
          <w:b/>
          <w:szCs w:val="24"/>
        </w:rPr>
        <w:t>:</w:t>
      </w:r>
      <w:r w:rsidRPr="00AA27A2">
        <w:rPr>
          <w:rFonts w:eastAsia="Calibri" w:cs="Times New Roman"/>
          <w:szCs w:val="24"/>
        </w:rPr>
        <w:t xml:space="preserve"> a digital copy of your Honors interdisciplinary research paper (on which your Honors capstone project and Honors Conference presentation is based) must be placed in its Canvas’ Assignments folder by 11:59 p.m.</w:t>
      </w:r>
      <w:r w:rsidR="00BC25A3" w:rsidRPr="00BC25A3">
        <w:rPr>
          <w:rFonts w:eastAsia="Calibri" w:cs="Times New Roman"/>
          <w:szCs w:val="24"/>
        </w:rPr>
        <w:t xml:space="preserve"> </w:t>
      </w:r>
      <w:bookmarkEnd w:id="3"/>
      <w:r w:rsidRPr="00AA27A2">
        <w:rPr>
          <w:rFonts w:eastAsia="Times New Roman" w:cs="Times New Roman"/>
          <w:i/>
          <w:szCs w:val="24"/>
        </w:rPr>
        <w:t>The failure to turn this in on time will affect your grade.</w:t>
      </w:r>
    </w:p>
    <w:p w14:paraId="4B2B7A35" w14:textId="410A9FB0" w:rsidR="00AA27A2" w:rsidRPr="00AA27A2" w:rsidRDefault="00AA27A2" w:rsidP="00AA27A2">
      <w:pPr>
        <w:widowControl w:val="0"/>
        <w:numPr>
          <w:ilvl w:val="0"/>
          <w:numId w:val="11"/>
        </w:numPr>
        <w:tabs>
          <w:tab w:val="left" w:pos="1800"/>
        </w:tabs>
        <w:autoSpaceDE w:val="0"/>
        <w:autoSpaceDN w:val="0"/>
        <w:spacing w:after="0" w:line="200" w:lineRule="atLeast"/>
        <w:contextualSpacing/>
        <w:rPr>
          <w:rFonts w:eastAsia="Calibri" w:cs="Times New Roman"/>
          <w:szCs w:val="24"/>
        </w:rPr>
      </w:pPr>
      <w:r w:rsidRPr="00AA27A2">
        <w:rPr>
          <w:rFonts w:eastAsia="Calibri" w:cs="Times New Roman"/>
          <w:b/>
          <w:szCs w:val="24"/>
        </w:rPr>
        <w:t xml:space="preserve">Saturday, </w:t>
      </w:r>
      <w:r w:rsidR="009E3FAC" w:rsidRPr="009E3FAC">
        <w:rPr>
          <w:rFonts w:eastAsia="Calibri" w:cs="Times New Roman"/>
          <w:b/>
          <w:szCs w:val="24"/>
        </w:rPr>
        <w:t>May</w:t>
      </w:r>
      <w:r w:rsidRPr="00AA27A2">
        <w:rPr>
          <w:rFonts w:eastAsia="Calibri" w:cs="Times New Roman"/>
          <w:b/>
          <w:szCs w:val="24"/>
        </w:rPr>
        <w:t xml:space="preserve"> </w:t>
      </w:r>
      <w:r w:rsidR="009E3FAC" w:rsidRPr="009E3FAC">
        <w:rPr>
          <w:rFonts w:eastAsia="Calibri" w:cs="Times New Roman"/>
          <w:b/>
          <w:szCs w:val="24"/>
        </w:rPr>
        <w:t>6</w:t>
      </w:r>
      <w:r w:rsidRPr="00AA27A2">
        <w:rPr>
          <w:rFonts w:eastAsia="Calibri" w:cs="Times New Roman"/>
          <w:b/>
          <w:szCs w:val="24"/>
        </w:rPr>
        <w:t>, 202</w:t>
      </w:r>
      <w:r w:rsidR="009E3FAC" w:rsidRPr="009E3FAC">
        <w:rPr>
          <w:rFonts w:eastAsia="Calibri" w:cs="Times New Roman"/>
          <w:b/>
          <w:szCs w:val="24"/>
        </w:rPr>
        <w:t>3</w:t>
      </w:r>
      <w:r w:rsidRPr="00AA27A2">
        <w:rPr>
          <w:rFonts w:eastAsia="Calibri" w:cs="Times New Roman"/>
          <w:b/>
          <w:szCs w:val="24"/>
        </w:rPr>
        <w:t>:</w:t>
      </w:r>
      <w:r w:rsidRPr="00AA27A2">
        <w:rPr>
          <w:rFonts w:eastAsia="Calibri" w:cs="Times New Roman"/>
          <w:szCs w:val="24"/>
        </w:rPr>
        <w:t xml:space="preserve"> presentation of your Honors capstone project at the Chapman University Honors Annual Conference.</w:t>
      </w:r>
    </w:p>
    <w:p w14:paraId="2AD86032" w14:textId="77777777" w:rsidR="00AA27A2" w:rsidRPr="00AA27A2" w:rsidRDefault="00AA27A2" w:rsidP="00AA27A2">
      <w:pPr>
        <w:spacing w:after="0" w:line="240" w:lineRule="atLeast"/>
        <w:rPr>
          <w:rFonts w:eastAsia="Calibri" w:cs="Times New Roman"/>
          <w:szCs w:val="24"/>
        </w:rPr>
      </w:pPr>
    </w:p>
    <w:p w14:paraId="49EF298B" w14:textId="77777777" w:rsidR="00AA27A2" w:rsidRPr="00AA27A2" w:rsidRDefault="00AA27A2" w:rsidP="00AA27A2">
      <w:pPr>
        <w:spacing w:after="0" w:line="276" w:lineRule="auto"/>
        <w:rPr>
          <w:rFonts w:eastAsia="Calibri" w:cs="Times New Roman"/>
          <w:b/>
          <w:szCs w:val="24"/>
        </w:rPr>
      </w:pPr>
      <w:r w:rsidRPr="00AA27A2">
        <w:rPr>
          <w:rFonts w:eastAsia="Calibri" w:cs="Times New Roman"/>
          <w:b/>
          <w:szCs w:val="24"/>
        </w:rPr>
        <w:t>Projected Schedule of Topics and Assignments</w:t>
      </w:r>
    </w:p>
    <w:p w14:paraId="771988FE" w14:textId="77777777" w:rsidR="00AA27A2" w:rsidRPr="00AA27A2" w:rsidRDefault="00AA27A2" w:rsidP="00AA27A2">
      <w:pPr>
        <w:tabs>
          <w:tab w:val="left" w:pos="1800"/>
        </w:tabs>
        <w:spacing w:after="0" w:line="240" w:lineRule="atLeast"/>
        <w:rPr>
          <w:rFonts w:eastAsia="Calibri" w:cs="Times New Roman"/>
          <w:szCs w:val="24"/>
        </w:rPr>
      </w:pPr>
      <w:r w:rsidRPr="00AA27A2">
        <w:rPr>
          <w:rFonts w:eastAsia="Calibri" w:cs="Times New Roman"/>
          <w:szCs w:val="24"/>
          <w:u w:val="single"/>
        </w:rPr>
        <w:t>Date</w:t>
      </w:r>
      <w:r w:rsidRPr="00AA27A2">
        <w:rPr>
          <w:rFonts w:eastAsia="Calibri" w:cs="Times New Roman"/>
          <w:szCs w:val="24"/>
        </w:rPr>
        <w:tab/>
      </w:r>
      <w:r w:rsidRPr="00AA27A2">
        <w:rPr>
          <w:rFonts w:eastAsia="Calibri" w:cs="Times New Roman"/>
          <w:szCs w:val="24"/>
          <w:u w:val="single"/>
        </w:rPr>
        <w:t>Topic and Assignment</w:t>
      </w:r>
    </w:p>
    <w:p w14:paraId="29A96DC3" w14:textId="77777777" w:rsidR="00AA27A2" w:rsidRPr="00AA27A2" w:rsidRDefault="00AA27A2" w:rsidP="00AA27A2">
      <w:pPr>
        <w:tabs>
          <w:tab w:val="left" w:pos="1800"/>
        </w:tabs>
        <w:spacing w:after="0" w:line="240" w:lineRule="atLeast"/>
        <w:rPr>
          <w:rFonts w:eastAsia="Calibri" w:cs="Times New Roman"/>
          <w:szCs w:val="24"/>
        </w:rPr>
      </w:pPr>
    </w:p>
    <w:p w14:paraId="63E4A47C" w14:textId="5387C96B" w:rsidR="00AA27A2" w:rsidRPr="00AA27A2" w:rsidRDefault="008D370F" w:rsidP="00AA27A2">
      <w:pPr>
        <w:tabs>
          <w:tab w:val="left" w:pos="1800"/>
        </w:tabs>
        <w:spacing w:after="0" w:line="200" w:lineRule="atLeast"/>
        <w:rPr>
          <w:rFonts w:eastAsia="Calibri" w:cs="Times New Roman"/>
          <w:szCs w:val="24"/>
        </w:rPr>
      </w:pPr>
      <w:bookmarkStart w:id="4" w:name="_Hlk94180244"/>
      <w:r>
        <w:rPr>
          <w:rFonts w:eastAsia="Calibri" w:cs="Times New Roman"/>
          <w:b/>
          <w:szCs w:val="24"/>
        </w:rPr>
        <w:t>August 29</w:t>
      </w:r>
      <w:r w:rsidR="00AA27A2" w:rsidRPr="00AA27A2">
        <w:rPr>
          <w:rFonts w:eastAsia="Calibri" w:cs="Times New Roman"/>
          <w:szCs w:val="24"/>
        </w:rPr>
        <w:tab/>
        <w:t>Introductions</w:t>
      </w:r>
    </w:p>
    <w:p w14:paraId="5587104C" w14:textId="77777777" w:rsidR="00AA27A2" w:rsidRPr="00AA27A2" w:rsidRDefault="00AA27A2" w:rsidP="00AA27A2">
      <w:pPr>
        <w:widowControl w:val="0"/>
        <w:numPr>
          <w:ilvl w:val="0"/>
          <w:numId w:val="7"/>
        </w:numPr>
        <w:autoSpaceDE w:val="0"/>
        <w:autoSpaceDN w:val="0"/>
        <w:spacing w:after="0" w:line="200" w:lineRule="atLeast"/>
        <w:ind w:left="2520"/>
        <w:rPr>
          <w:rFonts w:eastAsia="Calibri" w:cs="Times New Roman"/>
          <w:szCs w:val="24"/>
        </w:rPr>
      </w:pPr>
      <w:r w:rsidRPr="00AA27A2">
        <w:rPr>
          <w:rFonts w:eastAsia="Calibri" w:cs="Times New Roman"/>
          <w:szCs w:val="24"/>
        </w:rPr>
        <w:t>Class members introduce themselves</w:t>
      </w:r>
    </w:p>
    <w:p w14:paraId="398918FD" w14:textId="77777777" w:rsidR="00AA27A2" w:rsidRPr="00AA27A2" w:rsidRDefault="00AA27A2" w:rsidP="00AA27A2">
      <w:pPr>
        <w:widowControl w:val="0"/>
        <w:numPr>
          <w:ilvl w:val="0"/>
          <w:numId w:val="7"/>
        </w:numPr>
        <w:autoSpaceDE w:val="0"/>
        <w:autoSpaceDN w:val="0"/>
        <w:spacing w:after="0" w:line="200" w:lineRule="atLeast"/>
        <w:ind w:left="2520"/>
        <w:rPr>
          <w:rFonts w:eastAsia="Calibri" w:cs="Times New Roman"/>
          <w:szCs w:val="24"/>
        </w:rPr>
      </w:pPr>
      <w:r w:rsidRPr="00AA27A2">
        <w:rPr>
          <w:rFonts w:eastAsia="Calibri" w:cs="Times New Roman"/>
          <w:szCs w:val="24"/>
        </w:rPr>
        <w:t>Review syllabus: objectives/expectations of the course</w:t>
      </w:r>
    </w:p>
    <w:p w14:paraId="5B907288" w14:textId="77777777" w:rsidR="00AA27A2" w:rsidRPr="00AA27A2" w:rsidRDefault="00AA27A2" w:rsidP="00AA27A2">
      <w:pPr>
        <w:widowControl w:val="0"/>
        <w:numPr>
          <w:ilvl w:val="0"/>
          <w:numId w:val="7"/>
        </w:numPr>
        <w:autoSpaceDE w:val="0"/>
        <w:autoSpaceDN w:val="0"/>
        <w:spacing w:after="0" w:line="200" w:lineRule="atLeast"/>
        <w:ind w:left="2520"/>
        <w:rPr>
          <w:rFonts w:eastAsia="Calibri" w:cs="Times New Roman"/>
          <w:szCs w:val="24"/>
        </w:rPr>
      </w:pPr>
      <w:r w:rsidRPr="00AA27A2">
        <w:rPr>
          <w:rFonts w:eastAsia="Calibri" w:cs="Times New Roman"/>
          <w:szCs w:val="24"/>
        </w:rPr>
        <w:t>General introduction to the course</w:t>
      </w:r>
    </w:p>
    <w:p w14:paraId="4F86B654" w14:textId="77777777" w:rsidR="00AA27A2" w:rsidRPr="00AA27A2" w:rsidRDefault="00AA27A2" w:rsidP="00AA27A2">
      <w:pPr>
        <w:spacing w:after="0" w:line="200" w:lineRule="atLeast"/>
        <w:rPr>
          <w:rFonts w:eastAsia="Calibri" w:cs="Times New Roman"/>
          <w:b/>
          <w:szCs w:val="24"/>
        </w:rPr>
      </w:pPr>
    </w:p>
    <w:p w14:paraId="7E0D9612" w14:textId="53CD8691" w:rsidR="00AA27A2" w:rsidRPr="00AA27A2" w:rsidRDefault="008D370F" w:rsidP="00AA27A2">
      <w:pPr>
        <w:tabs>
          <w:tab w:val="left" w:pos="1800"/>
        </w:tabs>
        <w:spacing w:after="0" w:line="200" w:lineRule="atLeast"/>
        <w:ind w:left="1800" w:hanging="1800"/>
        <w:rPr>
          <w:rFonts w:eastAsia="Calibri" w:cs="Times New Roman"/>
          <w:szCs w:val="24"/>
        </w:rPr>
      </w:pPr>
      <w:r>
        <w:rPr>
          <w:rFonts w:eastAsia="Calibri" w:cs="Times New Roman"/>
          <w:b/>
          <w:szCs w:val="24"/>
        </w:rPr>
        <w:t>August 31</w:t>
      </w:r>
      <w:r w:rsidR="00AA27A2" w:rsidRPr="00AA27A2">
        <w:rPr>
          <w:rFonts w:eastAsia="Calibri" w:cs="Times New Roman"/>
          <w:szCs w:val="24"/>
        </w:rPr>
        <w:tab/>
      </w:r>
      <w:bookmarkStart w:id="5" w:name="_Hlk504557605"/>
      <w:r w:rsidR="00AA27A2" w:rsidRPr="00AA27A2">
        <w:rPr>
          <w:rFonts w:eastAsia="Calibri" w:cs="Times New Roman"/>
          <w:szCs w:val="24"/>
        </w:rPr>
        <w:t>Presentation of Departmental Senior Project – working on capstone research paper and working on capstone presentation</w:t>
      </w:r>
    </w:p>
    <w:bookmarkEnd w:id="5"/>
    <w:p w14:paraId="6A431D68" w14:textId="77777777" w:rsidR="00AA27A2" w:rsidRPr="00AA27A2" w:rsidRDefault="00AA27A2" w:rsidP="00AA27A2">
      <w:pPr>
        <w:tabs>
          <w:tab w:val="left" w:pos="1800"/>
        </w:tabs>
        <w:spacing w:after="0" w:line="200" w:lineRule="atLeast"/>
        <w:rPr>
          <w:rFonts w:eastAsia="Calibri" w:cs="Times New Roman"/>
          <w:szCs w:val="24"/>
        </w:rPr>
      </w:pPr>
    </w:p>
    <w:p w14:paraId="2BCC1C23" w14:textId="113F7143" w:rsidR="00AA27A2" w:rsidRPr="00AA27A2" w:rsidRDefault="008D370F" w:rsidP="00AA27A2">
      <w:pPr>
        <w:tabs>
          <w:tab w:val="left" w:pos="1800"/>
        </w:tabs>
        <w:spacing w:after="0" w:line="200" w:lineRule="atLeast"/>
        <w:ind w:left="1800" w:hanging="1800"/>
        <w:rPr>
          <w:rFonts w:eastAsia="Calibri" w:cs="Times New Roman"/>
          <w:szCs w:val="24"/>
        </w:rPr>
      </w:pPr>
      <w:r>
        <w:rPr>
          <w:rFonts w:eastAsia="Calibri" w:cs="Times New Roman"/>
          <w:b/>
          <w:szCs w:val="24"/>
        </w:rPr>
        <w:t>September</w:t>
      </w:r>
      <w:r w:rsidR="00AA27A2" w:rsidRPr="00AA27A2">
        <w:rPr>
          <w:rFonts w:eastAsia="Calibri" w:cs="Times New Roman"/>
          <w:b/>
          <w:szCs w:val="24"/>
        </w:rPr>
        <w:t xml:space="preserve"> </w:t>
      </w:r>
      <w:r>
        <w:rPr>
          <w:rFonts w:eastAsia="Calibri" w:cs="Times New Roman"/>
          <w:b/>
          <w:szCs w:val="24"/>
        </w:rPr>
        <w:t>5</w:t>
      </w:r>
      <w:r w:rsidR="00AA27A2" w:rsidRPr="00AA27A2">
        <w:rPr>
          <w:rFonts w:eastAsia="Calibri" w:cs="Times New Roman"/>
          <w:szCs w:val="24"/>
        </w:rPr>
        <w:tab/>
        <w:t>Presentation of Departmental Senior Project – working on capstone research paper and working on capstone presentation</w:t>
      </w:r>
    </w:p>
    <w:p w14:paraId="50604022" w14:textId="77777777" w:rsidR="00AA27A2" w:rsidRPr="00AA27A2" w:rsidRDefault="00AA27A2" w:rsidP="00AA27A2">
      <w:pPr>
        <w:tabs>
          <w:tab w:val="left" w:pos="3675"/>
        </w:tabs>
        <w:spacing w:after="0" w:line="200" w:lineRule="atLeast"/>
        <w:rPr>
          <w:rFonts w:eastAsia="Calibri" w:cs="Times New Roman"/>
          <w:szCs w:val="24"/>
        </w:rPr>
      </w:pPr>
      <w:r w:rsidRPr="00AA27A2">
        <w:rPr>
          <w:rFonts w:eastAsia="Calibri" w:cs="Times New Roman"/>
          <w:szCs w:val="24"/>
        </w:rPr>
        <w:tab/>
      </w:r>
    </w:p>
    <w:p w14:paraId="178934E4" w14:textId="655FA847" w:rsidR="00AA27A2" w:rsidRPr="00AA27A2" w:rsidRDefault="008D370F" w:rsidP="00AA27A2">
      <w:pPr>
        <w:tabs>
          <w:tab w:val="left" w:pos="1800"/>
        </w:tabs>
        <w:spacing w:after="0" w:line="200" w:lineRule="atLeast"/>
        <w:ind w:left="1800" w:hanging="1800"/>
        <w:rPr>
          <w:rFonts w:eastAsia="Calibri" w:cs="Times New Roman"/>
          <w:szCs w:val="24"/>
        </w:rPr>
      </w:pPr>
      <w:r>
        <w:rPr>
          <w:rFonts w:eastAsia="Calibri" w:cs="Times New Roman"/>
          <w:b/>
          <w:szCs w:val="24"/>
        </w:rPr>
        <w:t>September</w:t>
      </w:r>
      <w:r w:rsidR="00AA27A2" w:rsidRPr="00AA27A2">
        <w:rPr>
          <w:rFonts w:eastAsia="Calibri" w:cs="Times New Roman"/>
          <w:b/>
          <w:szCs w:val="24"/>
        </w:rPr>
        <w:t xml:space="preserve"> </w:t>
      </w:r>
      <w:r>
        <w:rPr>
          <w:rFonts w:eastAsia="Calibri" w:cs="Times New Roman"/>
          <w:b/>
          <w:szCs w:val="24"/>
        </w:rPr>
        <w:t>7</w:t>
      </w:r>
      <w:r w:rsidR="00AA27A2" w:rsidRPr="00AA27A2">
        <w:rPr>
          <w:rFonts w:eastAsia="Calibri" w:cs="Times New Roman"/>
          <w:b/>
          <w:szCs w:val="24"/>
        </w:rPr>
        <w:tab/>
      </w:r>
      <w:r w:rsidR="00AA27A2" w:rsidRPr="00AA27A2">
        <w:rPr>
          <w:rFonts w:eastAsia="Calibri" w:cs="Times New Roman"/>
          <w:szCs w:val="24"/>
        </w:rPr>
        <w:t>Presentation of Departmental Senior Project – working on capstone research paper and working on capstone presentation</w:t>
      </w:r>
    </w:p>
    <w:p w14:paraId="05BECED2" w14:textId="77777777" w:rsidR="00AA27A2" w:rsidRPr="00AA27A2" w:rsidRDefault="00AA27A2" w:rsidP="00AA27A2">
      <w:pPr>
        <w:tabs>
          <w:tab w:val="left" w:pos="1800"/>
        </w:tabs>
        <w:spacing w:after="0" w:line="200" w:lineRule="atLeast"/>
        <w:rPr>
          <w:rFonts w:eastAsia="Calibri" w:cs="Times New Roman"/>
          <w:szCs w:val="24"/>
        </w:rPr>
      </w:pPr>
    </w:p>
    <w:p w14:paraId="0411066A" w14:textId="03DC214A" w:rsidR="00AA27A2" w:rsidRPr="00AA27A2" w:rsidRDefault="008D370F" w:rsidP="00AA27A2">
      <w:pPr>
        <w:tabs>
          <w:tab w:val="left" w:pos="1800"/>
        </w:tabs>
        <w:spacing w:after="0" w:line="200" w:lineRule="atLeast"/>
        <w:ind w:left="1800" w:hanging="1800"/>
        <w:rPr>
          <w:rFonts w:eastAsia="Calibri" w:cs="Times New Roman"/>
          <w:szCs w:val="24"/>
        </w:rPr>
      </w:pPr>
      <w:r>
        <w:rPr>
          <w:rFonts w:eastAsia="Calibri" w:cs="Times New Roman"/>
          <w:b/>
          <w:szCs w:val="24"/>
        </w:rPr>
        <w:t>September</w:t>
      </w:r>
      <w:r w:rsidR="00AA27A2" w:rsidRPr="00AA27A2">
        <w:rPr>
          <w:rFonts w:eastAsia="Calibri" w:cs="Times New Roman"/>
          <w:b/>
          <w:szCs w:val="24"/>
        </w:rPr>
        <w:t xml:space="preserve"> 1</w:t>
      </w:r>
      <w:r>
        <w:rPr>
          <w:rFonts w:eastAsia="Calibri" w:cs="Times New Roman"/>
          <w:b/>
          <w:szCs w:val="24"/>
        </w:rPr>
        <w:t>2</w:t>
      </w:r>
      <w:r w:rsidR="00AA27A2" w:rsidRPr="00AA27A2">
        <w:rPr>
          <w:rFonts w:eastAsia="Calibri" w:cs="Times New Roman"/>
          <w:szCs w:val="24"/>
        </w:rPr>
        <w:tab/>
      </w:r>
      <w:bookmarkStart w:id="6" w:name="_Hlk522976617"/>
      <w:r w:rsidR="00AA27A2" w:rsidRPr="00AA27A2">
        <w:rPr>
          <w:rFonts w:eastAsia="Calibri" w:cs="Times New Roman"/>
          <w:szCs w:val="24"/>
        </w:rPr>
        <w:t>Presentation of Departmental Senior Project – working on capstone research paper and working on capstone presentation</w:t>
      </w:r>
    </w:p>
    <w:bookmarkEnd w:id="6"/>
    <w:p w14:paraId="1C2FC5DC" w14:textId="77777777" w:rsidR="00AA27A2" w:rsidRPr="00AA27A2" w:rsidRDefault="00AA27A2" w:rsidP="00AA27A2">
      <w:pPr>
        <w:spacing w:after="0" w:line="200" w:lineRule="atLeast"/>
        <w:rPr>
          <w:rFonts w:eastAsia="Calibri" w:cs="Times New Roman"/>
          <w:szCs w:val="24"/>
        </w:rPr>
      </w:pPr>
    </w:p>
    <w:p w14:paraId="6FC648FC" w14:textId="61738BC3" w:rsidR="00AA27A2" w:rsidRPr="00AA27A2" w:rsidRDefault="008D370F" w:rsidP="00AA27A2">
      <w:pPr>
        <w:tabs>
          <w:tab w:val="left" w:pos="1800"/>
        </w:tabs>
        <w:spacing w:after="0" w:line="200" w:lineRule="atLeast"/>
        <w:ind w:left="1800" w:hanging="1800"/>
        <w:rPr>
          <w:rFonts w:eastAsia="Calibri" w:cs="Times New Roman"/>
          <w:szCs w:val="24"/>
        </w:rPr>
      </w:pPr>
      <w:r>
        <w:rPr>
          <w:rFonts w:eastAsia="Calibri" w:cs="Times New Roman"/>
          <w:b/>
          <w:szCs w:val="24"/>
        </w:rPr>
        <w:t>September</w:t>
      </w:r>
      <w:r w:rsidR="00AA27A2" w:rsidRPr="00AA27A2">
        <w:rPr>
          <w:rFonts w:eastAsia="Calibri" w:cs="Times New Roman"/>
          <w:b/>
          <w:szCs w:val="24"/>
        </w:rPr>
        <w:t xml:space="preserve"> 1</w:t>
      </w:r>
      <w:r>
        <w:rPr>
          <w:rFonts w:eastAsia="Calibri" w:cs="Times New Roman"/>
          <w:b/>
          <w:szCs w:val="24"/>
        </w:rPr>
        <w:t>4</w:t>
      </w:r>
      <w:r w:rsidR="00AA27A2" w:rsidRPr="00AA27A2">
        <w:rPr>
          <w:rFonts w:eastAsia="Calibri" w:cs="Times New Roman"/>
          <w:szCs w:val="24"/>
        </w:rPr>
        <w:tab/>
      </w:r>
      <w:r w:rsidR="000833C2">
        <w:rPr>
          <w:rFonts w:eastAsia="Calibri" w:cs="Times New Roman"/>
          <w:szCs w:val="24"/>
        </w:rPr>
        <w:t>No class</w:t>
      </w:r>
      <w:r w:rsidR="00AA27A2" w:rsidRPr="00AA27A2">
        <w:rPr>
          <w:rFonts w:eastAsia="Calibri" w:cs="Times New Roman"/>
          <w:szCs w:val="24"/>
        </w:rPr>
        <w:t xml:space="preserve"> – working on capstone research paper and working on capstone presentation</w:t>
      </w:r>
    </w:p>
    <w:p w14:paraId="24EAD100" w14:textId="77777777" w:rsidR="00AA27A2" w:rsidRPr="00AA27A2" w:rsidRDefault="00AA27A2" w:rsidP="00AA27A2">
      <w:pPr>
        <w:widowControl w:val="0"/>
        <w:numPr>
          <w:ilvl w:val="0"/>
          <w:numId w:val="13"/>
        </w:numPr>
        <w:autoSpaceDE w:val="0"/>
        <w:autoSpaceDN w:val="0"/>
        <w:spacing w:after="0" w:line="200" w:lineRule="atLeast"/>
        <w:ind w:left="2520"/>
        <w:rPr>
          <w:rFonts w:eastAsia="Calibri" w:cs="Times New Roman"/>
          <w:szCs w:val="24"/>
        </w:rPr>
      </w:pPr>
      <w:r w:rsidRPr="00AA27A2">
        <w:rPr>
          <w:rFonts w:eastAsia="Calibri" w:cs="Times New Roman"/>
          <w:szCs w:val="24"/>
        </w:rPr>
        <w:t>Signed Mentor’s Form due – please turn it in at the beginning of class</w:t>
      </w:r>
    </w:p>
    <w:p w14:paraId="5F60C4BD" w14:textId="77777777" w:rsidR="00AA27A2" w:rsidRPr="00AA27A2" w:rsidRDefault="00AA27A2" w:rsidP="00AA27A2">
      <w:pPr>
        <w:widowControl w:val="0"/>
        <w:numPr>
          <w:ilvl w:val="0"/>
          <w:numId w:val="13"/>
        </w:numPr>
        <w:autoSpaceDE w:val="0"/>
        <w:autoSpaceDN w:val="0"/>
        <w:spacing w:after="0" w:line="276" w:lineRule="auto"/>
        <w:ind w:left="2520"/>
        <w:rPr>
          <w:rFonts w:eastAsia="Times New Roman" w:cs="Times New Roman"/>
          <w:color w:val="000000"/>
          <w:szCs w:val="24"/>
        </w:rPr>
      </w:pPr>
      <w:r w:rsidRPr="00AA27A2">
        <w:rPr>
          <w:rFonts w:eastAsia="Times New Roman" w:cs="Times New Roman"/>
          <w:color w:val="000000"/>
          <w:szCs w:val="24"/>
        </w:rPr>
        <w:t>A digital copy of your picture for the Honors Conference booklet due – please send it to Ashley Cosgrove in the Honors office.</w:t>
      </w:r>
    </w:p>
    <w:p w14:paraId="1E687B67" w14:textId="77777777" w:rsidR="00AA27A2" w:rsidRPr="00AA27A2" w:rsidRDefault="00AA27A2" w:rsidP="00AA27A2">
      <w:pPr>
        <w:spacing w:after="0" w:line="240" w:lineRule="auto"/>
        <w:rPr>
          <w:rFonts w:eastAsia="Times New Roman" w:cs="Times New Roman"/>
          <w:color w:val="000000"/>
          <w:szCs w:val="24"/>
        </w:rPr>
      </w:pPr>
    </w:p>
    <w:p w14:paraId="2952D1BF" w14:textId="6F5EE082" w:rsidR="00AA27A2" w:rsidRPr="00AA27A2" w:rsidRDefault="008D370F" w:rsidP="00AA27A2">
      <w:pPr>
        <w:tabs>
          <w:tab w:val="left" w:pos="1800"/>
        </w:tabs>
        <w:spacing w:after="0" w:line="200" w:lineRule="atLeast"/>
        <w:ind w:left="2430" w:hanging="2430"/>
        <w:rPr>
          <w:rFonts w:eastAsia="Calibri" w:cs="Times New Roman"/>
          <w:szCs w:val="24"/>
        </w:rPr>
      </w:pPr>
      <w:r>
        <w:rPr>
          <w:rFonts w:eastAsia="Calibri" w:cs="Times New Roman"/>
          <w:b/>
          <w:szCs w:val="24"/>
        </w:rPr>
        <w:t>September</w:t>
      </w:r>
      <w:r w:rsidR="00AA27A2" w:rsidRPr="00AA27A2">
        <w:rPr>
          <w:rFonts w:eastAsia="Calibri" w:cs="Times New Roman"/>
          <w:b/>
          <w:szCs w:val="24"/>
        </w:rPr>
        <w:t xml:space="preserve"> </w:t>
      </w:r>
      <w:r>
        <w:rPr>
          <w:rFonts w:eastAsia="Calibri" w:cs="Times New Roman"/>
          <w:b/>
          <w:szCs w:val="24"/>
        </w:rPr>
        <w:t>19</w:t>
      </w:r>
      <w:r w:rsidR="00AA27A2" w:rsidRPr="00AA27A2">
        <w:rPr>
          <w:rFonts w:eastAsia="Calibri" w:cs="Times New Roman"/>
          <w:szCs w:val="24"/>
        </w:rPr>
        <w:tab/>
        <w:t>The Aims of Education</w:t>
      </w:r>
    </w:p>
    <w:p w14:paraId="6945501F" w14:textId="77777777" w:rsidR="00AA27A2" w:rsidRPr="00AA27A2" w:rsidRDefault="00AA27A2" w:rsidP="00AA27A2">
      <w:pPr>
        <w:widowControl w:val="0"/>
        <w:numPr>
          <w:ilvl w:val="0"/>
          <w:numId w:val="18"/>
        </w:numPr>
        <w:tabs>
          <w:tab w:val="left" w:pos="1800"/>
        </w:tabs>
        <w:autoSpaceDE w:val="0"/>
        <w:autoSpaceDN w:val="0"/>
        <w:spacing w:after="0" w:line="200" w:lineRule="atLeast"/>
        <w:contextualSpacing/>
        <w:rPr>
          <w:rFonts w:eastAsia="Calibri" w:cs="Times New Roman"/>
          <w:szCs w:val="24"/>
        </w:rPr>
      </w:pPr>
      <w:r w:rsidRPr="00AA27A2">
        <w:rPr>
          <w:rFonts w:eastAsia="Calibri" w:cs="Times New Roman"/>
          <w:szCs w:val="24"/>
        </w:rPr>
        <w:t>Read: Whitehead, “The Aims of Education” (on Canvas)</w:t>
      </w:r>
    </w:p>
    <w:p w14:paraId="231F96E5" w14:textId="77777777" w:rsidR="00AA27A2" w:rsidRPr="00AA27A2" w:rsidRDefault="00AA27A2" w:rsidP="00AA27A2">
      <w:pPr>
        <w:spacing w:after="0" w:line="200" w:lineRule="atLeast"/>
        <w:rPr>
          <w:rFonts w:eastAsia="Calibri" w:cs="Times New Roman"/>
          <w:szCs w:val="24"/>
        </w:rPr>
      </w:pPr>
    </w:p>
    <w:p w14:paraId="0DEC9CAC" w14:textId="6399ED42" w:rsidR="00AA27A2" w:rsidRPr="00AA27A2" w:rsidRDefault="008D370F" w:rsidP="00AA27A2">
      <w:pPr>
        <w:tabs>
          <w:tab w:val="left" w:pos="1800"/>
        </w:tabs>
        <w:spacing w:after="0" w:line="200" w:lineRule="atLeast"/>
        <w:ind w:left="2430" w:hanging="2430"/>
        <w:rPr>
          <w:rFonts w:eastAsia="Calibri" w:cs="Times New Roman"/>
          <w:szCs w:val="24"/>
        </w:rPr>
      </w:pPr>
      <w:r>
        <w:rPr>
          <w:rFonts w:eastAsia="Calibri" w:cs="Times New Roman"/>
          <w:b/>
          <w:szCs w:val="24"/>
        </w:rPr>
        <w:lastRenderedPageBreak/>
        <w:t>September</w:t>
      </w:r>
      <w:r w:rsidR="00AA27A2" w:rsidRPr="00AA27A2">
        <w:rPr>
          <w:rFonts w:eastAsia="Calibri" w:cs="Times New Roman"/>
          <w:b/>
          <w:szCs w:val="24"/>
        </w:rPr>
        <w:t xml:space="preserve"> 2</w:t>
      </w:r>
      <w:r>
        <w:rPr>
          <w:rFonts w:eastAsia="Calibri" w:cs="Times New Roman"/>
          <w:b/>
          <w:szCs w:val="24"/>
        </w:rPr>
        <w:t>1</w:t>
      </w:r>
      <w:r w:rsidR="00AA27A2" w:rsidRPr="00AA27A2">
        <w:rPr>
          <w:rFonts w:eastAsia="Calibri" w:cs="Times New Roman"/>
          <w:szCs w:val="24"/>
        </w:rPr>
        <w:tab/>
        <w:t>The Aims of Education</w:t>
      </w:r>
    </w:p>
    <w:p w14:paraId="49431EEB" w14:textId="77777777" w:rsidR="00AA27A2" w:rsidRPr="00AA27A2" w:rsidRDefault="00AA27A2" w:rsidP="00AA27A2">
      <w:pPr>
        <w:widowControl w:val="0"/>
        <w:numPr>
          <w:ilvl w:val="0"/>
          <w:numId w:val="17"/>
        </w:numPr>
        <w:tabs>
          <w:tab w:val="left" w:pos="1800"/>
        </w:tabs>
        <w:autoSpaceDE w:val="0"/>
        <w:autoSpaceDN w:val="0"/>
        <w:spacing w:after="0" w:line="200" w:lineRule="atLeast"/>
        <w:contextualSpacing/>
        <w:rPr>
          <w:rFonts w:eastAsia="Calibri" w:cs="Times New Roman"/>
          <w:szCs w:val="24"/>
        </w:rPr>
      </w:pPr>
      <w:r w:rsidRPr="00AA27A2">
        <w:rPr>
          <w:rFonts w:eastAsia="Calibri" w:cs="Times New Roman"/>
          <w:szCs w:val="24"/>
        </w:rPr>
        <w:t>Read: Mill, “Ideas on Free Speech” (on Canvas)</w:t>
      </w:r>
    </w:p>
    <w:p w14:paraId="2F05EC32" w14:textId="77777777" w:rsidR="00AA27A2" w:rsidRPr="00AA27A2" w:rsidRDefault="00AA27A2" w:rsidP="00AA27A2">
      <w:pPr>
        <w:tabs>
          <w:tab w:val="left" w:pos="1800"/>
        </w:tabs>
        <w:spacing w:after="0" w:line="200" w:lineRule="atLeast"/>
        <w:ind w:left="2430" w:hanging="2430"/>
        <w:rPr>
          <w:rFonts w:eastAsia="Times New Roman" w:cs="Times New Roman"/>
          <w:szCs w:val="24"/>
        </w:rPr>
      </w:pPr>
      <w:r w:rsidRPr="00AA27A2">
        <w:rPr>
          <w:rFonts w:eastAsia="Calibri" w:cs="Times New Roman"/>
          <w:szCs w:val="24"/>
        </w:rPr>
        <w:tab/>
        <w:t>What Is Interdisciplinarity?</w:t>
      </w:r>
    </w:p>
    <w:p w14:paraId="1143174E" w14:textId="77777777" w:rsidR="00AA27A2" w:rsidRPr="00AA27A2" w:rsidRDefault="00AA27A2" w:rsidP="00AA27A2">
      <w:pPr>
        <w:widowControl w:val="0"/>
        <w:numPr>
          <w:ilvl w:val="0"/>
          <w:numId w:val="9"/>
        </w:numPr>
        <w:tabs>
          <w:tab w:val="left" w:pos="2160"/>
        </w:tabs>
        <w:autoSpaceDE w:val="0"/>
        <w:autoSpaceDN w:val="0"/>
        <w:spacing w:after="0" w:line="200" w:lineRule="atLeast"/>
        <w:ind w:left="2520"/>
        <w:rPr>
          <w:rFonts w:eastAsia="Calibri" w:cs="Times New Roman"/>
          <w:szCs w:val="24"/>
        </w:rPr>
      </w:pPr>
      <w:r w:rsidRPr="00AA27A2">
        <w:rPr>
          <w:rFonts w:eastAsia="Calibri" w:cs="Times New Roman"/>
          <w:szCs w:val="24"/>
        </w:rPr>
        <w:t xml:space="preserve">Read: </w:t>
      </w:r>
      <w:r w:rsidRPr="00AA27A2">
        <w:rPr>
          <w:rFonts w:eastAsia="Calibri" w:cs="Times New Roman"/>
          <w:i/>
          <w:szCs w:val="24"/>
        </w:rPr>
        <w:t>Becoming Interdisciplinary</w:t>
      </w:r>
      <w:r w:rsidRPr="00AA27A2">
        <w:rPr>
          <w:rFonts w:eastAsia="Calibri" w:cs="Times New Roman"/>
          <w:szCs w:val="24"/>
        </w:rPr>
        <w:t xml:space="preserve"> – Chapter 1: “What Are Interdisciplinary Studies? Some Initial Definitions and Historical Context” (on Canvas)</w:t>
      </w:r>
    </w:p>
    <w:p w14:paraId="55E1B658" w14:textId="77777777" w:rsidR="00AA27A2" w:rsidRPr="00AA27A2" w:rsidRDefault="00AA27A2" w:rsidP="00AA27A2">
      <w:pPr>
        <w:widowControl w:val="0"/>
        <w:numPr>
          <w:ilvl w:val="0"/>
          <w:numId w:val="9"/>
        </w:numPr>
        <w:tabs>
          <w:tab w:val="left" w:pos="2160"/>
        </w:tabs>
        <w:autoSpaceDE w:val="0"/>
        <w:autoSpaceDN w:val="0"/>
        <w:spacing w:after="0" w:line="200" w:lineRule="atLeast"/>
        <w:ind w:left="2520"/>
        <w:rPr>
          <w:rFonts w:eastAsia="Calibri" w:cs="Times New Roman"/>
          <w:szCs w:val="24"/>
        </w:rPr>
      </w:pPr>
      <w:r w:rsidRPr="00AA27A2">
        <w:rPr>
          <w:rFonts w:eastAsia="Times New Roman" w:cs="Times New Roman"/>
          <w:szCs w:val="24"/>
        </w:rPr>
        <w:t xml:space="preserve">Read: </w:t>
      </w:r>
      <w:r w:rsidRPr="00AA27A2">
        <w:rPr>
          <w:rFonts w:eastAsia="Times New Roman" w:cs="Times New Roman"/>
          <w:i/>
          <w:szCs w:val="24"/>
        </w:rPr>
        <w:t>Becoming Interdisciplinary</w:t>
      </w:r>
      <w:r w:rsidRPr="00AA27A2">
        <w:rPr>
          <w:rFonts w:eastAsia="Times New Roman" w:cs="Times New Roman"/>
          <w:szCs w:val="24"/>
        </w:rPr>
        <w:t xml:space="preserve"> – Chapter 2: “Essential Terms for Interdisciplinary Studies.” (on Canvas)</w:t>
      </w:r>
    </w:p>
    <w:p w14:paraId="4F1D31D9" w14:textId="77777777" w:rsidR="00AA27A2" w:rsidRPr="00AA27A2" w:rsidRDefault="00AA27A2" w:rsidP="00AA27A2">
      <w:pPr>
        <w:widowControl w:val="0"/>
        <w:numPr>
          <w:ilvl w:val="0"/>
          <w:numId w:val="9"/>
        </w:numPr>
        <w:tabs>
          <w:tab w:val="left" w:pos="2160"/>
        </w:tabs>
        <w:autoSpaceDE w:val="0"/>
        <w:autoSpaceDN w:val="0"/>
        <w:spacing w:after="0" w:line="200" w:lineRule="atLeast"/>
        <w:ind w:left="2520"/>
        <w:rPr>
          <w:rFonts w:eastAsia="Calibri" w:cs="Times New Roman"/>
          <w:szCs w:val="24"/>
        </w:rPr>
      </w:pPr>
      <w:r w:rsidRPr="00AA27A2">
        <w:rPr>
          <w:rFonts w:eastAsia="Calibri" w:cs="Times New Roman"/>
          <w:szCs w:val="24"/>
        </w:rPr>
        <w:t>Read: Becoming Interdisciplinary – Chapter 3: “Describing Interdisciplinary Studies” (on Canvas)</w:t>
      </w:r>
    </w:p>
    <w:p w14:paraId="2E0E308B" w14:textId="77777777" w:rsidR="00AA27A2" w:rsidRPr="00AA27A2" w:rsidRDefault="00AA27A2" w:rsidP="00AA27A2">
      <w:pPr>
        <w:tabs>
          <w:tab w:val="left" w:pos="1800"/>
        </w:tabs>
        <w:spacing w:after="0" w:line="200" w:lineRule="atLeast"/>
        <w:rPr>
          <w:rFonts w:eastAsia="Calibri" w:cs="Times New Roman"/>
          <w:szCs w:val="24"/>
        </w:rPr>
      </w:pPr>
    </w:p>
    <w:p w14:paraId="71690EBF" w14:textId="566A7532" w:rsidR="00AA27A2" w:rsidRPr="00AA27A2" w:rsidRDefault="008D370F" w:rsidP="00AA27A2">
      <w:pPr>
        <w:tabs>
          <w:tab w:val="left" w:pos="1800"/>
        </w:tabs>
        <w:spacing w:after="0" w:line="200" w:lineRule="atLeast"/>
        <w:rPr>
          <w:rFonts w:eastAsia="Calibri" w:cs="Times New Roman"/>
          <w:szCs w:val="24"/>
        </w:rPr>
      </w:pPr>
      <w:r>
        <w:rPr>
          <w:rFonts w:eastAsia="Calibri" w:cs="Times New Roman"/>
          <w:b/>
          <w:szCs w:val="24"/>
        </w:rPr>
        <w:t>September 26</w:t>
      </w:r>
      <w:r w:rsidR="00AA27A2" w:rsidRPr="00AA27A2">
        <w:rPr>
          <w:rFonts w:eastAsia="Calibri" w:cs="Times New Roman"/>
          <w:b/>
          <w:szCs w:val="24"/>
        </w:rPr>
        <w:tab/>
      </w:r>
      <w:r w:rsidR="00AA27A2" w:rsidRPr="00AA27A2">
        <w:rPr>
          <w:rFonts w:eastAsia="Calibri" w:cs="Times New Roman"/>
          <w:szCs w:val="24"/>
        </w:rPr>
        <w:t xml:space="preserve"> The Old Education and the Think-Academy</w:t>
      </w:r>
    </w:p>
    <w:p w14:paraId="6667B5D0" w14:textId="77777777" w:rsidR="00AA27A2" w:rsidRPr="00AA27A2" w:rsidRDefault="00AA27A2" w:rsidP="00AA27A2">
      <w:pPr>
        <w:widowControl w:val="0"/>
        <w:numPr>
          <w:ilvl w:val="0"/>
          <w:numId w:val="8"/>
        </w:numPr>
        <w:autoSpaceDE w:val="0"/>
        <w:autoSpaceDN w:val="0"/>
        <w:spacing w:after="0" w:line="200" w:lineRule="atLeast"/>
        <w:ind w:left="2520"/>
        <w:rPr>
          <w:rFonts w:eastAsia="Calibri" w:cs="Times New Roman"/>
          <w:szCs w:val="24"/>
        </w:rPr>
      </w:pPr>
      <w:r w:rsidRPr="00AA27A2">
        <w:rPr>
          <w:rFonts w:eastAsia="Calibri" w:cs="Times New Roman"/>
          <w:szCs w:val="24"/>
        </w:rPr>
        <w:t xml:space="preserve">Read: </w:t>
      </w:r>
      <w:r w:rsidRPr="00AA27A2">
        <w:rPr>
          <w:rFonts w:eastAsia="Calibri" w:cs="Times New Roman"/>
          <w:i/>
          <w:szCs w:val="24"/>
        </w:rPr>
        <w:t xml:space="preserve">Cultivating Humanity: Introduction </w:t>
      </w:r>
      <w:r w:rsidRPr="00AA27A2">
        <w:rPr>
          <w:rFonts w:eastAsia="Calibri" w:cs="Times New Roman"/>
          <w:szCs w:val="24"/>
        </w:rPr>
        <w:t>– pages 1-14</w:t>
      </w:r>
    </w:p>
    <w:p w14:paraId="33B6D34A" w14:textId="77777777" w:rsidR="00AA27A2" w:rsidRPr="00AA27A2" w:rsidRDefault="00AA27A2" w:rsidP="00AA27A2">
      <w:pPr>
        <w:spacing w:after="0" w:line="200" w:lineRule="atLeast"/>
        <w:rPr>
          <w:rFonts w:eastAsia="Calibri" w:cs="Times New Roman"/>
          <w:szCs w:val="24"/>
        </w:rPr>
      </w:pPr>
    </w:p>
    <w:p w14:paraId="07D498D9" w14:textId="6E981AB3" w:rsidR="00AA27A2" w:rsidRPr="00AA27A2" w:rsidRDefault="008D370F" w:rsidP="00AA27A2">
      <w:pPr>
        <w:tabs>
          <w:tab w:val="left" w:pos="1800"/>
        </w:tabs>
        <w:spacing w:after="0" w:line="200" w:lineRule="atLeast"/>
        <w:rPr>
          <w:rFonts w:eastAsia="Calibri" w:cs="Times New Roman"/>
          <w:szCs w:val="24"/>
        </w:rPr>
      </w:pPr>
      <w:r>
        <w:rPr>
          <w:rFonts w:eastAsia="Calibri" w:cs="Times New Roman"/>
          <w:b/>
          <w:szCs w:val="24"/>
        </w:rPr>
        <w:t>September 28</w:t>
      </w:r>
      <w:r w:rsidR="00AA27A2" w:rsidRPr="00AA27A2">
        <w:rPr>
          <w:rFonts w:eastAsia="Calibri" w:cs="Times New Roman"/>
          <w:b/>
          <w:szCs w:val="24"/>
        </w:rPr>
        <w:tab/>
      </w:r>
      <w:r w:rsidR="00AA27A2" w:rsidRPr="00AA27A2">
        <w:rPr>
          <w:rFonts w:eastAsia="Calibri" w:cs="Times New Roman"/>
          <w:szCs w:val="24"/>
        </w:rPr>
        <w:t xml:space="preserve"> Socratic Self-Examination</w:t>
      </w:r>
    </w:p>
    <w:p w14:paraId="01F883F1" w14:textId="77777777" w:rsidR="00AA27A2" w:rsidRPr="00AA27A2" w:rsidRDefault="00AA27A2" w:rsidP="00AA27A2">
      <w:pPr>
        <w:widowControl w:val="0"/>
        <w:numPr>
          <w:ilvl w:val="0"/>
          <w:numId w:val="8"/>
        </w:numPr>
        <w:autoSpaceDE w:val="0"/>
        <w:autoSpaceDN w:val="0"/>
        <w:spacing w:after="0" w:line="200" w:lineRule="atLeast"/>
        <w:ind w:left="2520"/>
        <w:rPr>
          <w:rFonts w:eastAsia="Calibri" w:cs="Times New Roman"/>
          <w:szCs w:val="24"/>
        </w:rPr>
      </w:pPr>
      <w:r w:rsidRPr="00AA27A2">
        <w:rPr>
          <w:rFonts w:eastAsia="Calibri" w:cs="Times New Roman"/>
          <w:szCs w:val="24"/>
        </w:rPr>
        <w:t xml:space="preserve">Read: </w:t>
      </w:r>
      <w:r w:rsidRPr="00AA27A2">
        <w:rPr>
          <w:rFonts w:eastAsia="Calibri" w:cs="Times New Roman"/>
          <w:i/>
          <w:szCs w:val="24"/>
        </w:rPr>
        <w:t>Cultivating Humanity: Chapter 1</w:t>
      </w:r>
      <w:r w:rsidRPr="00AA27A2">
        <w:rPr>
          <w:rFonts w:eastAsia="Calibri" w:cs="Times New Roman"/>
          <w:szCs w:val="24"/>
        </w:rPr>
        <w:t xml:space="preserve"> – pages 15-49</w:t>
      </w:r>
    </w:p>
    <w:p w14:paraId="35EA767D" w14:textId="77777777" w:rsidR="00AA27A2" w:rsidRPr="00AA27A2" w:rsidRDefault="00AA27A2" w:rsidP="00AA27A2">
      <w:pPr>
        <w:spacing w:after="0" w:line="200" w:lineRule="atLeast"/>
        <w:rPr>
          <w:rFonts w:eastAsia="Calibri" w:cs="Times New Roman"/>
          <w:szCs w:val="24"/>
        </w:rPr>
      </w:pPr>
    </w:p>
    <w:p w14:paraId="7ED06D41" w14:textId="4BFA543E" w:rsidR="00AA27A2" w:rsidRPr="00AA27A2" w:rsidRDefault="00413C78" w:rsidP="00AA27A2">
      <w:pPr>
        <w:tabs>
          <w:tab w:val="left" w:pos="1800"/>
        </w:tabs>
        <w:spacing w:after="0" w:line="200" w:lineRule="atLeast"/>
        <w:rPr>
          <w:rFonts w:eastAsia="Calibri" w:cs="Times New Roman"/>
          <w:szCs w:val="24"/>
        </w:rPr>
      </w:pPr>
      <w:r>
        <w:rPr>
          <w:rFonts w:eastAsia="Calibri" w:cs="Times New Roman"/>
          <w:b/>
          <w:szCs w:val="24"/>
        </w:rPr>
        <w:t>October</w:t>
      </w:r>
      <w:r w:rsidR="00AA27A2" w:rsidRPr="00AA27A2">
        <w:rPr>
          <w:rFonts w:eastAsia="Calibri" w:cs="Times New Roman"/>
          <w:b/>
          <w:szCs w:val="24"/>
        </w:rPr>
        <w:t xml:space="preserve"> </w:t>
      </w:r>
      <w:r>
        <w:rPr>
          <w:rFonts w:eastAsia="Calibri" w:cs="Times New Roman"/>
          <w:b/>
          <w:szCs w:val="24"/>
        </w:rPr>
        <w:t>3</w:t>
      </w:r>
      <w:r w:rsidR="00AA27A2" w:rsidRPr="00AA27A2">
        <w:rPr>
          <w:rFonts w:eastAsia="Calibri" w:cs="Times New Roman"/>
          <w:szCs w:val="24"/>
        </w:rPr>
        <w:tab/>
        <w:t>Citizens of the World</w:t>
      </w:r>
    </w:p>
    <w:p w14:paraId="1CFC5146" w14:textId="77777777" w:rsidR="00AA27A2" w:rsidRPr="00AA27A2" w:rsidRDefault="00AA27A2" w:rsidP="00AA27A2">
      <w:pPr>
        <w:widowControl w:val="0"/>
        <w:numPr>
          <w:ilvl w:val="0"/>
          <w:numId w:val="8"/>
        </w:numPr>
        <w:autoSpaceDE w:val="0"/>
        <w:autoSpaceDN w:val="0"/>
        <w:spacing w:after="0" w:line="200" w:lineRule="atLeast"/>
        <w:ind w:left="2520"/>
        <w:rPr>
          <w:rFonts w:eastAsia="Calibri" w:cs="Times New Roman"/>
          <w:szCs w:val="24"/>
        </w:rPr>
      </w:pPr>
      <w:r w:rsidRPr="00AA27A2">
        <w:rPr>
          <w:rFonts w:eastAsia="Calibri" w:cs="Times New Roman"/>
          <w:szCs w:val="24"/>
        </w:rPr>
        <w:t xml:space="preserve">Read: </w:t>
      </w:r>
      <w:r w:rsidRPr="00AA27A2">
        <w:rPr>
          <w:rFonts w:eastAsia="Calibri" w:cs="Times New Roman"/>
          <w:i/>
          <w:szCs w:val="24"/>
        </w:rPr>
        <w:t>Cultivating Humanity: Chapter 2</w:t>
      </w:r>
      <w:r w:rsidRPr="00AA27A2">
        <w:rPr>
          <w:rFonts w:eastAsia="Calibri" w:cs="Times New Roman"/>
          <w:szCs w:val="24"/>
        </w:rPr>
        <w:t xml:space="preserve"> – pages 50-84</w:t>
      </w:r>
    </w:p>
    <w:p w14:paraId="16C6AB3F" w14:textId="77777777" w:rsidR="00AA27A2" w:rsidRPr="00AA27A2" w:rsidRDefault="00AA27A2" w:rsidP="00AA27A2">
      <w:pPr>
        <w:tabs>
          <w:tab w:val="left" w:pos="1800"/>
        </w:tabs>
        <w:spacing w:after="0" w:line="200" w:lineRule="atLeast"/>
        <w:rPr>
          <w:rFonts w:eastAsia="Calibri" w:cs="Times New Roman"/>
          <w:szCs w:val="24"/>
        </w:rPr>
      </w:pPr>
    </w:p>
    <w:p w14:paraId="5F687091" w14:textId="36FABCC1" w:rsidR="00AA27A2" w:rsidRPr="00AA27A2" w:rsidRDefault="00413C78" w:rsidP="00DC5304">
      <w:pPr>
        <w:tabs>
          <w:tab w:val="left" w:pos="1800"/>
        </w:tabs>
        <w:spacing w:after="0" w:line="200" w:lineRule="atLeast"/>
        <w:rPr>
          <w:rFonts w:eastAsia="Calibri" w:cs="Times New Roman"/>
          <w:szCs w:val="24"/>
        </w:rPr>
      </w:pPr>
      <w:r>
        <w:rPr>
          <w:rFonts w:eastAsia="Calibri" w:cs="Times New Roman"/>
          <w:b/>
          <w:szCs w:val="24"/>
        </w:rPr>
        <w:t>October</w:t>
      </w:r>
      <w:r w:rsidR="00AA27A2" w:rsidRPr="00AA27A2">
        <w:rPr>
          <w:rFonts w:eastAsia="Calibri" w:cs="Times New Roman"/>
          <w:b/>
          <w:szCs w:val="24"/>
        </w:rPr>
        <w:t xml:space="preserve"> </w:t>
      </w:r>
      <w:r>
        <w:rPr>
          <w:rFonts w:eastAsia="Calibri" w:cs="Times New Roman"/>
          <w:b/>
          <w:szCs w:val="24"/>
        </w:rPr>
        <w:t>5</w:t>
      </w:r>
      <w:r w:rsidR="00AA27A2" w:rsidRPr="00AA27A2">
        <w:rPr>
          <w:rFonts w:eastAsia="Calibri" w:cs="Times New Roman"/>
          <w:szCs w:val="24"/>
        </w:rPr>
        <w:tab/>
      </w:r>
      <w:r w:rsidR="00DC5304">
        <w:rPr>
          <w:rFonts w:eastAsia="Calibri" w:cs="Times New Roman"/>
          <w:b/>
          <w:bCs/>
          <w:szCs w:val="24"/>
        </w:rPr>
        <w:t>Labor Day Holiday</w:t>
      </w:r>
    </w:p>
    <w:p w14:paraId="44B35539" w14:textId="77777777" w:rsidR="00AA27A2" w:rsidRPr="00AA27A2" w:rsidRDefault="00AA27A2" w:rsidP="00AA27A2">
      <w:pPr>
        <w:tabs>
          <w:tab w:val="left" w:pos="1800"/>
        </w:tabs>
        <w:spacing w:after="0" w:line="200" w:lineRule="atLeast"/>
        <w:rPr>
          <w:rFonts w:eastAsia="Calibri" w:cs="Times New Roman"/>
          <w:szCs w:val="24"/>
        </w:rPr>
      </w:pPr>
    </w:p>
    <w:p w14:paraId="285141C0" w14:textId="77777777" w:rsidR="00DC5304" w:rsidRPr="00AA27A2" w:rsidRDefault="00413C78" w:rsidP="00DC5304">
      <w:pPr>
        <w:tabs>
          <w:tab w:val="left" w:pos="1800"/>
        </w:tabs>
        <w:spacing w:after="0" w:line="200" w:lineRule="atLeast"/>
        <w:rPr>
          <w:rFonts w:eastAsia="Calibri" w:cs="Times New Roman"/>
          <w:szCs w:val="24"/>
        </w:rPr>
      </w:pPr>
      <w:r>
        <w:rPr>
          <w:rFonts w:eastAsia="Calibri" w:cs="Times New Roman"/>
          <w:b/>
          <w:szCs w:val="24"/>
        </w:rPr>
        <w:t>October</w:t>
      </w:r>
      <w:r w:rsidR="00AA27A2" w:rsidRPr="00AA27A2">
        <w:rPr>
          <w:rFonts w:eastAsia="Calibri" w:cs="Times New Roman"/>
          <w:b/>
          <w:szCs w:val="24"/>
        </w:rPr>
        <w:t xml:space="preserve"> 1</w:t>
      </w:r>
      <w:r>
        <w:rPr>
          <w:rFonts w:eastAsia="Calibri" w:cs="Times New Roman"/>
          <w:b/>
          <w:szCs w:val="24"/>
        </w:rPr>
        <w:t>0</w:t>
      </w:r>
      <w:r w:rsidR="00AA27A2" w:rsidRPr="00AA27A2">
        <w:rPr>
          <w:rFonts w:eastAsia="Calibri" w:cs="Times New Roman"/>
          <w:szCs w:val="24"/>
        </w:rPr>
        <w:tab/>
      </w:r>
      <w:r w:rsidR="00DC5304" w:rsidRPr="00AA27A2">
        <w:rPr>
          <w:rFonts w:eastAsia="Calibri" w:cs="Times New Roman"/>
          <w:szCs w:val="24"/>
        </w:rPr>
        <w:t>The Narrative Imagination</w:t>
      </w:r>
    </w:p>
    <w:p w14:paraId="5054248A" w14:textId="77777777" w:rsidR="00DC5304" w:rsidRPr="00AA27A2" w:rsidRDefault="00DC5304" w:rsidP="00DC5304">
      <w:pPr>
        <w:widowControl w:val="0"/>
        <w:numPr>
          <w:ilvl w:val="0"/>
          <w:numId w:val="8"/>
        </w:numPr>
        <w:autoSpaceDE w:val="0"/>
        <w:autoSpaceDN w:val="0"/>
        <w:spacing w:after="0" w:line="200" w:lineRule="atLeast"/>
        <w:ind w:left="2520"/>
        <w:rPr>
          <w:rFonts w:eastAsia="Calibri" w:cs="Times New Roman"/>
          <w:szCs w:val="24"/>
        </w:rPr>
      </w:pPr>
      <w:r w:rsidRPr="00AA27A2">
        <w:rPr>
          <w:rFonts w:eastAsia="Calibri" w:cs="Times New Roman"/>
          <w:szCs w:val="24"/>
        </w:rPr>
        <w:t xml:space="preserve">Read: </w:t>
      </w:r>
      <w:r w:rsidRPr="00AA27A2">
        <w:rPr>
          <w:rFonts w:eastAsia="Calibri" w:cs="Times New Roman"/>
          <w:i/>
          <w:szCs w:val="24"/>
        </w:rPr>
        <w:t>Cultivating Humanity: Chapter 3</w:t>
      </w:r>
      <w:r w:rsidRPr="00AA27A2">
        <w:rPr>
          <w:rFonts w:eastAsia="Calibri" w:cs="Times New Roman"/>
          <w:szCs w:val="24"/>
        </w:rPr>
        <w:t xml:space="preserve"> – pages 85-112</w:t>
      </w:r>
    </w:p>
    <w:p w14:paraId="437A8F65" w14:textId="77777777" w:rsidR="00AA27A2" w:rsidRPr="00AA27A2" w:rsidRDefault="00AA27A2" w:rsidP="00AA27A2">
      <w:pPr>
        <w:tabs>
          <w:tab w:val="left" w:pos="1800"/>
        </w:tabs>
        <w:spacing w:after="0" w:line="200" w:lineRule="atLeast"/>
        <w:rPr>
          <w:rFonts w:eastAsia="Calibri" w:cs="Times New Roman"/>
          <w:szCs w:val="24"/>
        </w:rPr>
      </w:pPr>
    </w:p>
    <w:p w14:paraId="4B396F3F" w14:textId="77777777" w:rsidR="00DC5304" w:rsidRPr="00AA27A2" w:rsidRDefault="00413C78" w:rsidP="00DC5304">
      <w:pPr>
        <w:tabs>
          <w:tab w:val="left" w:pos="1800"/>
        </w:tabs>
        <w:spacing w:after="0" w:line="200" w:lineRule="atLeast"/>
        <w:rPr>
          <w:rFonts w:eastAsia="Calibri" w:cs="Times New Roman"/>
          <w:szCs w:val="24"/>
        </w:rPr>
      </w:pPr>
      <w:r>
        <w:rPr>
          <w:rFonts w:eastAsia="Calibri" w:cs="Times New Roman"/>
          <w:b/>
          <w:szCs w:val="24"/>
        </w:rPr>
        <w:t>October</w:t>
      </w:r>
      <w:r w:rsidR="00AA27A2" w:rsidRPr="00AA27A2">
        <w:rPr>
          <w:rFonts w:eastAsia="Calibri" w:cs="Times New Roman"/>
          <w:b/>
          <w:szCs w:val="24"/>
        </w:rPr>
        <w:t xml:space="preserve"> 1</w:t>
      </w:r>
      <w:r>
        <w:rPr>
          <w:rFonts w:eastAsia="Calibri" w:cs="Times New Roman"/>
          <w:b/>
          <w:szCs w:val="24"/>
        </w:rPr>
        <w:t>2</w:t>
      </w:r>
      <w:r w:rsidR="00AA27A2" w:rsidRPr="00AA27A2">
        <w:rPr>
          <w:rFonts w:eastAsia="Calibri" w:cs="Times New Roman"/>
          <w:szCs w:val="24"/>
        </w:rPr>
        <w:tab/>
      </w:r>
      <w:r w:rsidR="00DC5304" w:rsidRPr="00AA27A2">
        <w:rPr>
          <w:rFonts w:eastAsia="Calibri" w:cs="Times New Roman"/>
          <w:szCs w:val="24"/>
        </w:rPr>
        <w:t>The Study of Non-Western Cultures</w:t>
      </w:r>
    </w:p>
    <w:p w14:paraId="756DA0F2" w14:textId="77777777" w:rsidR="00DC5304" w:rsidRPr="00AA27A2" w:rsidRDefault="00DC5304" w:rsidP="00DC5304">
      <w:pPr>
        <w:widowControl w:val="0"/>
        <w:numPr>
          <w:ilvl w:val="0"/>
          <w:numId w:val="8"/>
        </w:numPr>
        <w:autoSpaceDE w:val="0"/>
        <w:autoSpaceDN w:val="0"/>
        <w:spacing w:after="0" w:line="200" w:lineRule="atLeast"/>
        <w:ind w:left="2520"/>
        <w:rPr>
          <w:rFonts w:eastAsia="Calibri" w:cs="Times New Roman"/>
          <w:szCs w:val="24"/>
        </w:rPr>
      </w:pPr>
      <w:r w:rsidRPr="00AA27A2">
        <w:rPr>
          <w:rFonts w:eastAsia="Calibri" w:cs="Times New Roman"/>
          <w:szCs w:val="24"/>
        </w:rPr>
        <w:t xml:space="preserve">Read: </w:t>
      </w:r>
      <w:r w:rsidRPr="00AA27A2">
        <w:rPr>
          <w:rFonts w:eastAsia="Calibri" w:cs="Times New Roman"/>
          <w:i/>
          <w:szCs w:val="24"/>
        </w:rPr>
        <w:t>Cultivating Humanity: Chapter 4</w:t>
      </w:r>
      <w:r w:rsidRPr="00AA27A2">
        <w:rPr>
          <w:rFonts w:eastAsia="Calibri" w:cs="Times New Roman"/>
          <w:szCs w:val="24"/>
        </w:rPr>
        <w:t xml:space="preserve"> – pages 113-147</w:t>
      </w:r>
    </w:p>
    <w:p w14:paraId="08A75B95" w14:textId="09C46026" w:rsidR="00AA27A2" w:rsidRPr="00AA27A2" w:rsidRDefault="00AA27A2" w:rsidP="00DC5304">
      <w:pPr>
        <w:tabs>
          <w:tab w:val="left" w:pos="1800"/>
        </w:tabs>
        <w:spacing w:after="0" w:line="200" w:lineRule="atLeast"/>
        <w:rPr>
          <w:rFonts w:eastAsia="Calibri" w:cs="Times New Roman"/>
          <w:szCs w:val="24"/>
        </w:rPr>
      </w:pPr>
    </w:p>
    <w:p w14:paraId="00CC13F2" w14:textId="77777777" w:rsidR="00DC5304" w:rsidRPr="00AA27A2" w:rsidRDefault="00413C78" w:rsidP="00DC5304">
      <w:pPr>
        <w:tabs>
          <w:tab w:val="left" w:pos="1800"/>
        </w:tabs>
        <w:spacing w:after="0" w:line="200" w:lineRule="atLeast"/>
        <w:rPr>
          <w:rFonts w:eastAsia="Calibri" w:cs="Times New Roman"/>
          <w:szCs w:val="24"/>
        </w:rPr>
      </w:pPr>
      <w:r>
        <w:rPr>
          <w:rFonts w:eastAsia="Calibri" w:cs="Times New Roman"/>
          <w:b/>
          <w:szCs w:val="24"/>
        </w:rPr>
        <w:t>October</w:t>
      </w:r>
      <w:r w:rsidR="00AA27A2" w:rsidRPr="00AA27A2">
        <w:rPr>
          <w:rFonts w:eastAsia="Calibri" w:cs="Times New Roman"/>
          <w:b/>
          <w:szCs w:val="24"/>
        </w:rPr>
        <w:t xml:space="preserve"> </w:t>
      </w:r>
      <w:r>
        <w:rPr>
          <w:rFonts w:eastAsia="Calibri" w:cs="Times New Roman"/>
          <w:b/>
          <w:szCs w:val="24"/>
        </w:rPr>
        <w:t>17</w:t>
      </w:r>
      <w:r w:rsidR="00AA27A2" w:rsidRPr="00AA27A2">
        <w:rPr>
          <w:rFonts w:eastAsia="Calibri" w:cs="Times New Roman"/>
          <w:b/>
          <w:szCs w:val="24"/>
        </w:rPr>
        <w:tab/>
      </w:r>
      <w:r w:rsidR="00DC5304" w:rsidRPr="00AA27A2">
        <w:rPr>
          <w:rFonts w:eastAsia="Calibri" w:cs="Times New Roman"/>
          <w:szCs w:val="24"/>
        </w:rPr>
        <w:t>African-American Studies</w:t>
      </w:r>
    </w:p>
    <w:p w14:paraId="3025DD7E" w14:textId="77777777" w:rsidR="00DC5304" w:rsidRPr="00AA27A2" w:rsidRDefault="00DC5304" w:rsidP="00DC5304">
      <w:pPr>
        <w:widowControl w:val="0"/>
        <w:numPr>
          <w:ilvl w:val="0"/>
          <w:numId w:val="8"/>
        </w:numPr>
        <w:autoSpaceDE w:val="0"/>
        <w:autoSpaceDN w:val="0"/>
        <w:spacing w:after="0" w:line="200" w:lineRule="atLeast"/>
        <w:ind w:left="2520"/>
        <w:rPr>
          <w:rFonts w:eastAsia="Calibri" w:cs="Times New Roman"/>
          <w:szCs w:val="24"/>
        </w:rPr>
      </w:pPr>
      <w:r w:rsidRPr="00AA27A2">
        <w:rPr>
          <w:rFonts w:eastAsia="Calibri" w:cs="Times New Roman"/>
          <w:szCs w:val="24"/>
        </w:rPr>
        <w:t xml:space="preserve">Read: </w:t>
      </w:r>
      <w:r w:rsidRPr="00AA27A2">
        <w:rPr>
          <w:rFonts w:eastAsia="Calibri" w:cs="Times New Roman"/>
          <w:i/>
          <w:szCs w:val="24"/>
        </w:rPr>
        <w:t>Cultivating Humanity: Chapter 5</w:t>
      </w:r>
      <w:r w:rsidRPr="00AA27A2">
        <w:rPr>
          <w:rFonts w:eastAsia="Calibri" w:cs="Times New Roman"/>
          <w:szCs w:val="24"/>
        </w:rPr>
        <w:t xml:space="preserve"> – pages 148-185</w:t>
      </w:r>
    </w:p>
    <w:p w14:paraId="6B68685A" w14:textId="4E0F1234" w:rsidR="00AA27A2" w:rsidRPr="00AA27A2" w:rsidRDefault="00AA27A2" w:rsidP="00DC5304">
      <w:pPr>
        <w:tabs>
          <w:tab w:val="left" w:pos="1800"/>
        </w:tabs>
        <w:spacing w:after="0" w:line="200" w:lineRule="atLeast"/>
        <w:rPr>
          <w:rFonts w:eastAsia="Calibri" w:cs="Times New Roman"/>
          <w:szCs w:val="24"/>
        </w:rPr>
      </w:pPr>
    </w:p>
    <w:p w14:paraId="6CF0D21F" w14:textId="77777777" w:rsidR="00DC5304" w:rsidRPr="00AA27A2" w:rsidRDefault="00413C78" w:rsidP="00DC5304">
      <w:pPr>
        <w:tabs>
          <w:tab w:val="left" w:pos="1800"/>
        </w:tabs>
        <w:spacing w:after="0" w:line="200" w:lineRule="atLeast"/>
        <w:ind w:left="2160" w:hanging="2160"/>
        <w:rPr>
          <w:rFonts w:eastAsia="Calibri" w:cs="Times New Roman"/>
          <w:szCs w:val="24"/>
        </w:rPr>
      </w:pPr>
      <w:r>
        <w:rPr>
          <w:rFonts w:eastAsia="Calibri" w:cs="Times New Roman"/>
          <w:b/>
          <w:szCs w:val="24"/>
        </w:rPr>
        <w:t>October</w:t>
      </w:r>
      <w:r w:rsidR="00AA27A2" w:rsidRPr="00AA27A2">
        <w:rPr>
          <w:rFonts w:eastAsia="Calibri" w:cs="Times New Roman"/>
          <w:b/>
          <w:szCs w:val="24"/>
        </w:rPr>
        <w:t xml:space="preserve"> </w:t>
      </w:r>
      <w:r>
        <w:rPr>
          <w:rFonts w:eastAsia="Calibri" w:cs="Times New Roman"/>
          <w:b/>
          <w:szCs w:val="24"/>
        </w:rPr>
        <w:t>19</w:t>
      </w:r>
      <w:r w:rsidR="00AA27A2" w:rsidRPr="00AA27A2">
        <w:rPr>
          <w:rFonts w:eastAsia="Calibri" w:cs="Times New Roman"/>
          <w:b/>
          <w:szCs w:val="24"/>
        </w:rPr>
        <w:tab/>
      </w:r>
      <w:r w:rsidR="00DC5304" w:rsidRPr="00AA27A2">
        <w:rPr>
          <w:rFonts w:eastAsia="Calibri" w:cs="Times New Roman"/>
          <w:szCs w:val="24"/>
        </w:rPr>
        <w:t>The Study of Human Sexuality</w:t>
      </w:r>
    </w:p>
    <w:p w14:paraId="6DB9EA4B" w14:textId="77777777" w:rsidR="00DC5304" w:rsidRPr="00AA27A2" w:rsidRDefault="00DC5304" w:rsidP="00DC5304">
      <w:pPr>
        <w:widowControl w:val="0"/>
        <w:numPr>
          <w:ilvl w:val="0"/>
          <w:numId w:val="8"/>
        </w:numPr>
        <w:tabs>
          <w:tab w:val="left" w:pos="1800"/>
        </w:tabs>
        <w:autoSpaceDE w:val="0"/>
        <w:autoSpaceDN w:val="0"/>
        <w:spacing w:after="0" w:line="200" w:lineRule="atLeast"/>
        <w:ind w:left="2520"/>
        <w:contextualSpacing/>
        <w:rPr>
          <w:rFonts w:eastAsia="Calibri" w:cs="Times New Roman"/>
          <w:b/>
          <w:szCs w:val="24"/>
        </w:rPr>
      </w:pPr>
      <w:r w:rsidRPr="00AA27A2">
        <w:rPr>
          <w:rFonts w:eastAsia="Calibri" w:cs="Times New Roman"/>
          <w:szCs w:val="24"/>
        </w:rPr>
        <w:t xml:space="preserve">Read: </w:t>
      </w:r>
      <w:r w:rsidRPr="00AA27A2">
        <w:rPr>
          <w:rFonts w:eastAsia="Calibri" w:cs="Times New Roman"/>
          <w:i/>
          <w:szCs w:val="24"/>
        </w:rPr>
        <w:t>Cultivating Humanity: Chapter 7</w:t>
      </w:r>
      <w:r w:rsidRPr="00AA27A2">
        <w:rPr>
          <w:rFonts w:eastAsia="Calibri" w:cs="Times New Roman"/>
          <w:szCs w:val="24"/>
        </w:rPr>
        <w:t xml:space="preserve"> – pages 222-256</w:t>
      </w:r>
    </w:p>
    <w:p w14:paraId="097B2BC3" w14:textId="77777777" w:rsidR="00DC5304" w:rsidRDefault="00DC5304" w:rsidP="00DC5304">
      <w:pPr>
        <w:tabs>
          <w:tab w:val="left" w:pos="1800"/>
        </w:tabs>
        <w:spacing w:after="0" w:line="200" w:lineRule="atLeast"/>
        <w:rPr>
          <w:rFonts w:eastAsia="Calibri" w:cs="Times New Roman"/>
          <w:bCs/>
          <w:szCs w:val="24"/>
        </w:rPr>
      </w:pPr>
      <w:bookmarkStart w:id="7" w:name="_Hlk504556940"/>
    </w:p>
    <w:p w14:paraId="29928706" w14:textId="302EABA2" w:rsidR="00DC5304" w:rsidRPr="00AA27A2" w:rsidRDefault="00413C78" w:rsidP="00DC5304">
      <w:pPr>
        <w:tabs>
          <w:tab w:val="left" w:pos="1800"/>
        </w:tabs>
        <w:spacing w:after="0" w:line="200" w:lineRule="atLeast"/>
        <w:ind w:left="2160" w:hanging="2160"/>
        <w:rPr>
          <w:rFonts w:eastAsia="Calibri" w:cs="Times New Roman"/>
          <w:szCs w:val="24"/>
        </w:rPr>
      </w:pPr>
      <w:r>
        <w:rPr>
          <w:rFonts w:eastAsia="Calibri" w:cs="Times New Roman"/>
          <w:b/>
          <w:szCs w:val="24"/>
        </w:rPr>
        <w:t>October</w:t>
      </w:r>
      <w:r w:rsidR="00AA27A2" w:rsidRPr="00AA27A2">
        <w:rPr>
          <w:rFonts w:eastAsia="Calibri" w:cs="Times New Roman"/>
          <w:b/>
          <w:szCs w:val="24"/>
        </w:rPr>
        <w:t xml:space="preserve"> </w:t>
      </w:r>
      <w:bookmarkEnd w:id="7"/>
      <w:r w:rsidR="00AA27A2" w:rsidRPr="00AA27A2">
        <w:rPr>
          <w:rFonts w:eastAsia="Calibri" w:cs="Times New Roman"/>
          <w:b/>
          <w:szCs w:val="24"/>
        </w:rPr>
        <w:t>2</w:t>
      </w:r>
      <w:r>
        <w:rPr>
          <w:rFonts w:eastAsia="Calibri" w:cs="Times New Roman"/>
          <w:b/>
          <w:szCs w:val="24"/>
        </w:rPr>
        <w:t>4</w:t>
      </w:r>
      <w:r w:rsidR="00AA27A2" w:rsidRPr="00AA27A2">
        <w:rPr>
          <w:rFonts w:eastAsia="Calibri" w:cs="Times New Roman"/>
          <w:b/>
          <w:szCs w:val="24"/>
        </w:rPr>
        <w:tab/>
      </w:r>
      <w:r w:rsidR="00DC5304" w:rsidRPr="00AA27A2">
        <w:rPr>
          <w:rFonts w:eastAsia="Calibri" w:cs="Times New Roman"/>
          <w:szCs w:val="24"/>
        </w:rPr>
        <w:t>Women’s Studies</w:t>
      </w:r>
    </w:p>
    <w:p w14:paraId="746AE5A5" w14:textId="0F2C43B8" w:rsidR="003C7DD1" w:rsidRPr="00AA27A2" w:rsidRDefault="00DC5304" w:rsidP="00DC5304">
      <w:pPr>
        <w:widowControl w:val="0"/>
        <w:numPr>
          <w:ilvl w:val="0"/>
          <w:numId w:val="8"/>
        </w:numPr>
        <w:autoSpaceDE w:val="0"/>
        <w:autoSpaceDN w:val="0"/>
        <w:spacing w:after="0" w:line="200" w:lineRule="atLeast"/>
        <w:ind w:left="2520"/>
        <w:rPr>
          <w:rFonts w:eastAsia="Calibri" w:cs="Times New Roman"/>
          <w:szCs w:val="24"/>
        </w:rPr>
      </w:pPr>
      <w:r w:rsidRPr="00AA27A2">
        <w:rPr>
          <w:rFonts w:eastAsia="Calibri" w:cs="Times New Roman"/>
          <w:szCs w:val="24"/>
        </w:rPr>
        <w:t xml:space="preserve">Read: </w:t>
      </w:r>
      <w:r w:rsidRPr="00AA27A2">
        <w:rPr>
          <w:rFonts w:eastAsia="Calibri" w:cs="Times New Roman"/>
          <w:i/>
          <w:szCs w:val="24"/>
        </w:rPr>
        <w:t>Cultivating Humanity: Chapter 6</w:t>
      </w:r>
      <w:r w:rsidRPr="00AA27A2">
        <w:rPr>
          <w:rFonts w:eastAsia="Calibri" w:cs="Times New Roman"/>
          <w:szCs w:val="24"/>
        </w:rPr>
        <w:t xml:space="preserve"> – pages 186-221</w:t>
      </w:r>
    </w:p>
    <w:p w14:paraId="1F22A5BF" w14:textId="77777777" w:rsidR="00AA27A2" w:rsidRPr="00AA27A2" w:rsidRDefault="00AA27A2" w:rsidP="00AA27A2">
      <w:pPr>
        <w:tabs>
          <w:tab w:val="left" w:pos="1800"/>
        </w:tabs>
        <w:spacing w:after="0" w:line="200" w:lineRule="atLeast"/>
        <w:rPr>
          <w:rFonts w:eastAsia="Calibri" w:cs="Times New Roman"/>
          <w:szCs w:val="24"/>
        </w:rPr>
      </w:pPr>
    </w:p>
    <w:p w14:paraId="2B35B637" w14:textId="77777777" w:rsidR="00DC5304" w:rsidRPr="00AA27A2" w:rsidRDefault="00413C78" w:rsidP="00DC5304">
      <w:pPr>
        <w:tabs>
          <w:tab w:val="left" w:pos="1800"/>
        </w:tabs>
        <w:spacing w:after="0" w:line="200" w:lineRule="atLeast"/>
        <w:rPr>
          <w:rFonts w:eastAsia="Calibri" w:cs="Times New Roman"/>
          <w:szCs w:val="24"/>
        </w:rPr>
      </w:pPr>
      <w:r>
        <w:rPr>
          <w:rFonts w:eastAsia="Calibri" w:cs="Times New Roman"/>
          <w:b/>
          <w:szCs w:val="24"/>
        </w:rPr>
        <w:t>October</w:t>
      </w:r>
      <w:r w:rsidR="00AA27A2" w:rsidRPr="00AA27A2">
        <w:rPr>
          <w:rFonts w:eastAsia="Calibri" w:cs="Times New Roman"/>
          <w:b/>
          <w:szCs w:val="24"/>
        </w:rPr>
        <w:t xml:space="preserve"> </w:t>
      </w:r>
      <w:r>
        <w:rPr>
          <w:rFonts w:eastAsia="Calibri" w:cs="Times New Roman"/>
          <w:b/>
          <w:szCs w:val="24"/>
        </w:rPr>
        <w:t>26</w:t>
      </w:r>
      <w:r w:rsidR="00AA27A2" w:rsidRPr="00AA27A2">
        <w:rPr>
          <w:rFonts w:eastAsia="Calibri" w:cs="Times New Roman"/>
          <w:szCs w:val="24"/>
        </w:rPr>
        <w:tab/>
      </w:r>
      <w:r w:rsidR="00DC5304" w:rsidRPr="00AA27A2">
        <w:rPr>
          <w:rFonts w:eastAsia="Calibri" w:cs="Times New Roman"/>
          <w:szCs w:val="24"/>
        </w:rPr>
        <w:t>Socrates in the Religious University</w:t>
      </w:r>
    </w:p>
    <w:p w14:paraId="1B65ED93" w14:textId="469C31A0" w:rsidR="003C7DD1" w:rsidRPr="00DC5304" w:rsidRDefault="00DC5304" w:rsidP="00DC5304">
      <w:pPr>
        <w:pStyle w:val="ListParagraph"/>
        <w:numPr>
          <w:ilvl w:val="0"/>
          <w:numId w:val="8"/>
        </w:numPr>
        <w:tabs>
          <w:tab w:val="left" w:pos="1800"/>
        </w:tabs>
        <w:spacing w:after="0" w:line="200" w:lineRule="atLeast"/>
        <w:ind w:left="2520"/>
        <w:rPr>
          <w:rFonts w:eastAsia="Calibri" w:cs="Times New Roman"/>
          <w:szCs w:val="24"/>
        </w:rPr>
      </w:pPr>
      <w:r w:rsidRPr="00DC5304">
        <w:rPr>
          <w:rFonts w:eastAsia="Calibri" w:cs="Times New Roman"/>
          <w:szCs w:val="24"/>
        </w:rPr>
        <w:t xml:space="preserve">Read: </w:t>
      </w:r>
      <w:r w:rsidRPr="00DC5304">
        <w:rPr>
          <w:rFonts w:eastAsia="Calibri" w:cs="Times New Roman"/>
          <w:i/>
          <w:szCs w:val="24"/>
        </w:rPr>
        <w:t>Cultivating Humanity: Chapter 8</w:t>
      </w:r>
      <w:r w:rsidRPr="00DC5304">
        <w:rPr>
          <w:rFonts w:eastAsia="Calibri" w:cs="Times New Roman"/>
          <w:szCs w:val="24"/>
        </w:rPr>
        <w:t xml:space="preserve"> – pages 257-292</w:t>
      </w:r>
    </w:p>
    <w:p w14:paraId="1BFBD220" w14:textId="77777777" w:rsidR="00AA27A2" w:rsidRPr="00AA27A2" w:rsidRDefault="00AA27A2" w:rsidP="00AA27A2">
      <w:pPr>
        <w:tabs>
          <w:tab w:val="left" w:pos="1800"/>
        </w:tabs>
        <w:spacing w:after="0" w:line="200" w:lineRule="atLeast"/>
        <w:rPr>
          <w:rFonts w:eastAsia="Calibri" w:cs="Times New Roman"/>
          <w:szCs w:val="24"/>
        </w:rPr>
      </w:pPr>
    </w:p>
    <w:p w14:paraId="188AEAC5" w14:textId="77777777" w:rsidR="00DC5304" w:rsidRPr="00AA27A2" w:rsidRDefault="00413C78" w:rsidP="00DC5304">
      <w:pPr>
        <w:tabs>
          <w:tab w:val="left" w:pos="1800"/>
        </w:tabs>
        <w:spacing w:after="0" w:line="200" w:lineRule="atLeast"/>
        <w:ind w:left="2160" w:hanging="2160"/>
        <w:rPr>
          <w:rFonts w:eastAsia="Calibri" w:cs="Times New Roman"/>
          <w:szCs w:val="24"/>
        </w:rPr>
      </w:pPr>
      <w:r>
        <w:rPr>
          <w:rFonts w:eastAsia="Calibri" w:cs="Times New Roman"/>
          <w:b/>
          <w:szCs w:val="24"/>
        </w:rPr>
        <w:t>October 31</w:t>
      </w:r>
      <w:r w:rsidR="00AA27A2" w:rsidRPr="00AA27A2">
        <w:rPr>
          <w:rFonts w:eastAsia="Calibri" w:cs="Times New Roman"/>
          <w:szCs w:val="24"/>
        </w:rPr>
        <w:tab/>
      </w:r>
      <w:bookmarkStart w:id="8" w:name="_Hlk491346074"/>
      <w:r w:rsidR="00DC5304" w:rsidRPr="00AA27A2">
        <w:rPr>
          <w:rFonts w:eastAsia="Calibri" w:cs="Times New Roman"/>
          <w:szCs w:val="24"/>
        </w:rPr>
        <w:t>The “New” Liberal Education</w:t>
      </w:r>
    </w:p>
    <w:p w14:paraId="110BAB4D" w14:textId="3A66283A" w:rsidR="003C7DD1" w:rsidRPr="00DC5304" w:rsidRDefault="00DC5304" w:rsidP="00DC5304">
      <w:pPr>
        <w:pStyle w:val="ListParagraph"/>
        <w:numPr>
          <w:ilvl w:val="0"/>
          <w:numId w:val="8"/>
        </w:numPr>
        <w:tabs>
          <w:tab w:val="left" w:pos="1800"/>
        </w:tabs>
        <w:spacing w:after="0" w:line="240" w:lineRule="auto"/>
        <w:ind w:left="2520"/>
        <w:rPr>
          <w:rFonts w:eastAsia="Calibri" w:cs="Times New Roman"/>
          <w:szCs w:val="24"/>
        </w:rPr>
      </w:pPr>
      <w:r w:rsidRPr="00DC5304">
        <w:rPr>
          <w:rFonts w:eastAsia="Calibri" w:cs="Times New Roman"/>
          <w:szCs w:val="24"/>
        </w:rPr>
        <w:t xml:space="preserve">Read: </w:t>
      </w:r>
      <w:r w:rsidRPr="00DC5304">
        <w:rPr>
          <w:rFonts w:eastAsia="Calibri" w:cs="Times New Roman"/>
          <w:i/>
          <w:szCs w:val="24"/>
        </w:rPr>
        <w:t xml:space="preserve">Cultivating Humanity: Conclusion </w:t>
      </w:r>
      <w:r w:rsidRPr="00DC5304">
        <w:rPr>
          <w:rFonts w:eastAsia="Calibri" w:cs="Times New Roman"/>
          <w:szCs w:val="24"/>
        </w:rPr>
        <w:t>– pages 293-301</w:t>
      </w:r>
    </w:p>
    <w:p w14:paraId="02C02693" w14:textId="77777777" w:rsidR="004D34CD" w:rsidRPr="00AA27A2" w:rsidRDefault="004D34CD" w:rsidP="004D34CD">
      <w:pPr>
        <w:widowControl w:val="0"/>
        <w:numPr>
          <w:ilvl w:val="0"/>
          <w:numId w:val="8"/>
        </w:numPr>
        <w:autoSpaceDE w:val="0"/>
        <w:autoSpaceDN w:val="0"/>
        <w:spacing w:after="0" w:line="240" w:lineRule="auto"/>
        <w:ind w:left="2520"/>
        <w:rPr>
          <w:rFonts w:eastAsia="Times New Roman" w:cs="Times New Roman"/>
          <w:color w:val="000000"/>
          <w:szCs w:val="24"/>
        </w:rPr>
      </w:pPr>
      <w:r w:rsidRPr="00AA27A2">
        <w:rPr>
          <w:rFonts w:eastAsia="Times New Roman" w:cs="Times New Roman"/>
          <w:color w:val="000000"/>
          <w:szCs w:val="24"/>
        </w:rPr>
        <w:t>Official capstone title and description for conference booklet due in the Honors Office</w:t>
      </w:r>
    </w:p>
    <w:p w14:paraId="209481C3" w14:textId="77777777" w:rsidR="004D34CD" w:rsidRPr="00AA27A2" w:rsidRDefault="004D34CD" w:rsidP="004D34CD">
      <w:pPr>
        <w:widowControl w:val="0"/>
        <w:numPr>
          <w:ilvl w:val="0"/>
          <w:numId w:val="14"/>
        </w:numPr>
        <w:autoSpaceDE w:val="0"/>
        <w:autoSpaceDN w:val="0"/>
        <w:spacing w:after="0" w:line="240" w:lineRule="auto"/>
        <w:ind w:left="2880"/>
        <w:rPr>
          <w:rFonts w:eastAsia="Times New Roman" w:cs="Times New Roman"/>
          <w:color w:val="000000"/>
          <w:szCs w:val="24"/>
        </w:rPr>
      </w:pPr>
      <w:r w:rsidRPr="00AA27A2">
        <w:rPr>
          <w:rFonts w:eastAsia="Times New Roman" w:cs="Times New Roman"/>
          <w:color w:val="000000"/>
          <w:szCs w:val="24"/>
        </w:rPr>
        <w:t>Title of your presentation</w:t>
      </w:r>
    </w:p>
    <w:p w14:paraId="7C42DDB2" w14:textId="77777777" w:rsidR="004D34CD" w:rsidRPr="00AA27A2" w:rsidRDefault="004D34CD" w:rsidP="004D34CD">
      <w:pPr>
        <w:widowControl w:val="0"/>
        <w:numPr>
          <w:ilvl w:val="0"/>
          <w:numId w:val="14"/>
        </w:numPr>
        <w:autoSpaceDE w:val="0"/>
        <w:autoSpaceDN w:val="0"/>
        <w:spacing w:after="0" w:line="240" w:lineRule="auto"/>
        <w:ind w:left="2880"/>
        <w:rPr>
          <w:rFonts w:eastAsia="Times New Roman" w:cs="Times New Roman"/>
          <w:color w:val="000000"/>
          <w:szCs w:val="24"/>
        </w:rPr>
      </w:pPr>
      <w:r w:rsidRPr="00AA27A2">
        <w:rPr>
          <w:rFonts w:eastAsia="Times New Roman" w:cs="Times New Roman"/>
          <w:color w:val="000000"/>
          <w:szCs w:val="24"/>
        </w:rPr>
        <w:t>Description of presentation – 100 to 120-word limit</w:t>
      </w:r>
    </w:p>
    <w:p w14:paraId="2C3FEDED" w14:textId="77777777" w:rsidR="004D34CD" w:rsidRDefault="004D34CD" w:rsidP="004D34CD">
      <w:pPr>
        <w:widowControl w:val="0"/>
        <w:numPr>
          <w:ilvl w:val="0"/>
          <w:numId w:val="14"/>
        </w:numPr>
        <w:autoSpaceDE w:val="0"/>
        <w:autoSpaceDN w:val="0"/>
        <w:spacing w:after="0" w:line="240" w:lineRule="auto"/>
        <w:ind w:left="2880"/>
        <w:rPr>
          <w:rFonts w:eastAsia="Times New Roman" w:cs="Times New Roman"/>
          <w:color w:val="000000"/>
          <w:szCs w:val="24"/>
        </w:rPr>
      </w:pPr>
      <w:r w:rsidRPr="00AA27A2">
        <w:rPr>
          <w:rFonts w:eastAsia="Times New Roman" w:cs="Times New Roman"/>
          <w:color w:val="000000"/>
          <w:szCs w:val="24"/>
        </w:rPr>
        <w:t>Major(s) and Minor(s) degree(s)</w:t>
      </w:r>
    </w:p>
    <w:bookmarkEnd w:id="8"/>
    <w:p w14:paraId="7CCE19D4" w14:textId="77777777" w:rsidR="00AA27A2" w:rsidRPr="00AA27A2" w:rsidRDefault="00AA27A2" w:rsidP="00AA27A2">
      <w:pPr>
        <w:spacing w:after="0" w:line="240" w:lineRule="auto"/>
        <w:rPr>
          <w:rFonts w:eastAsia="Times New Roman" w:cs="Times New Roman"/>
          <w:color w:val="000000"/>
          <w:szCs w:val="24"/>
        </w:rPr>
      </w:pPr>
    </w:p>
    <w:p w14:paraId="37513A4E" w14:textId="67E930F9" w:rsidR="00DC5304" w:rsidRDefault="00A4745A" w:rsidP="003C7DD1">
      <w:pPr>
        <w:widowControl w:val="0"/>
        <w:tabs>
          <w:tab w:val="left" w:pos="1440"/>
          <w:tab w:val="left" w:pos="1800"/>
        </w:tabs>
        <w:autoSpaceDE w:val="0"/>
        <w:autoSpaceDN w:val="0"/>
        <w:spacing w:after="0" w:line="240" w:lineRule="auto"/>
        <w:ind w:left="2160" w:hanging="2070"/>
        <w:rPr>
          <w:rFonts w:eastAsia="Calibri" w:cs="Times New Roman"/>
          <w:b/>
          <w:szCs w:val="24"/>
        </w:rPr>
      </w:pPr>
      <w:r w:rsidRPr="003C7DD1">
        <w:rPr>
          <w:rFonts w:eastAsia="Calibri" w:cs="Times New Roman"/>
          <w:b/>
          <w:szCs w:val="24"/>
        </w:rPr>
        <w:t>November</w:t>
      </w:r>
      <w:r w:rsidR="00AA27A2" w:rsidRPr="003C7DD1">
        <w:rPr>
          <w:rFonts w:eastAsia="Calibri" w:cs="Times New Roman"/>
          <w:b/>
          <w:szCs w:val="24"/>
        </w:rPr>
        <w:t xml:space="preserve"> </w:t>
      </w:r>
      <w:r w:rsidRPr="003C7DD1">
        <w:rPr>
          <w:rFonts w:eastAsia="Calibri" w:cs="Times New Roman"/>
          <w:b/>
          <w:szCs w:val="24"/>
        </w:rPr>
        <w:t>2</w:t>
      </w:r>
      <w:r w:rsidR="00AA27A2" w:rsidRPr="003C7DD1">
        <w:rPr>
          <w:rFonts w:eastAsia="Calibri" w:cs="Times New Roman"/>
          <w:b/>
          <w:szCs w:val="24"/>
        </w:rPr>
        <w:tab/>
      </w:r>
      <w:r w:rsidR="003C7DD1">
        <w:rPr>
          <w:rFonts w:eastAsia="Calibri" w:cs="Times New Roman"/>
          <w:b/>
          <w:szCs w:val="24"/>
        </w:rPr>
        <w:tab/>
      </w:r>
      <w:bookmarkStart w:id="9" w:name="_Hlk112066503"/>
      <w:r w:rsidR="00DC5304">
        <w:rPr>
          <w:rFonts w:eastAsia="Calibri" w:cs="Times New Roman"/>
          <w:b/>
          <w:szCs w:val="24"/>
        </w:rPr>
        <w:t>No class</w:t>
      </w:r>
    </w:p>
    <w:p w14:paraId="7808B9EA" w14:textId="1211F778" w:rsidR="00F450F7" w:rsidRDefault="00F450F7" w:rsidP="003C7DD1">
      <w:pPr>
        <w:widowControl w:val="0"/>
        <w:tabs>
          <w:tab w:val="left" w:pos="1440"/>
          <w:tab w:val="left" w:pos="1800"/>
        </w:tabs>
        <w:autoSpaceDE w:val="0"/>
        <w:autoSpaceDN w:val="0"/>
        <w:spacing w:after="0" w:line="240" w:lineRule="auto"/>
        <w:ind w:left="2160" w:hanging="2070"/>
        <w:rPr>
          <w:rFonts w:eastAsia="Calibri" w:cs="Times New Roman"/>
          <w:b/>
          <w:szCs w:val="24"/>
        </w:rPr>
      </w:pPr>
    </w:p>
    <w:p w14:paraId="7A623367" w14:textId="1F1D98F7" w:rsidR="00DC5304" w:rsidRPr="00F450F7" w:rsidRDefault="00F450F7" w:rsidP="00F450F7">
      <w:pPr>
        <w:widowControl w:val="0"/>
        <w:tabs>
          <w:tab w:val="left" w:pos="1440"/>
          <w:tab w:val="left" w:pos="1800"/>
        </w:tabs>
        <w:autoSpaceDE w:val="0"/>
        <w:autoSpaceDN w:val="0"/>
        <w:spacing w:after="0" w:line="240" w:lineRule="auto"/>
        <w:ind w:left="2070" w:hanging="2070"/>
        <w:rPr>
          <w:rFonts w:eastAsia="Calibri" w:cs="Times New Roman"/>
          <w:bCs/>
          <w:szCs w:val="24"/>
        </w:rPr>
      </w:pPr>
      <w:r>
        <w:rPr>
          <w:rFonts w:eastAsia="Calibri" w:cs="Times New Roman"/>
          <w:b/>
          <w:szCs w:val="24"/>
        </w:rPr>
        <w:lastRenderedPageBreak/>
        <w:t>November 5</w:t>
      </w:r>
      <w:bookmarkEnd w:id="9"/>
      <w:r>
        <w:rPr>
          <w:rFonts w:eastAsia="Calibri" w:cs="Times New Roman"/>
          <w:bCs/>
          <w:szCs w:val="24"/>
        </w:rPr>
        <w:tab/>
      </w:r>
      <w:r>
        <w:rPr>
          <w:rFonts w:eastAsia="Calibri" w:cs="Times New Roman"/>
          <w:bCs/>
          <w:szCs w:val="24"/>
        </w:rPr>
        <w:tab/>
      </w:r>
      <w:r w:rsidR="00DC5304" w:rsidRPr="00F450F7">
        <w:rPr>
          <w:rFonts w:eastAsia="Calibri" w:cs="Times New Roman"/>
          <w:szCs w:val="24"/>
        </w:rPr>
        <w:t>A digital copy of the rough draft of your Honors interdisciplinary research paper (on which your Honors capstone project and Honors Conference presentation is based) must be placed in its assigned Canvas folder by 11:59 p.m.</w:t>
      </w:r>
    </w:p>
    <w:bookmarkEnd w:id="4"/>
    <w:p w14:paraId="303C1167" w14:textId="77777777" w:rsidR="00AA27A2" w:rsidRPr="00AA27A2" w:rsidRDefault="00AA27A2" w:rsidP="003C7DD1">
      <w:pPr>
        <w:tabs>
          <w:tab w:val="left" w:pos="1800"/>
        </w:tabs>
        <w:spacing w:after="0" w:line="200" w:lineRule="atLeast"/>
        <w:rPr>
          <w:rFonts w:eastAsia="Calibri" w:cs="Times New Roman"/>
          <w:szCs w:val="24"/>
        </w:rPr>
      </w:pPr>
    </w:p>
    <w:p w14:paraId="2F6ACFA3" w14:textId="60DEB62B" w:rsidR="00DD3163" w:rsidRDefault="00A4745A" w:rsidP="003C7DD1">
      <w:pPr>
        <w:tabs>
          <w:tab w:val="left" w:pos="1800"/>
        </w:tabs>
        <w:spacing w:after="0" w:line="240" w:lineRule="auto"/>
        <w:ind w:left="2160" w:hanging="2160"/>
        <w:rPr>
          <w:rFonts w:eastAsia="Calibri" w:cs="Times New Roman"/>
          <w:szCs w:val="24"/>
        </w:rPr>
      </w:pPr>
      <w:r>
        <w:rPr>
          <w:rFonts w:eastAsia="Calibri" w:cs="Times New Roman"/>
          <w:b/>
          <w:szCs w:val="24"/>
        </w:rPr>
        <w:t>November</w:t>
      </w:r>
      <w:r w:rsidR="00AA27A2" w:rsidRPr="00AA27A2">
        <w:rPr>
          <w:rFonts w:eastAsia="Calibri" w:cs="Times New Roman"/>
          <w:b/>
          <w:szCs w:val="24"/>
        </w:rPr>
        <w:t xml:space="preserve"> </w:t>
      </w:r>
      <w:r>
        <w:rPr>
          <w:rFonts w:eastAsia="Calibri" w:cs="Times New Roman"/>
          <w:b/>
          <w:szCs w:val="24"/>
        </w:rPr>
        <w:t>7</w:t>
      </w:r>
      <w:r w:rsidR="00AA27A2" w:rsidRPr="00AA27A2">
        <w:rPr>
          <w:rFonts w:eastAsia="Calibri" w:cs="Times New Roman"/>
          <w:szCs w:val="24"/>
        </w:rPr>
        <w:tab/>
      </w:r>
      <w:bookmarkStart w:id="10" w:name="_Hlk112065595"/>
      <w:r w:rsidR="00E47457" w:rsidRPr="00AA27A2">
        <w:rPr>
          <w:rFonts w:eastAsia="Calibri" w:cs="Times New Roman"/>
          <w:szCs w:val="24"/>
        </w:rPr>
        <w:t>Presentation and discussion of interdisciplinary Capstone Projects</w:t>
      </w:r>
    </w:p>
    <w:bookmarkEnd w:id="10"/>
    <w:p w14:paraId="46C339F4" w14:textId="77777777" w:rsidR="00AA27A2" w:rsidRPr="00AA27A2" w:rsidRDefault="00AA27A2" w:rsidP="00AA27A2">
      <w:pPr>
        <w:tabs>
          <w:tab w:val="left" w:pos="1800"/>
        </w:tabs>
        <w:spacing w:after="0" w:line="200" w:lineRule="atLeast"/>
        <w:rPr>
          <w:rFonts w:eastAsia="Calibri" w:cs="Times New Roman"/>
          <w:b/>
          <w:szCs w:val="24"/>
        </w:rPr>
      </w:pPr>
    </w:p>
    <w:p w14:paraId="4A931DD5" w14:textId="7F323A87" w:rsidR="00AA27A2" w:rsidRPr="00AA27A2" w:rsidRDefault="00A4745A" w:rsidP="00AA27A2">
      <w:pPr>
        <w:tabs>
          <w:tab w:val="left" w:pos="1800"/>
        </w:tabs>
        <w:spacing w:after="0" w:line="200" w:lineRule="atLeast"/>
        <w:ind w:left="1800" w:hanging="1800"/>
        <w:rPr>
          <w:rFonts w:eastAsia="Calibri" w:cs="Times New Roman"/>
          <w:szCs w:val="24"/>
        </w:rPr>
      </w:pPr>
      <w:r>
        <w:rPr>
          <w:rFonts w:eastAsia="Calibri" w:cs="Times New Roman"/>
          <w:b/>
          <w:szCs w:val="24"/>
        </w:rPr>
        <w:t>November</w:t>
      </w:r>
      <w:r w:rsidR="00AA27A2" w:rsidRPr="00AA27A2">
        <w:rPr>
          <w:rFonts w:eastAsia="Calibri" w:cs="Times New Roman"/>
          <w:b/>
          <w:szCs w:val="24"/>
        </w:rPr>
        <w:t xml:space="preserve"> </w:t>
      </w:r>
      <w:r>
        <w:rPr>
          <w:rFonts w:eastAsia="Calibri" w:cs="Times New Roman"/>
          <w:b/>
          <w:szCs w:val="24"/>
        </w:rPr>
        <w:t>9</w:t>
      </w:r>
      <w:r w:rsidR="00AA27A2" w:rsidRPr="00AA27A2">
        <w:rPr>
          <w:rFonts w:eastAsia="Calibri" w:cs="Times New Roman"/>
          <w:szCs w:val="24"/>
        </w:rPr>
        <w:tab/>
      </w:r>
      <w:r w:rsidR="00DD3163" w:rsidRPr="00AA27A2">
        <w:rPr>
          <w:rFonts w:eastAsia="Calibri" w:cs="Times New Roman"/>
          <w:szCs w:val="24"/>
        </w:rPr>
        <w:t>Presentation and discussion of interdisciplinary Capstone Projects</w:t>
      </w:r>
    </w:p>
    <w:p w14:paraId="08EC4634" w14:textId="77777777" w:rsidR="00AA27A2" w:rsidRPr="00AA27A2" w:rsidRDefault="00AA27A2" w:rsidP="00AA27A2">
      <w:pPr>
        <w:widowControl w:val="0"/>
        <w:numPr>
          <w:ilvl w:val="0"/>
          <w:numId w:val="8"/>
        </w:numPr>
        <w:tabs>
          <w:tab w:val="left" w:pos="1800"/>
        </w:tabs>
        <w:autoSpaceDE w:val="0"/>
        <w:autoSpaceDN w:val="0"/>
        <w:spacing w:after="0" w:line="200" w:lineRule="atLeast"/>
        <w:ind w:left="2520"/>
        <w:contextualSpacing/>
        <w:rPr>
          <w:rFonts w:eastAsia="Calibri" w:cs="Times New Roman"/>
          <w:szCs w:val="24"/>
        </w:rPr>
      </w:pPr>
      <w:r w:rsidRPr="00AA27A2">
        <w:rPr>
          <w:rFonts w:eastAsia="Calibri" w:cs="Times New Roman"/>
          <w:szCs w:val="24"/>
        </w:rPr>
        <w:t>Complete the Senior Exit Survey which can be found at </w:t>
      </w:r>
      <w:hyperlink r:id="rId11" w:tgtFrame="_blank" w:history="1">
        <w:r w:rsidRPr="00AA27A2">
          <w:rPr>
            <w:rFonts w:eastAsia="Calibri" w:cs="Times New Roman"/>
            <w:szCs w:val="24"/>
            <w:u w:val="single"/>
          </w:rPr>
          <w:t>http://www.chapman.edu/academics/honors/exit-survey/index.aspx</w:t>
        </w:r>
      </w:hyperlink>
    </w:p>
    <w:p w14:paraId="6B4DF9DA" w14:textId="77777777" w:rsidR="00AA27A2" w:rsidRPr="00AA27A2" w:rsidRDefault="00AA27A2" w:rsidP="00AA27A2">
      <w:pPr>
        <w:tabs>
          <w:tab w:val="left" w:pos="1800"/>
        </w:tabs>
        <w:spacing w:after="0" w:line="200" w:lineRule="atLeast"/>
        <w:rPr>
          <w:rFonts w:eastAsia="Calibri" w:cs="Times New Roman"/>
          <w:szCs w:val="24"/>
        </w:rPr>
      </w:pPr>
    </w:p>
    <w:p w14:paraId="29770C8B" w14:textId="394C7FE6" w:rsidR="00AA27A2" w:rsidRPr="00AA27A2" w:rsidRDefault="00A4745A" w:rsidP="00AA27A2">
      <w:pPr>
        <w:tabs>
          <w:tab w:val="left" w:pos="1800"/>
        </w:tabs>
        <w:spacing w:after="0" w:line="276" w:lineRule="auto"/>
        <w:ind w:left="1800" w:hanging="1800"/>
        <w:rPr>
          <w:rFonts w:eastAsia="Calibri" w:cs="Times New Roman"/>
          <w:szCs w:val="24"/>
        </w:rPr>
      </w:pPr>
      <w:r>
        <w:rPr>
          <w:rFonts w:eastAsia="Calibri" w:cs="Times New Roman"/>
          <w:b/>
          <w:szCs w:val="24"/>
        </w:rPr>
        <w:t>November</w:t>
      </w:r>
      <w:r w:rsidR="00AA27A2" w:rsidRPr="00AA27A2">
        <w:rPr>
          <w:rFonts w:eastAsia="Calibri" w:cs="Times New Roman"/>
          <w:b/>
          <w:szCs w:val="24"/>
        </w:rPr>
        <w:t xml:space="preserve"> 1</w:t>
      </w:r>
      <w:r>
        <w:rPr>
          <w:rFonts w:eastAsia="Calibri" w:cs="Times New Roman"/>
          <w:b/>
          <w:szCs w:val="24"/>
        </w:rPr>
        <w:t>4</w:t>
      </w:r>
      <w:r w:rsidR="00AA27A2" w:rsidRPr="00AA27A2">
        <w:rPr>
          <w:rFonts w:eastAsia="Calibri" w:cs="Times New Roman"/>
          <w:szCs w:val="24"/>
        </w:rPr>
        <w:tab/>
      </w:r>
      <w:r w:rsidR="00E47457" w:rsidRPr="00AA27A2">
        <w:rPr>
          <w:rFonts w:eastAsia="Calibri" w:cs="Times New Roman"/>
          <w:szCs w:val="24"/>
        </w:rPr>
        <w:t>Presentation and discussion of interdisciplinary Capstone Projects</w:t>
      </w:r>
    </w:p>
    <w:p w14:paraId="5728FD26" w14:textId="77777777" w:rsidR="00AA27A2" w:rsidRPr="00AA27A2" w:rsidRDefault="00AA27A2" w:rsidP="00AA27A2">
      <w:pPr>
        <w:tabs>
          <w:tab w:val="left" w:pos="1800"/>
        </w:tabs>
        <w:spacing w:after="0" w:line="200" w:lineRule="atLeast"/>
        <w:rPr>
          <w:rFonts w:eastAsia="Times New Roman" w:cs="Times New Roman"/>
          <w:color w:val="000000"/>
          <w:szCs w:val="24"/>
        </w:rPr>
      </w:pPr>
    </w:p>
    <w:p w14:paraId="5A846DAD" w14:textId="1097BFE3" w:rsidR="00AA27A2" w:rsidRPr="00AA27A2" w:rsidRDefault="00A4745A" w:rsidP="00AA27A2">
      <w:pPr>
        <w:tabs>
          <w:tab w:val="left" w:pos="1800"/>
        </w:tabs>
        <w:spacing w:after="0" w:line="240" w:lineRule="auto"/>
        <w:ind w:left="2160" w:hanging="2160"/>
        <w:rPr>
          <w:rFonts w:eastAsia="Times New Roman" w:cs="Times New Roman"/>
          <w:color w:val="000000"/>
          <w:szCs w:val="24"/>
        </w:rPr>
      </w:pPr>
      <w:r>
        <w:rPr>
          <w:rFonts w:eastAsia="Calibri" w:cs="Times New Roman"/>
          <w:b/>
          <w:szCs w:val="24"/>
        </w:rPr>
        <w:t>November</w:t>
      </w:r>
      <w:r w:rsidR="00AA27A2" w:rsidRPr="00AA27A2">
        <w:rPr>
          <w:rFonts w:eastAsia="Calibri" w:cs="Times New Roman"/>
          <w:b/>
          <w:szCs w:val="24"/>
        </w:rPr>
        <w:t xml:space="preserve"> 1</w:t>
      </w:r>
      <w:r>
        <w:rPr>
          <w:rFonts w:eastAsia="Calibri" w:cs="Times New Roman"/>
          <w:b/>
          <w:szCs w:val="24"/>
        </w:rPr>
        <w:t>6</w:t>
      </w:r>
      <w:r w:rsidR="00AA27A2" w:rsidRPr="00AA27A2">
        <w:rPr>
          <w:rFonts w:eastAsia="Calibri" w:cs="Times New Roman"/>
          <w:szCs w:val="24"/>
        </w:rPr>
        <w:tab/>
      </w:r>
      <w:r w:rsidR="00DD3163" w:rsidRPr="00AA27A2">
        <w:rPr>
          <w:rFonts w:eastAsia="Calibri" w:cs="Times New Roman"/>
          <w:szCs w:val="24"/>
        </w:rPr>
        <w:t>Presentation and discussion of interdisciplinary Capstone projects</w:t>
      </w:r>
    </w:p>
    <w:p w14:paraId="25705BA4" w14:textId="77777777" w:rsidR="00AA27A2" w:rsidRPr="00AA27A2" w:rsidRDefault="00AA27A2" w:rsidP="00AA27A2">
      <w:pPr>
        <w:tabs>
          <w:tab w:val="left" w:pos="1800"/>
        </w:tabs>
        <w:spacing w:after="0" w:line="200" w:lineRule="atLeast"/>
        <w:ind w:left="2160" w:hanging="2160"/>
        <w:rPr>
          <w:rFonts w:eastAsia="Calibri" w:cs="Times New Roman"/>
          <w:szCs w:val="24"/>
        </w:rPr>
      </w:pPr>
    </w:p>
    <w:p w14:paraId="62787B97" w14:textId="2F914B2A" w:rsidR="00AA27A2" w:rsidRPr="00AA27A2" w:rsidRDefault="00A4745A" w:rsidP="00AA27A2">
      <w:pPr>
        <w:tabs>
          <w:tab w:val="left" w:pos="1800"/>
        </w:tabs>
        <w:spacing w:after="0" w:line="200" w:lineRule="atLeast"/>
        <w:ind w:left="2160" w:hanging="2160"/>
        <w:rPr>
          <w:rFonts w:eastAsia="Calibri" w:cs="Times New Roman"/>
          <w:bCs/>
          <w:szCs w:val="24"/>
        </w:rPr>
      </w:pPr>
      <w:r>
        <w:rPr>
          <w:rFonts w:eastAsia="Calibri" w:cs="Times New Roman"/>
          <w:b/>
          <w:szCs w:val="24"/>
        </w:rPr>
        <w:t>November</w:t>
      </w:r>
      <w:r w:rsidR="00AA27A2" w:rsidRPr="00AA27A2">
        <w:rPr>
          <w:rFonts w:eastAsia="Calibri" w:cs="Times New Roman"/>
          <w:b/>
          <w:szCs w:val="24"/>
        </w:rPr>
        <w:t xml:space="preserve"> 2</w:t>
      </w:r>
      <w:r>
        <w:rPr>
          <w:rFonts w:eastAsia="Calibri" w:cs="Times New Roman"/>
          <w:b/>
          <w:szCs w:val="24"/>
        </w:rPr>
        <w:t>1</w:t>
      </w:r>
      <w:r w:rsidR="00AA27A2" w:rsidRPr="00AA27A2">
        <w:rPr>
          <w:rFonts w:eastAsia="Calibri" w:cs="Times New Roman"/>
          <w:b/>
          <w:szCs w:val="24"/>
        </w:rPr>
        <w:tab/>
      </w:r>
      <w:r w:rsidR="00537FD4" w:rsidRPr="00DD3163">
        <w:rPr>
          <w:rFonts w:eastAsia="Calibri" w:cs="Times New Roman"/>
          <w:bCs/>
          <w:szCs w:val="24"/>
        </w:rPr>
        <w:t>Thanksgiving Holiday</w:t>
      </w:r>
    </w:p>
    <w:p w14:paraId="432A47F7" w14:textId="77777777" w:rsidR="00AA27A2" w:rsidRPr="00AA27A2" w:rsidRDefault="00AA27A2" w:rsidP="00AA27A2">
      <w:pPr>
        <w:tabs>
          <w:tab w:val="left" w:pos="1800"/>
        </w:tabs>
        <w:spacing w:after="0" w:line="200" w:lineRule="atLeast"/>
        <w:ind w:left="2160" w:hanging="2160"/>
        <w:rPr>
          <w:rFonts w:eastAsia="Calibri" w:cs="Times New Roman"/>
          <w:szCs w:val="24"/>
        </w:rPr>
      </w:pPr>
    </w:p>
    <w:p w14:paraId="4817AF17" w14:textId="6FB3EC1D" w:rsidR="00AA27A2" w:rsidRPr="00AA27A2" w:rsidRDefault="00A4745A" w:rsidP="00AA27A2">
      <w:pPr>
        <w:tabs>
          <w:tab w:val="left" w:pos="1800"/>
        </w:tabs>
        <w:spacing w:after="0" w:line="200" w:lineRule="atLeast"/>
        <w:ind w:left="2160" w:hanging="2160"/>
        <w:rPr>
          <w:rFonts w:eastAsia="Calibri" w:cs="Times New Roman"/>
          <w:bCs/>
          <w:szCs w:val="24"/>
        </w:rPr>
      </w:pPr>
      <w:bookmarkStart w:id="11" w:name="_Hlk522975256"/>
      <w:r>
        <w:rPr>
          <w:rFonts w:eastAsia="Calibri" w:cs="Times New Roman"/>
          <w:b/>
          <w:szCs w:val="24"/>
        </w:rPr>
        <w:t>November</w:t>
      </w:r>
      <w:r w:rsidR="00AA27A2" w:rsidRPr="00AA27A2">
        <w:rPr>
          <w:rFonts w:eastAsia="Calibri" w:cs="Times New Roman"/>
          <w:b/>
          <w:szCs w:val="24"/>
        </w:rPr>
        <w:t xml:space="preserve"> </w:t>
      </w:r>
      <w:bookmarkEnd w:id="11"/>
      <w:r w:rsidR="00AA27A2" w:rsidRPr="00AA27A2">
        <w:rPr>
          <w:rFonts w:eastAsia="Calibri" w:cs="Times New Roman"/>
          <w:b/>
          <w:szCs w:val="24"/>
        </w:rPr>
        <w:t>2</w:t>
      </w:r>
      <w:r>
        <w:rPr>
          <w:rFonts w:eastAsia="Calibri" w:cs="Times New Roman"/>
          <w:b/>
          <w:szCs w:val="24"/>
        </w:rPr>
        <w:t>3</w:t>
      </w:r>
      <w:r w:rsidR="00AA27A2" w:rsidRPr="00AA27A2">
        <w:rPr>
          <w:rFonts w:eastAsia="Calibri" w:cs="Times New Roman"/>
          <w:b/>
          <w:szCs w:val="24"/>
        </w:rPr>
        <w:tab/>
      </w:r>
      <w:r w:rsidR="00537FD4" w:rsidRPr="00DD3163">
        <w:rPr>
          <w:rFonts w:eastAsia="Calibri" w:cs="Times New Roman"/>
          <w:bCs/>
          <w:szCs w:val="24"/>
        </w:rPr>
        <w:t>Thanksgiving Holiday</w:t>
      </w:r>
    </w:p>
    <w:p w14:paraId="4FA4CF75" w14:textId="77777777" w:rsidR="00AA27A2" w:rsidRPr="00AA27A2" w:rsidRDefault="00AA27A2" w:rsidP="00AA27A2">
      <w:pPr>
        <w:tabs>
          <w:tab w:val="left" w:pos="1800"/>
        </w:tabs>
        <w:spacing w:after="0" w:line="200" w:lineRule="atLeast"/>
        <w:ind w:left="2160" w:hanging="2160"/>
        <w:rPr>
          <w:rFonts w:eastAsia="Calibri" w:cs="Times New Roman"/>
          <w:szCs w:val="24"/>
        </w:rPr>
      </w:pPr>
    </w:p>
    <w:p w14:paraId="00B7AE00" w14:textId="3EFCF663" w:rsidR="00AA27A2" w:rsidRPr="00AA27A2" w:rsidRDefault="00A4745A" w:rsidP="00AA27A2">
      <w:pPr>
        <w:tabs>
          <w:tab w:val="left" w:pos="1800"/>
        </w:tabs>
        <w:spacing w:after="0" w:line="200" w:lineRule="atLeast"/>
        <w:ind w:left="2160" w:hanging="2160"/>
        <w:rPr>
          <w:rFonts w:eastAsia="Times New Roman" w:cs="Times New Roman"/>
          <w:bCs/>
          <w:color w:val="000000"/>
          <w:szCs w:val="24"/>
        </w:rPr>
      </w:pPr>
      <w:r>
        <w:rPr>
          <w:rFonts w:eastAsia="Calibri" w:cs="Times New Roman"/>
          <w:b/>
          <w:szCs w:val="24"/>
        </w:rPr>
        <w:t>November 28</w:t>
      </w:r>
      <w:r w:rsidR="00AA27A2" w:rsidRPr="00AA27A2">
        <w:rPr>
          <w:rFonts w:eastAsia="Calibri" w:cs="Times New Roman"/>
          <w:b/>
          <w:szCs w:val="24"/>
        </w:rPr>
        <w:tab/>
      </w:r>
      <w:bookmarkStart w:id="12" w:name="_Hlk504557410"/>
      <w:r w:rsidR="00DD3163" w:rsidRPr="00DD3163">
        <w:rPr>
          <w:rFonts w:eastAsia="Calibri" w:cs="Times New Roman"/>
          <w:bCs/>
          <w:szCs w:val="24"/>
        </w:rPr>
        <w:t>No class</w:t>
      </w:r>
    </w:p>
    <w:bookmarkEnd w:id="12"/>
    <w:p w14:paraId="219AD818" w14:textId="77777777" w:rsidR="00AA27A2" w:rsidRPr="00AA27A2" w:rsidRDefault="00AA27A2" w:rsidP="00AA27A2">
      <w:pPr>
        <w:tabs>
          <w:tab w:val="left" w:pos="1800"/>
        </w:tabs>
        <w:spacing w:after="0" w:line="200" w:lineRule="atLeast"/>
        <w:rPr>
          <w:rFonts w:eastAsia="Calibri" w:cs="Times New Roman"/>
          <w:szCs w:val="24"/>
        </w:rPr>
      </w:pPr>
    </w:p>
    <w:p w14:paraId="4C60DCFF" w14:textId="0DDD689A" w:rsidR="00AA27A2" w:rsidRPr="00AA27A2" w:rsidRDefault="00A4745A" w:rsidP="00DD3163">
      <w:pPr>
        <w:tabs>
          <w:tab w:val="left" w:pos="1800"/>
        </w:tabs>
        <w:spacing w:after="0" w:line="200" w:lineRule="atLeast"/>
        <w:ind w:left="2160" w:hanging="2160"/>
        <w:rPr>
          <w:rFonts w:eastAsia="Times New Roman" w:cs="Times New Roman"/>
          <w:bCs/>
          <w:color w:val="000000"/>
          <w:szCs w:val="24"/>
        </w:rPr>
      </w:pPr>
      <w:r>
        <w:rPr>
          <w:rFonts w:eastAsia="Calibri" w:cs="Times New Roman"/>
          <w:b/>
          <w:szCs w:val="24"/>
        </w:rPr>
        <w:t>November 30</w:t>
      </w:r>
      <w:r w:rsidR="00AA27A2" w:rsidRPr="00AA27A2">
        <w:rPr>
          <w:rFonts w:eastAsia="Calibri" w:cs="Times New Roman"/>
          <w:szCs w:val="24"/>
        </w:rPr>
        <w:tab/>
      </w:r>
      <w:bookmarkStart w:id="13" w:name="_Hlk112063137"/>
      <w:r w:rsidR="00DD3163" w:rsidRPr="00DD3163">
        <w:rPr>
          <w:rFonts w:eastAsia="Calibri" w:cs="Times New Roman"/>
          <w:bCs/>
          <w:szCs w:val="24"/>
        </w:rPr>
        <w:t>No class</w:t>
      </w:r>
      <w:bookmarkEnd w:id="13"/>
    </w:p>
    <w:p w14:paraId="3B0B0488" w14:textId="77777777" w:rsidR="00AA27A2" w:rsidRPr="00AA27A2" w:rsidRDefault="00AA27A2" w:rsidP="00AA27A2">
      <w:pPr>
        <w:tabs>
          <w:tab w:val="left" w:pos="1800"/>
        </w:tabs>
        <w:spacing w:after="0" w:line="276" w:lineRule="auto"/>
        <w:ind w:left="1800" w:hanging="1800"/>
        <w:rPr>
          <w:rFonts w:eastAsia="Calibri" w:cs="Times New Roman"/>
          <w:szCs w:val="24"/>
        </w:rPr>
      </w:pPr>
    </w:p>
    <w:p w14:paraId="30B9A821" w14:textId="39951944" w:rsidR="00AA27A2" w:rsidRPr="00AA27A2" w:rsidRDefault="00A4745A" w:rsidP="00AA27A2">
      <w:pPr>
        <w:tabs>
          <w:tab w:val="left" w:pos="1800"/>
        </w:tabs>
        <w:spacing w:after="0" w:line="276" w:lineRule="auto"/>
        <w:ind w:left="1800" w:hanging="1800"/>
        <w:rPr>
          <w:rFonts w:eastAsia="Calibri" w:cs="Times New Roman"/>
          <w:szCs w:val="24"/>
        </w:rPr>
      </w:pPr>
      <w:r>
        <w:rPr>
          <w:rFonts w:eastAsia="Calibri" w:cs="Times New Roman"/>
          <w:b/>
          <w:szCs w:val="24"/>
        </w:rPr>
        <w:t>December</w:t>
      </w:r>
      <w:r w:rsidR="00AA27A2" w:rsidRPr="00AA27A2">
        <w:rPr>
          <w:rFonts w:eastAsia="Calibri" w:cs="Times New Roman"/>
          <w:b/>
          <w:szCs w:val="24"/>
        </w:rPr>
        <w:t xml:space="preserve"> 7</w:t>
      </w:r>
      <w:r w:rsidR="00AA27A2" w:rsidRPr="00AA27A2">
        <w:rPr>
          <w:rFonts w:eastAsia="Calibri" w:cs="Times New Roman"/>
          <w:szCs w:val="24"/>
        </w:rPr>
        <w:tab/>
      </w:r>
      <w:r w:rsidR="00DD3163" w:rsidRPr="00DD3163">
        <w:rPr>
          <w:rFonts w:eastAsia="Calibri" w:cs="Times New Roman"/>
          <w:bCs/>
          <w:szCs w:val="24"/>
        </w:rPr>
        <w:t>No class</w:t>
      </w:r>
    </w:p>
    <w:p w14:paraId="5D73C1D8" w14:textId="77777777" w:rsidR="00AA27A2" w:rsidRPr="00AA27A2" w:rsidRDefault="00AA27A2" w:rsidP="00AA27A2">
      <w:pPr>
        <w:tabs>
          <w:tab w:val="left" w:pos="1800"/>
        </w:tabs>
        <w:spacing w:after="0" w:line="200" w:lineRule="atLeast"/>
        <w:rPr>
          <w:rFonts w:eastAsia="Calibri" w:cs="Times New Roman"/>
          <w:szCs w:val="24"/>
        </w:rPr>
      </w:pPr>
    </w:p>
    <w:p w14:paraId="3CE05CBA" w14:textId="18350FED" w:rsidR="00AA27A2" w:rsidRPr="00AA27A2" w:rsidRDefault="00A4745A" w:rsidP="00AA27A2">
      <w:pPr>
        <w:tabs>
          <w:tab w:val="left" w:pos="1800"/>
        </w:tabs>
        <w:spacing w:after="0" w:line="276" w:lineRule="auto"/>
        <w:ind w:left="1800" w:hanging="1800"/>
        <w:rPr>
          <w:rFonts w:eastAsia="Calibri" w:cs="Times New Roman"/>
          <w:szCs w:val="24"/>
        </w:rPr>
      </w:pPr>
      <w:r>
        <w:rPr>
          <w:rFonts w:eastAsia="Calibri" w:cs="Times New Roman"/>
          <w:b/>
          <w:szCs w:val="24"/>
        </w:rPr>
        <w:t>December</w:t>
      </w:r>
      <w:r w:rsidR="00AA27A2" w:rsidRPr="00AA27A2">
        <w:rPr>
          <w:rFonts w:eastAsia="Calibri" w:cs="Times New Roman"/>
          <w:b/>
          <w:szCs w:val="24"/>
        </w:rPr>
        <w:t xml:space="preserve"> 10</w:t>
      </w:r>
      <w:r w:rsidR="00AA27A2" w:rsidRPr="00AA27A2">
        <w:rPr>
          <w:rFonts w:eastAsia="Calibri" w:cs="Times New Roman"/>
          <w:szCs w:val="24"/>
        </w:rPr>
        <w:tab/>
      </w:r>
      <w:r w:rsidR="00DD3163" w:rsidRPr="00DD3163">
        <w:rPr>
          <w:rFonts w:eastAsia="Calibri" w:cs="Times New Roman"/>
          <w:bCs/>
          <w:szCs w:val="24"/>
        </w:rPr>
        <w:t>No class</w:t>
      </w:r>
    </w:p>
    <w:p w14:paraId="13D4A238" w14:textId="77777777" w:rsidR="00AA27A2" w:rsidRPr="00AA27A2" w:rsidRDefault="00AA27A2" w:rsidP="00290B44">
      <w:pPr>
        <w:tabs>
          <w:tab w:val="left" w:pos="1800"/>
        </w:tabs>
        <w:spacing w:after="0" w:line="276" w:lineRule="auto"/>
        <w:rPr>
          <w:rFonts w:eastAsia="Calibri" w:cs="Times New Roman"/>
          <w:szCs w:val="24"/>
        </w:rPr>
      </w:pPr>
    </w:p>
    <w:p w14:paraId="5F6006B9" w14:textId="0DC5B1E0" w:rsidR="00AA27A2" w:rsidRPr="00AA27A2" w:rsidRDefault="00A4745A" w:rsidP="00AA27A2">
      <w:pPr>
        <w:tabs>
          <w:tab w:val="left" w:pos="1800"/>
        </w:tabs>
        <w:spacing w:after="0" w:line="200" w:lineRule="atLeast"/>
        <w:ind w:left="1800" w:hanging="1800"/>
        <w:rPr>
          <w:rFonts w:eastAsia="Calibri" w:cs="Times New Roman"/>
          <w:szCs w:val="24"/>
        </w:rPr>
      </w:pPr>
      <w:r w:rsidRPr="00555698">
        <w:rPr>
          <w:rFonts w:eastAsia="Calibri" w:cs="Times New Roman"/>
          <w:b/>
          <w:szCs w:val="24"/>
        </w:rPr>
        <w:t>December</w:t>
      </w:r>
      <w:r w:rsidR="00AA27A2" w:rsidRPr="00AA27A2">
        <w:rPr>
          <w:rFonts w:eastAsia="Calibri" w:cs="Times New Roman"/>
          <w:b/>
          <w:szCs w:val="24"/>
        </w:rPr>
        <w:t xml:space="preserve"> 1</w:t>
      </w:r>
      <w:r w:rsidR="00D96BB8">
        <w:rPr>
          <w:rFonts w:eastAsia="Calibri" w:cs="Times New Roman"/>
          <w:b/>
          <w:szCs w:val="24"/>
        </w:rPr>
        <w:t>2</w:t>
      </w:r>
      <w:r w:rsidR="00AA27A2" w:rsidRPr="00AA27A2">
        <w:rPr>
          <w:rFonts w:eastAsia="Calibri" w:cs="Times New Roman"/>
          <w:b/>
          <w:szCs w:val="24"/>
        </w:rPr>
        <w:tab/>
      </w:r>
      <w:r w:rsidR="00AA27A2" w:rsidRPr="00AA27A2">
        <w:rPr>
          <w:rFonts w:eastAsia="Calibri" w:cs="Times New Roman"/>
          <w:szCs w:val="24"/>
        </w:rPr>
        <w:t xml:space="preserve">Paper due: “Interdisciplinarity as </w:t>
      </w:r>
      <w:r w:rsidR="00AA27A2" w:rsidRPr="00AA27A2">
        <w:rPr>
          <w:rFonts w:eastAsia="Calibri" w:cs="Times New Roman"/>
          <w:i/>
          <w:szCs w:val="24"/>
        </w:rPr>
        <w:t>artes liberales</w:t>
      </w:r>
      <w:r w:rsidR="00AA27A2" w:rsidRPr="00AA27A2">
        <w:rPr>
          <w:rFonts w:eastAsia="Calibri" w:cs="Times New Roman"/>
          <w:szCs w:val="24"/>
        </w:rPr>
        <w:t xml:space="preserve"> in the Contemporary World.” Please place a copy of your paper in its Canvas folder by 11:59 p.m. on </w:t>
      </w:r>
      <w:r w:rsidRPr="00555698">
        <w:rPr>
          <w:rFonts w:eastAsia="Calibri" w:cs="Times New Roman"/>
          <w:szCs w:val="24"/>
        </w:rPr>
        <w:t>December</w:t>
      </w:r>
      <w:r w:rsidR="00AA27A2" w:rsidRPr="00AA27A2">
        <w:rPr>
          <w:rFonts w:eastAsia="Calibri" w:cs="Times New Roman"/>
          <w:szCs w:val="24"/>
        </w:rPr>
        <w:t xml:space="preserve"> 1</w:t>
      </w:r>
      <w:r w:rsidR="00DD3163">
        <w:rPr>
          <w:rFonts w:eastAsia="Calibri" w:cs="Times New Roman"/>
          <w:szCs w:val="24"/>
        </w:rPr>
        <w:t>2</w:t>
      </w:r>
      <w:r w:rsidR="00AA27A2" w:rsidRPr="00AA27A2">
        <w:rPr>
          <w:rFonts w:eastAsia="Calibri" w:cs="Times New Roman"/>
          <w:szCs w:val="24"/>
        </w:rPr>
        <w:t>, 2022.</w:t>
      </w:r>
    </w:p>
    <w:p w14:paraId="01EED2E2" w14:textId="77777777" w:rsidR="00AA27A2" w:rsidRPr="00AA27A2" w:rsidRDefault="00AA27A2" w:rsidP="00AA27A2">
      <w:pPr>
        <w:tabs>
          <w:tab w:val="left" w:pos="1800"/>
        </w:tabs>
        <w:spacing w:after="0" w:line="200" w:lineRule="atLeast"/>
        <w:ind w:left="1800" w:hanging="1800"/>
        <w:rPr>
          <w:rFonts w:eastAsia="Calibri" w:cs="Times New Roman"/>
          <w:szCs w:val="24"/>
        </w:rPr>
      </w:pPr>
    </w:p>
    <w:p w14:paraId="421CDC40" w14:textId="77777777" w:rsidR="00AA27A2" w:rsidRPr="00AA27A2" w:rsidRDefault="00AA27A2" w:rsidP="00AA27A2">
      <w:pPr>
        <w:suppressAutoHyphens/>
        <w:spacing w:after="0" w:line="240" w:lineRule="auto"/>
        <w:rPr>
          <w:rFonts w:eastAsia="Times New Roman" w:cs="Times New Roman"/>
          <w:b/>
          <w:spacing w:val="-3"/>
          <w:szCs w:val="24"/>
        </w:rPr>
      </w:pPr>
      <w:r w:rsidRPr="00AA27A2">
        <w:rPr>
          <w:rFonts w:eastAsia="Times New Roman" w:cs="Times New Roman"/>
          <w:b/>
          <w:spacing w:val="-3"/>
          <w:szCs w:val="24"/>
        </w:rPr>
        <w:t>Prepared by Carmichael Peters, Spring 2009</w:t>
      </w:r>
    </w:p>
    <w:p w14:paraId="683A6D46" w14:textId="3F1E13C9" w:rsidR="00AA27A2" w:rsidRPr="00AA27A2" w:rsidRDefault="00AA27A2" w:rsidP="00AA27A2">
      <w:pPr>
        <w:suppressAutoHyphens/>
        <w:spacing w:after="0" w:line="240" w:lineRule="auto"/>
        <w:rPr>
          <w:rFonts w:eastAsia="Calibri" w:cs="Times New Roman"/>
          <w:b/>
          <w:szCs w:val="24"/>
        </w:rPr>
      </w:pPr>
      <w:r w:rsidRPr="00AA27A2">
        <w:rPr>
          <w:rFonts w:eastAsia="Times New Roman" w:cs="Times New Roman"/>
          <w:b/>
          <w:spacing w:val="-3"/>
          <w:szCs w:val="24"/>
        </w:rPr>
        <w:t xml:space="preserve">Revised by Carmichael Peters, </w:t>
      </w:r>
      <w:r w:rsidR="00D862B5">
        <w:rPr>
          <w:rFonts w:eastAsia="Times New Roman" w:cs="Times New Roman"/>
          <w:b/>
          <w:spacing w:val="-3"/>
          <w:szCs w:val="24"/>
        </w:rPr>
        <w:t>Fall</w:t>
      </w:r>
      <w:r w:rsidRPr="00AA27A2">
        <w:rPr>
          <w:rFonts w:eastAsia="Times New Roman" w:cs="Times New Roman"/>
          <w:b/>
          <w:spacing w:val="-3"/>
          <w:szCs w:val="24"/>
        </w:rPr>
        <w:t xml:space="preserve"> 2022</w:t>
      </w:r>
    </w:p>
    <w:p w14:paraId="247F0819" w14:textId="77777777" w:rsidR="00AA27A2" w:rsidRPr="00AA27A2" w:rsidRDefault="00AA27A2" w:rsidP="00AA27A2">
      <w:pPr>
        <w:spacing w:after="0"/>
        <w:rPr>
          <w:rFonts w:asciiTheme="minorHAnsi" w:hAnsiTheme="minorHAnsi"/>
          <w:sz w:val="22"/>
        </w:rPr>
      </w:pPr>
    </w:p>
    <w:p w14:paraId="38666F9D" w14:textId="77777777" w:rsidR="00AA27A2" w:rsidRPr="00AA27A2" w:rsidRDefault="00AA27A2" w:rsidP="00AA27A2">
      <w:pPr>
        <w:widowControl w:val="0"/>
        <w:autoSpaceDE w:val="0"/>
        <w:autoSpaceDN w:val="0"/>
        <w:spacing w:after="0" w:line="240" w:lineRule="auto"/>
        <w:rPr>
          <w:rFonts w:eastAsia="Courier New" w:cs="Courier New"/>
        </w:rPr>
      </w:pPr>
    </w:p>
    <w:p w14:paraId="4CD4AD48" w14:textId="77777777" w:rsidR="00AA27A2" w:rsidRPr="00AA27A2" w:rsidRDefault="00AA27A2" w:rsidP="00AA27A2">
      <w:pPr>
        <w:widowControl w:val="0"/>
        <w:autoSpaceDE w:val="0"/>
        <w:autoSpaceDN w:val="0"/>
        <w:spacing w:after="0" w:line="240" w:lineRule="auto"/>
        <w:rPr>
          <w:rFonts w:eastAsia="Courier New" w:cs="Courier New"/>
        </w:rPr>
      </w:pPr>
    </w:p>
    <w:p w14:paraId="44B1CF6A" w14:textId="77777777" w:rsidR="006F26E2" w:rsidRDefault="006F26E2"/>
    <w:sectPr w:rsidR="006F26E2" w:rsidSect="003E7659">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08086" w14:textId="77777777" w:rsidR="00977BDB" w:rsidRDefault="00977BDB" w:rsidP="00F41FA4">
      <w:pPr>
        <w:spacing w:after="0" w:line="240" w:lineRule="auto"/>
      </w:pPr>
      <w:r>
        <w:separator/>
      </w:r>
    </w:p>
  </w:endnote>
  <w:endnote w:type="continuationSeparator" w:id="0">
    <w:p w14:paraId="33D3ADE7" w14:textId="77777777" w:rsidR="00977BDB" w:rsidRDefault="00977BDB" w:rsidP="00F41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756E" w14:textId="6A3A4AAC" w:rsidR="00EB65BE" w:rsidRDefault="00000000" w:rsidP="00EB65BE">
    <w:pPr>
      <w:pStyle w:val="Footer"/>
      <w:pBdr>
        <w:top w:val="thinThickSmallGap" w:sz="24" w:space="1" w:color="622423"/>
      </w:pBdr>
      <w:tabs>
        <w:tab w:val="clear" w:pos="4680"/>
      </w:tabs>
      <w:rPr>
        <w:rFonts w:ascii="Cambria" w:hAnsi="Cambria"/>
      </w:rPr>
    </w:pPr>
    <w:r>
      <w:rPr>
        <w:rFonts w:ascii="Cambria" w:hAnsi="Cambria"/>
      </w:rPr>
      <w:t xml:space="preserve">HON 498: Honors Capstone Seminar – </w:t>
    </w:r>
    <w:r w:rsidR="00F41FA4">
      <w:rPr>
        <w:rFonts w:ascii="Cambria" w:hAnsi="Cambria"/>
      </w:rPr>
      <w:t>Fall</w:t>
    </w:r>
    <w:r>
      <w:rPr>
        <w:rFonts w:ascii="Cambria" w:hAnsi="Cambria"/>
      </w:rPr>
      <w:t xml:space="preserve"> 2022</w:t>
    </w:r>
    <w:r>
      <w:rPr>
        <w:rFonts w:ascii="Cambria" w:hAnsi="Cambria"/>
      </w:rPr>
      <w:tab/>
      <w:t xml:space="preserve">Page </w:t>
    </w:r>
    <w:r>
      <w:fldChar w:fldCharType="begin"/>
    </w:r>
    <w:r>
      <w:instrText xml:space="preserve"> PAGE   \* MERGEFORMAT </w:instrText>
    </w:r>
    <w:r>
      <w:fldChar w:fldCharType="separate"/>
    </w:r>
    <w:r w:rsidRPr="0079493F">
      <w:rPr>
        <w:rFonts w:ascii="Cambria" w:hAnsi="Cambria"/>
        <w:noProof/>
      </w:rPr>
      <w:t>8</w:t>
    </w:r>
    <w:r>
      <w:fldChar w:fldCharType="end"/>
    </w:r>
  </w:p>
  <w:p w14:paraId="5D8DC15E" w14:textId="77777777" w:rsidR="00EB65BE"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A9CB5" w14:textId="77777777" w:rsidR="00977BDB" w:rsidRDefault="00977BDB" w:rsidP="00F41FA4">
      <w:pPr>
        <w:spacing w:after="0" w:line="240" w:lineRule="auto"/>
      </w:pPr>
      <w:r>
        <w:separator/>
      </w:r>
    </w:p>
  </w:footnote>
  <w:footnote w:type="continuationSeparator" w:id="0">
    <w:p w14:paraId="5AC42FC4" w14:textId="77777777" w:rsidR="00977BDB" w:rsidRDefault="00977BDB" w:rsidP="00F41F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D0075"/>
    <w:multiLevelType w:val="hybridMultilevel"/>
    <w:tmpl w:val="8EEC9D24"/>
    <w:lvl w:ilvl="0" w:tplc="0409000F">
      <w:start w:val="1"/>
      <w:numFmt w:val="decimal"/>
      <w:lvlText w:val="%1."/>
      <w:lvlJc w:val="left"/>
      <w:pPr>
        <w:tabs>
          <w:tab w:val="num" w:pos="720"/>
        </w:tabs>
        <w:ind w:left="720" w:hanging="360"/>
      </w:pPr>
      <w:rPr>
        <w:rFonts w:hint="default"/>
      </w:rPr>
    </w:lvl>
    <w:lvl w:ilvl="1" w:tplc="7DFA3C1E">
      <w:start w:val="1"/>
      <w:numFmt w:val="decimal"/>
      <w:lvlText w:val="%2."/>
      <w:lvlJc w:val="left"/>
      <w:pPr>
        <w:tabs>
          <w:tab w:val="num" w:pos="1440"/>
        </w:tabs>
        <w:ind w:left="1440" w:hanging="360"/>
      </w:pPr>
      <w:rPr>
        <w:rFonts w:ascii="Times New Roman" w:eastAsia="Times New Roman" w:hAnsi="Times New Roman" w:cs="Times New Roman"/>
      </w:rPr>
    </w:lvl>
    <w:lvl w:ilvl="2" w:tplc="EB12A206">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4867BB"/>
    <w:multiLevelType w:val="hybridMultilevel"/>
    <w:tmpl w:val="4C5A8326"/>
    <w:lvl w:ilvl="0" w:tplc="799CB7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BEB1EDE"/>
    <w:multiLevelType w:val="hybridMultilevel"/>
    <w:tmpl w:val="BCD8421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2DF42D95"/>
    <w:multiLevelType w:val="hybridMultilevel"/>
    <w:tmpl w:val="C69615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1C57D7C"/>
    <w:multiLevelType w:val="hybridMultilevel"/>
    <w:tmpl w:val="20FCE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B5FB1"/>
    <w:multiLevelType w:val="hybridMultilevel"/>
    <w:tmpl w:val="9CC246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39A4B0D"/>
    <w:multiLevelType w:val="hybridMultilevel"/>
    <w:tmpl w:val="9D16E5EA"/>
    <w:lvl w:ilvl="0" w:tplc="5ED4682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D74C8B"/>
    <w:multiLevelType w:val="hybridMultilevel"/>
    <w:tmpl w:val="571C279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BBC4B24"/>
    <w:multiLevelType w:val="hybridMultilevel"/>
    <w:tmpl w:val="E1703B08"/>
    <w:lvl w:ilvl="0" w:tplc="04090005">
      <w:start w:val="1"/>
      <w:numFmt w:val="bullet"/>
      <w:lvlText w:val=""/>
      <w:lvlJc w:val="left"/>
      <w:pPr>
        <w:ind w:left="2519" w:hanging="360"/>
      </w:pPr>
      <w:rPr>
        <w:rFonts w:ascii="Wingdings" w:hAnsi="Wingdings"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abstractNum w:abstractNumId="9" w15:restartNumberingAfterBreak="0">
    <w:nsid w:val="3DF34436"/>
    <w:multiLevelType w:val="hybridMultilevel"/>
    <w:tmpl w:val="2DE2B368"/>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FB8456A"/>
    <w:multiLevelType w:val="hybridMultilevel"/>
    <w:tmpl w:val="8862BC62"/>
    <w:lvl w:ilvl="0" w:tplc="04090005">
      <w:start w:val="1"/>
      <w:numFmt w:val="bullet"/>
      <w:lvlText w:val=""/>
      <w:lvlJc w:val="left"/>
      <w:pPr>
        <w:ind w:left="2519" w:hanging="360"/>
      </w:pPr>
      <w:rPr>
        <w:rFonts w:ascii="Wingdings" w:hAnsi="Wingdings" w:hint="default"/>
      </w:rPr>
    </w:lvl>
    <w:lvl w:ilvl="1" w:tplc="04090003" w:tentative="1">
      <w:start w:val="1"/>
      <w:numFmt w:val="bullet"/>
      <w:lvlText w:val="o"/>
      <w:lvlJc w:val="left"/>
      <w:pPr>
        <w:ind w:left="3239" w:hanging="360"/>
      </w:pPr>
      <w:rPr>
        <w:rFonts w:ascii="Courier New" w:hAnsi="Courier New" w:cs="Courier New" w:hint="default"/>
      </w:rPr>
    </w:lvl>
    <w:lvl w:ilvl="2" w:tplc="04090005" w:tentative="1">
      <w:start w:val="1"/>
      <w:numFmt w:val="bullet"/>
      <w:lvlText w:val=""/>
      <w:lvlJc w:val="left"/>
      <w:pPr>
        <w:ind w:left="3959" w:hanging="360"/>
      </w:pPr>
      <w:rPr>
        <w:rFonts w:ascii="Wingdings" w:hAnsi="Wingdings" w:hint="default"/>
      </w:rPr>
    </w:lvl>
    <w:lvl w:ilvl="3" w:tplc="04090001" w:tentative="1">
      <w:start w:val="1"/>
      <w:numFmt w:val="bullet"/>
      <w:lvlText w:val=""/>
      <w:lvlJc w:val="left"/>
      <w:pPr>
        <w:ind w:left="4679" w:hanging="360"/>
      </w:pPr>
      <w:rPr>
        <w:rFonts w:ascii="Symbol" w:hAnsi="Symbol" w:hint="default"/>
      </w:rPr>
    </w:lvl>
    <w:lvl w:ilvl="4" w:tplc="04090003" w:tentative="1">
      <w:start w:val="1"/>
      <w:numFmt w:val="bullet"/>
      <w:lvlText w:val="o"/>
      <w:lvlJc w:val="left"/>
      <w:pPr>
        <w:ind w:left="5399" w:hanging="360"/>
      </w:pPr>
      <w:rPr>
        <w:rFonts w:ascii="Courier New" w:hAnsi="Courier New" w:cs="Courier New" w:hint="default"/>
      </w:rPr>
    </w:lvl>
    <w:lvl w:ilvl="5" w:tplc="04090005" w:tentative="1">
      <w:start w:val="1"/>
      <w:numFmt w:val="bullet"/>
      <w:lvlText w:val=""/>
      <w:lvlJc w:val="left"/>
      <w:pPr>
        <w:ind w:left="6119" w:hanging="360"/>
      </w:pPr>
      <w:rPr>
        <w:rFonts w:ascii="Wingdings" w:hAnsi="Wingdings" w:hint="default"/>
      </w:rPr>
    </w:lvl>
    <w:lvl w:ilvl="6" w:tplc="04090001" w:tentative="1">
      <w:start w:val="1"/>
      <w:numFmt w:val="bullet"/>
      <w:lvlText w:val=""/>
      <w:lvlJc w:val="left"/>
      <w:pPr>
        <w:ind w:left="6839" w:hanging="360"/>
      </w:pPr>
      <w:rPr>
        <w:rFonts w:ascii="Symbol" w:hAnsi="Symbol" w:hint="default"/>
      </w:rPr>
    </w:lvl>
    <w:lvl w:ilvl="7" w:tplc="04090003" w:tentative="1">
      <w:start w:val="1"/>
      <w:numFmt w:val="bullet"/>
      <w:lvlText w:val="o"/>
      <w:lvlJc w:val="left"/>
      <w:pPr>
        <w:ind w:left="7559" w:hanging="360"/>
      </w:pPr>
      <w:rPr>
        <w:rFonts w:ascii="Courier New" w:hAnsi="Courier New" w:cs="Courier New" w:hint="default"/>
      </w:rPr>
    </w:lvl>
    <w:lvl w:ilvl="8" w:tplc="04090005" w:tentative="1">
      <w:start w:val="1"/>
      <w:numFmt w:val="bullet"/>
      <w:lvlText w:val=""/>
      <w:lvlJc w:val="left"/>
      <w:pPr>
        <w:ind w:left="8279" w:hanging="360"/>
      </w:pPr>
      <w:rPr>
        <w:rFonts w:ascii="Wingdings" w:hAnsi="Wingdings" w:hint="default"/>
      </w:rPr>
    </w:lvl>
  </w:abstractNum>
  <w:abstractNum w:abstractNumId="11" w15:restartNumberingAfterBreak="0">
    <w:nsid w:val="465C0217"/>
    <w:multiLevelType w:val="hybridMultilevel"/>
    <w:tmpl w:val="1F9AADD8"/>
    <w:lvl w:ilvl="0" w:tplc="0414CFE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0603735"/>
    <w:multiLevelType w:val="hybridMultilevel"/>
    <w:tmpl w:val="5E9A96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DD618F"/>
    <w:multiLevelType w:val="hybridMultilevel"/>
    <w:tmpl w:val="2E40C57E"/>
    <w:lvl w:ilvl="0" w:tplc="D7C89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4E2442"/>
    <w:multiLevelType w:val="hybridMultilevel"/>
    <w:tmpl w:val="BD2E1E08"/>
    <w:lvl w:ilvl="0" w:tplc="0409000F">
      <w:start w:val="1"/>
      <w:numFmt w:val="decimal"/>
      <w:lvlText w:val="%1."/>
      <w:lvlJc w:val="left"/>
      <w:pPr>
        <w:ind w:left="1800" w:hanging="360"/>
      </w:p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6DE2FBB"/>
    <w:multiLevelType w:val="hybridMultilevel"/>
    <w:tmpl w:val="E2B85186"/>
    <w:lvl w:ilvl="0" w:tplc="D7323C1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1360BB"/>
    <w:multiLevelType w:val="hybridMultilevel"/>
    <w:tmpl w:val="2BCEEEC2"/>
    <w:lvl w:ilvl="0" w:tplc="0409000F">
      <w:start w:val="1"/>
      <w:numFmt w:val="decimal"/>
      <w:lvlText w:val="%1."/>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C077ADD"/>
    <w:multiLevelType w:val="hybridMultilevel"/>
    <w:tmpl w:val="4C48E7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9844727">
    <w:abstractNumId w:val="0"/>
  </w:num>
  <w:num w:numId="2" w16cid:durableId="586960257">
    <w:abstractNumId w:val="14"/>
  </w:num>
  <w:num w:numId="3" w16cid:durableId="8919583">
    <w:abstractNumId w:val="15"/>
  </w:num>
  <w:num w:numId="4" w16cid:durableId="1027802251">
    <w:abstractNumId w:val="4"/>
  </w:num>
  <w:num w:numId="5" w16cid:durableId="1915621839">
    <w:abstractNumId w:val="13"/>
  </w:num>
  <w:num w:numId="6" w16cid:durableId="1687053095">
    <w:abstractNumId w:val="1"/>
  </w:num>
  <w:num w:numId="7" w16cid:durableId="485318363">
    <w:abstractNumId w:val="12"/>
  </w:num>
  <w:num w:numId="8" w16cid:durableId="1168713603">
    <w:abstractNumId w:val="17"/>
  </w:num>
  <w:num w:numId="9" w16cid:durableId="413361818">
    <w:abstractNumId w:val="5"/>
  </w:num>
  <w:num w:numId="10" w16cid:durableId="1653212407">
    <w:abstractNumId w:val="16"/>
  </w:num>
  <w:num w:numId="11" w16cid:durableId="670333020">
    <w:abstractNumId w:val="6"/>
  </w:num>
  <w:num w:numId="12" w16cid:durableId="554394617">
    <w:abstractNumId w:val="7"/>
  </w:num>
  <w:num w:numId="13" w16cid:durableId="559680392">
    <w:abstractNumId w:val="9"/>
  </w:num>
  <w:num w:numId="14" w16cid:durableId="619381120">
    <w:abstractNumId w:val="2"/>
  </w:num>
  <w:num w:numId="15" w16cid:durableId="682391951">
    <w:abstractNumId w:val="3"/>
  </w:num>
  <w:num w:numId="16" w16cid:durableId="1125731973">
    <w:abstractNumId w:val="11"/>
  </w:num>
  <w:num w:numId="17" w16cid:durableId="319433944">
    <w:abstractNumId w:val="8"/>
  </w:num>
  <w:num w:numId="18" w16cid:durableId="6800129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A2"/>
    <w:rsid w:val="00021DDF"/>
    <w:rsid w:val="00046006"/>
    <w:rsid w:val="000833C2"/>
    <w:rsid w:val="001F2D00"/>
    <w:rsid w:val="002030E5"/>
    <w:rsid w:val="00214872"/>
    <w:rsid w:val="00290B44"/>
    <w:rsid w:val="00374574"/>
    <w:rsid w:val="003C7DD1"/>
    <w:rsid w:val="00413C78"/>
    <w:rsid w:val="004452E1"/>
    <w:rsid w:val="004D34CD"/>
    <w:rsid w:val="00537FD4"/>
    <w:rsid w:val="00555698"/>
    <w:rsid w:val="005A2303"/>
    <w:rsid w:val="00682AEB"/>
    <w:rsid w:val="006F26E2"/>
    <w:rsid w:val="008D370F"/>
    <w:rsid w:val="009613D8"/>
    <w:rsid w:val="00977BDB"/>
    <w:rsid w:val="009E3FAC"/>
    <w:rsid w:val="00A4745A"/>
    <w:rsid w:val="00AA1F37"/>
    <w:rsid w:val="00AA27A2"/>
    <w:rsid w:val="00AE3DB4"/>
    <w:rsid w:val="00AF0098"/>
    <w:rsid w:val="00B13F92"/>
    <w:rsid w:val="00BC25A3"/>
    <w:rsid w:val="00C4659C"/>
    <w:rsid w:val="00CC78E2"/>
    <w:rsid w:val="00D2301C"/>
    <w:rsid w:val="00D26379"/>
    <w:rsid w:val="00D862B5"/>
    <w:rsid w:val="00D96BB8"/>
    <w:rsid w:val="00DC5304"/>
    <w:rsid w:val="00DD3163"/>
    <w:rsid w:val="00E47457"/>
    <w:rsid w:val="00F41FA4"/>
    <w:rsid w:val="00F450F7"/>
    <w:rsid w:val="00FA04C7"/>
    <w:rsid w:val="00FF1469"/>
    <w:rsid w:val="00FF4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52AA7"/>
  <w15:chartTrackingRefBased/>
  <w15:docId w15:val="{4027E62F-89D7-4C50-828C-661048E0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AE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A27A2"/>
    <w:pPr>
      <w:widowControl w:val="0"/>
      <w:tabs>
        <w:tab w:val="center" w:pos="4680"/>
        <w:tab w:val="right" w:pos="9360"/>
      </w:tabs>
      <w:autoSpaceDE w:val="0"/>
      <w:autoSpaceDN w:val="0"/>
      <w:spacing w:after="0" w:line="240" w:lineRule="auto"/>
    </w:pPr>
    <w:rPr>
      <w:rFonts w:eastAsia="Courier New" w:cs="Courier New"/>
    </w:rPr>
  </w:style>
  <w:style w:type="character" w:customStyle="1" w:styleId="FooterChar">
    <w:name w:val="Footer Char"/>
    <w:basedOn w:val="DefaultParagraphFont"/>
    <w:link w:val="Footer"/>
    <w:uiPriority w:val="99"/>
    <w:rsid w:val="00AA27A2"/>
    <w:rPr>
      <w:rFonts w:ascii="Times New Roman" w:eastAsia="Courier New" w:hAnsi="Times New Roman" w:cs="Courier New"/>
      <w:sz w:val="24"/>
    </w:rPr>
  </w:style>
  <w:style w:type="paragraph" w:styleId="Header">
    <w:name w:val="header"/>
    <w:basedOn w:val="Normal"/>
    <w:link w:val="HeaderChar"/>
    <w:uiPriority w:val="99"/>
    <w:unhideWhenUsed/>
    <w:rsid w:val="00F41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FA4"/>
    <w:rPr>
      <w:rFonts w:ascii="Times New Roman" w:hAnsi="Times New Roman"/>
      <w:sz w:val="24"/>
    </w:rPr>
  </w:style>
  <w:style w:type="paragraph" w:styleId="ListParagraph">
    <w:name w:val="List Paragraph"/>
    <w:basedOn w:val="Normal"/>
    <w:uiPriority w:val="34"/>
    <w:qFormat/>
    <w:rsid w:val="00DD3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change.chapman.edu/owa/redir.aspx?C=Iu2N9sy2ekKgdIfazl6qfP7vGToS0s8Ix8KSVflL_EdGuOzY9oaXKH2IPbPgtaspwomv94gEP3U.&amp;URL=http%3a%2f%2fwww.chapman.edu%2facademics%2fhonors%2fexit-survey%2findex.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peters@chapman.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xchange.chapman.edu/owa/redir.aspx?C=Iu2N9sy2ekKgdIfazl6qfP7vGToS0s8Ix8KSVflL_EdGuOzY9oaXKH2IPbPgtaspwomv94gEP3U.&amp;URL=http%3a%2f%2fwww.chapman.edu%2facademics%2fhonors%2fexit-survey%2findex.aspx" TargetMode="External"/><Relationship Id="rId5" Type="http://schemas.openxmlformats.org/officeDocument/2006/relationships/footnotes" Target="footnotes.xml"/><Relationship Id="rId10" Type="http://schemas.openxmlformats.org/officeDocument/2006/relationships/hyperlink" Target="https://exchange.chapman.edu/owa/redir.aspx?C=Iu2N9sy2ekKgdIfazl6qfP7vGToS0s8Ix8KSVflL_EdGuOzY9oaXKH2IPbPgtaspwomv94gEP3U.&amp;URL=http%3a%2f%2fwww.chapman.edu%2facademics%2fhonors%2fexit-survey%2findex.aspx" TargetMode="External"/><Relationship Id="rId4" Type="http://schemas.openxmlformats.org/officeDocument/2006/relationships/webSettings" Target="webSettings.xml"/><Relationship Id="rId9" Type="http://schemas.openxmlformats.org/officeDocument/2006/relationships/hyperlink" Target="http://www.chapman.edu/students/student-health-services/disability-servi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7</Pages>
  <Words>2727</Words>
  <Characters>15550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Carmichael Peters</dc:creator>
  <cp:keywords/>
  <dc:description/>
  <cp:lastModifiedBy>Carmichael Peters</cp:lastModifiedBy>
  <cp:revision>37</cp:revision>
  <dcterms:created xsi:type="dcterms:W3CDTF">2022-08-22T18:41:00Z</dcterms:created>
  <dcterms:modified xsi:type="dcterms:W3CDTF">2022-08-22T21:31:00Z</dcterms:modified>
</cp:coreProperties>
</file>