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13F0" w14:textId="77777777" w:rsidR="00351743" w:rsidRPr="00351743" w:rsidRDefault="00351743" w:rsidP="00351743">
      <w:pPr>
        <w:tabs>
          <w:tab w:val="left" w:pos="1620"/>
          <w:tab w:val="left" w:pos="1800"/>
        </w:tabs>
        <w:suppressAutoHyphens/>
        <w:spacing w:after="0" w:line="240" w:lineRule="auto"/>
        <w:jc w:val="center"/>
        <w:rPr>
          <w:rFonts w:eastAsia="Times New Roman" w:cs="Times New Roman"/>
          <w:spacing w:val="-3"/>
          <w:szCs w:val="24"/>
        </w:rPr>
      </w:pPr>
      <w:proofErr w:type="gramStart"/>
      <w:r w:rsidRPr="00351743">
        <w:rPr>
          <w:rFonts w:eastAsia="Times New Roman" w:cs="Times New Roman"/>
          <w:b/>
          <w:spacing w:val="-3"/>
          <w:szCs w:val="24"/>
        </w:rPr>
        <w:t>CHAPMAN  UNIVERSITY</w:t>
      </w:r>
      <w:proofErr w:type="gramEnd"/>
    </w:p>
    <w:p w14:paraId="7D3197A7" w14:textId="77777777" w:rsidR="00351743" w:rsidRPr="00351743" w:rsidRDefault="00351743" w:rsidP="00351743">
      <w:pPr>
        <w:tabs>
          <w:tab w:val="left" w:pos="1620"/>
          <w:tab w:val="left" w:pos="1800"/>
        </w:tabs>
        <w:suppressAutoHyphens/>
        <w:spacing w:after="0" w:line="240" w:lineRule="auto"/>
        <w:jc w:val="center"/>
        <w:rPr>
          <w:rFonts w:eastAsia="Times New Roman" w:cs="Times New Roman"/>
          <w:b/>
          <w:spacing w:val="-3"/>
          <w:szCs w:val="24"/>
        </w:rPr>
      </w:pPr>
      <w:r w:rsidRPr="00351743">
        <w:rPr>
          <w:rFonts w:eastAsia="Times New Roman" w:cs="Times New Roman"/>
          <w:b/>
          <w:spacing w:val="-3"/>
          <w:szCs w:val="24"/>
        </w:rPr>
        <w:t>University Honors Program</w:t>
      </w:r>
    </w:p>
    <w:p w14:paraId="7293EE15" w14:textId="77777777" w:rsidR="00351743" w:rsidRPr="00351743" w:rsidRDefault="00351743" w:rsidP="00351743">
      <w:pPr>
        <w:tabs>
          <w:tab w:val="left" w:pos="1620"/>
          <w:tab w:val="left" w:pos="1800"/>
        </w:tabs>
        <w:suppressAutoHyphens/>
        <w:spacing w:after="0" w:line="240" w:lineRule="auto"/>
        <w:jc w:val="center"/>
        <w:rPr>
          <w:rFonts w:eastAsia="Times New Roman" w:cs="Times New Roman"/>
          <w:b/>
          <w:spacing w:val="-3"/>
          <w:szCs w:val="24"/>
        </w:rPr>
      </w:pPr>
      <w:r w:rsidRPr="00351743">
        <w:rPr>
          <w:rFonts w:eastAsia="Times New Roman" w:cs="Times New Roman"/>
          <w:b/>
          <w:spacing w:val="-3"/>
          <w:szCs w:val="24"/>
        </w:rPr>
        <w:t>One University Drive</w:t>
      </w:r>
    </w:p>
    <w:p w14:paraId="302184C1" w14:textId="77777777" w:rsidR="00351743" w:rsidRPr="00351743" w:rsidRDefault="00351743" w:rsidP="00351743">
      <w:pPr>
        <w:tabs>
          <w:tab w:val="left" w:pos="1620"/>
          <w:tab w:val="left" w:pos="1800"/>
        </w:tabs>
        <w:suppressAutoHyphens/>
        <w:spacing w:after="0" w:line="240" w:lineRule="auto"/>
        <w:jc w:val="center"/>
        <w:rPr>
          <w:rFonts w:eastAsia="Times New Roman" w:cs="Times New Roman"/>
          <w:spacing w:val="-3"/>
          <w:szCs w:val="24"/>
          <w:lang w:val="fr-FR"/>
        </w:rPr>
      </w:pPr>
      <w:r w:rsidRPr="00351743">
        <w:rPr>
          <w:rFonts w:eastAsia="Times New Roman" w:cs="Times New Roman"/>
          <w:b/>
          <w:spacing w:val="-3"/>
          <w:szCs w:val="24"/>
          <w:lang w:val="fr-FR"/>
        </w:rPr>
        <w:t>Orange, CA 92866</w:t>
      </w:r>
    </w:p>
    <w:p w14:paraId="10EEB3F6" w14:textId="77777777" w:rsidR="00351743" w:rsidRPr="00351743" w:rsidRDefault="00351743" w:rsidP="00351743">
      <w:pPr>
        <w:tabs>
          <w:tab w:val="left" w:pos="1620"/>
          <w:tab w:val="left" w:pos="1800"/>
        </w:tabs>
        <w:suppressAutoHyphens/>
        <w:spacing w:after="0" w:line="240" w:lineRule="auto"/>
        <w:jc w:val="center"/>
        <w:rPr>
          <w:rFonts w:eastAsia="Times New Roman" w:cs="Times New Roman"/>
          <w:spacing w:val="-3"/>
          <w:szCs w:val="24"/>
          <w:lang w:val="fr-FR"/>
        </w:rPr>
      </w:pPr>
      <w:r w:rsidRPr="00351743">
        <w:rPr>
          <w:rFonts w:eastAsia="Times New Roman" w:cs="Times New Roman"/>
          <w:b/>
          <w:spacing w:val="-3"/>
          <w:szCs w:val="24"/>
          <w:lang w:val="fr-FR"/>
        </w:rPr>
        <w:t>(714) 997-6626</w:t>
      </w:r>
    </w:p>
    <w:p w14:paraId="307AA1A9" w14:textId="77777777" w:rsidR="00351743" w:rsidRPr="00351743" w:rsidRDefault="00351743" w:rsidP="00351743">
      <w:pPr>
        <w:tabs>
          <w:tab w:val="left" w:pos="-720"/>
          <w:tab w:val="left" w:pos="1620"/>
          <w:tab w:val="left" w:pos="1800"/>
        </w:tabs>
        <w:suppressAutoHyphens/>
        <w:spacing w:after="0" w:line="240" w:lineRule="auto"/>
        <w:rPr>
          <w:rFonts w:eastAsia="Times New Roman" w:cs="Times New Roman"/>
          <w:spacing w:val="-3"/>
          <w:szCs w:val="24"/>
          <w:lang w:val="fr-FR"/>
        </w:rPr>
      </w:pPr>
      <w:r w:rsidRPr="00351743">
        <w:rPr>
          <w:rFonts w:eastAsia="Times New Roman" w:cs="Times New Roman"/>
          <w:color w:val="FF0000"/>
          <w:spacing w:val="-3"/>
          <w:szCs w:val="24"/>
          <w:lang w:val="fr-FR"/>
        </w:rPr>
        <w:tab/>
      </w:r>
      <w:r w:rsidRPr="00351743">
        <w:rPr>
          <w:rFonts w:eastAsia="Times New Roman" w:cs="Times New Roman"/>
          <w:color w:val="FF0000"/>
          <w:spacing w:val="-3"/>
          <w:szCs w:val="24"/>
          <w:lang w:val="fr-FR"/>
        </w:rPr>
        <w:tab/>
      </w:r>
      <w:r w:rsidRPr="00351743">
        <w:rPr>
          <w:rFonts w:eastAsia="Times New Roman" w:cs="Times New Roman"/>
          <w:color w:val="FF0000"/>
          <w:spacing w:val="-3"/>
          <w:szCs w:val="24"/>
          <w:lang w:val="fr-FR"/>
        </w:rPr>
        <w:tab/>
      </w:r>
      <w:r w:rsidRPr="00351743">
        <w:rPr>
          <w:rFonts w:eastAsia="Times New Roman" w:cs="Times New Roman"/>
          <w:color w:val="FF0000"/>
          <w:spacing w:val="-3"/>
          <w:szCs w:val="24"/>
          <w:lang w:val="fr-FR"/>
        </w:rPr>
        <w:tab/>
      </w:r>
    </w:p>
    <w:p w14:paraId="6B989A32" w14:textId="77777777" w:rsidR="00351743" w:rsidRPr="00351743" w:rsidRDefault="00351743" w:rsidP="00351743">
      <w:pPr>
        <w:tabs>
          <w:tab w:val="left" w:pos="1620"/>
          <w:tab w:val="left" w:pos="1800"/>
        </w:tabs>
        <w:spacing w:after="0" w:line="240" w:lineRule="auto"/>
        <w:jc w:val="center"/>
        <w:rPr>
          <w:rFonts w:eastAsia="Times New Roman" w:cs="Times New Roman"/>
          <w:b/>
          <w:szCs w:val="24"/>
          <w:lang w:val="fr-FR"/>
        </w:rPr>
      </w:pPr>
      <w:r w:rsidRPr="00351743">
        <w:rPr>
          <w:rFonts w:eastAsia="Times New Roman" w:cs="Times New Roman"/>
          <w:b/>
          <w:szCs w:val="24"/>
          <w:lang w:val="fr-FR"/>
        </w:rPr>
        <w:t>COURSE SYLLABUS</w:t>
      </w:r>
    </w:p>
    <w:p w14:paraId="58606D25" w14:textId="4827381F" w:rsidR="00351743" w:rsidRPr="00351743" w:rsidRDefault="00351743" w:rsidP="00351743">
      <w:pPr>
        <w:tabs>
          <w:tab w:val="left" w:pos="1620"/>
          <w:tab w:val="left" w:pos="1800"/>
        </w:tabs>
        <w:spacing w:after="0" w:line="240" w:lineRule="auto"/>
        <w:jc w:val="right"/>
        <w:rPr>
          <w:rFonts w:eastAsia="Times New Roman" w:cs="Times New Roman"/>
          <w:b/>
          <w:szCs w:val="24"/>
          <w:lang w:val="fr-FR"/>
        </w:rPr>
      </w:pPr>
      <w:proofErr w:type="spellStart"/>
      <w:r w:rsidRPr="00351743">
        <w:rPr>
          <w:rFonts w:eastAsia="Times New Roman" w:cs="Times New Roman"/>
          <w:b/>
          <w:szCs w:val="24"/>
          <w:lang w:val="fr-FR"/>
        </w:rPr>
        <w:t>Fall</w:t>
      </w:r>
      <w:proofErr w:type="spellEnd"/>
      <w:r w:rsidRPr="00351743">
        <w:rPr>
          <w:rFonts w:eastAsia="Times New Roman" w:cs="Times New Roman"/>
          <w:b/>
          <w:szCs w:val="24"/>
          <w:lang w:val="fr-FR"/>
        </w:rPr>
        <w:t xml:space="preserve"> 202</w:t>
      </w:r>
      <w:r w:rsidR="003F7063">
        <w:rPr>
          <w:rFonts w:eastAsia="Times New Roman" w:cs="Times New Roman"/>
          <w:b/>
          <w:szCs w:val="24"/>
          <w:lang w:val="fr-FR"/>
        </w:rPr>
        <w:t>3</w:t>
      </w:r>
    </w:p>
    <w:p w14:paraId="3F82FDFD" w14:textId="2A7BD25E" w:rsidR="0053178F" w:rsidRPr="00E74BC2" w:rsidRDefault="0053178F" w:rsidP="0053178F">
      <w:pPr>
        <w:tabs>
          <w:tab w:val="left" w:pos="1620"/>
          <w:tab w:val="left" w:pos="1800"/>
          <w:tab w:val="left" w:pos="7740"/>
        </w:tabs>
        <w:spacing w:after="0" w:line="240" w:lineRule="auto"/>
        <w:rPr>
          <w:rFonts w:eastAsia="Times New Roman" w:cs="Times New Roman"/>
          <w:b/>
          <w:szCs w:val="24"/>
        </w:rPr>
      </w:pPr>
      <w:r w:rsidRPr="00E74BC2">
        <w:rPr>
          <w:rFonts w:eastAsia="Times New Roman" w:cs="Times New Roman"/>
          <w:b/>
          <w:szCs w:val="24"/>
        </w:rPr>
        <w:t>Course Number:</w:t>
      </w:r>
      <w:r w:rsidRPr="00E74BC2">
        <w:rPr>
          <w:rFonts w:eastAsia="Times New Roman" w:cs="Times New Roman"/>
          <w:b/>
          <w:szCs w:val="24"/>
        </w:rPr>
        <w:tab/>
      </w:r>
      <w:r w:rsidRPr="00E74BC2">
        <w:rPr>
          <w:rFonts w:eastAsia="Times New Roman" w:cs="Times New Roman"/>
          <w:szCs w:val="24"/>
        </w:rPr>
        <w:t>HON 280</w:t>
      </w:r>
      <w:r w:rsidRPr="00E74BC2">
        <w:rPr>
          <w:rFonts w:eastAsia="Times New Roman" w:cs="Times New Roman"/>
          <w:b/>
          <w:szCs w:val="24"/>
        </w:rPr>
        <w:tab/>
        <w:t xml:space="preserve">Classroom: </w:t>
      </w:r>
      <w:r w:rsidRPr="00FA7FFD">
        <w:rPr>
          <w:rFonts w:eastAsia="Times New Roman" w:cs="Times New Roman"/>
          <w:bCs/>
          <w:szCs w:val="24"/>
        </w:rPr>
        <w:t xml:space="preserve"> </w:t>
      </w:r>
      <w:r w:rsidR="00FA7FFD" w:rsidRPr="00FA7FFD">
        <w:rPr>
          <w:rFonts w:eastAsia="Times New Roman" w:cs="Times New Roman"/>
          <w:bCs/>
          <w:szCs w:val="24"/>
        </w:rPr>
        <w:t xml:space="preserve">DeMille </w:t>
      </w:r>
      <w:r w:rsidR="00FA7FFD">
        <w:rPr>
          <w:rFonts w:eastAsia="Times New Roman" w:cs="Times New Roman"/>
          <w:bCs/>
          <w:szCs w:val="24"/>
        </w:rPr>
        <w:t>Seminar</w:t>
      </w:r>
    </w:p>
    <w:p w14:paraId="1F56B18C" w14:textId="77777777" w:rsidR="0053178F" w:rsidRPr="00E74BC2" w:rsidRDefault="0053178F" w:rsidP="0053178F">
      <w:pPr>
        <w:tabs>
          <w:tab w:val="left" w:pos="1620"/>
          <w:tab w:val="left" w:pos="1800"/>
          <w:tab w:val="left" w:pos="7740"/>
        </w:tabs>
        <w:spacing w:after="0" w:line="240" w:lineRule="auto"/>
        <w:rPr>
          <w:rFonts w:eastAsia="Times New Roman" w:cs="Times New Roman"/>
          <w:b/>
          <w:szCs w:val="24"/>
        </w:rPr>
      </w:pPr>
      <w:r w:rsidRPr="00E74BC2">
        <w:rPr>
          <w:rFonts w:eastAsia="Times New Roman" w:cs="Times New Roman"/>
          <w:b/>
          <w:szCs w:val="24"/>
        </w:rPr>
        <w:t>Course Title:</w:t>
      </w:r>
      <w:r w:rsidRPr="00E74BC2">
        <w:rPr>
          <w:rFonts w:eastAsia="Times New Roman" w:cs="Times New Roman"/>
          <w:b/>
          <w:szCs w:val="24"/>
        </w:rPr>
        <w:tab/>
      </w:r>
      <w:r w:rsidRPr="00E74BC2">
        <w:rPr>
          <w:rFonts w:eastAsia="Times New Roman" w:cs="Times New Roman"/>
          <w:szCs w:val="24"/>
        </w:rPr>
        <w:t>Honors Forum</w:t>
      </w:r>
      <w:r w:rsidRPr="00E74BC2">
        <w:rPr>
          <w:rFonts w:eastAsia="Times New Roman" w:cs="Times New Roman"/>
          <w:b/>
          <w:szCs w:val="24"/>
        </w:rPr>
        <w:tab/>
        <w:t>Time: MWF 10; 11; NOON</w:t>
      </w:r>
    </w:p>
    <w:p w14:paraId="5BE60B25" w14:textId="77777777" w:rsidR="0053178F" w:rsidRDefault="0053178F" w:rsidP="0053178F">
      <w:pPr>
        <w:tabs>
          <w:tab w:val="left" w:pos="1620"/>
          <w:tab w:val="left" w:pos="1800"/>
          <w:tab w:val="left" w:pos="4005"/>
        </w:tabs>
        <w:spacing w:after="0" w:line="240" w:lineRule="auto"/>
        <w:rPr>
          <w:rFonts w:eastAsia="Times New Roman" w:cs="Times New Roman"/>
          <w:color w:val="0000FF"/>
          <w:spacing w:val="-3"/>
          <w:szCs w:val="24"/>
        </w:rPr>
      </w:pPr>
      <w:r w:rsidRPr="00E74BC2">
        <w:rPr>
          <w:rFonts w:eastAsia="Times New Roman" w:cs="Times New Roman"/>
          <w:b/>
          <w:szCs w:val="24"/>
        </w:rPr>
        <w:t>Credits:</w:t>
      </w:r>
      <w:r w:rsidRPr="00E74BC2">
        <w:rPr>
          <w:rFonts w:eastAsia="Times New Roman" w:cs="Times New Roman"/>
          <w:b/>
          <w:szCs w:val="24"/>
        </w:rPr>
        <w:tab/>
        <w:t>3</w:t>
      </w:r>
      <w:r w:rsidRPr="00E74BC2">
        <w:rPr>
          <w:rFonts w:eastAsia="Times New Roman" w:cs="Times New Roman"/>
          <w:b/>
          <w:szCs w:val="24"/>
        </w:rPr>
        <w:tab/>
      </w:r>
      <w:r w:rsidRPr="00E74BC2">
        <w:rPr>
          <w:rFonts w:eastAsia="Times New Roman" w:cs="Times New Roman"/>
          <w:spacing w:val="-3"/>
          <w:szCs w:val="24"/>
        </w:rPr>
        <w:tab/>
      </w:r>
      <w:r w:rsidRPr="00E74BC2">
        <w:rPr>
          <w:rFonts w:eastAsia="Times New Roman" w:cs="Times New Roman"/>
          <w:color w:val="0000FF"/>
          <w:spacing w:val="-3"/>
          <w:szCs w:val="24"/>
        </w:rPr>
        <w:tab/>
      </w:r>
    </w:p>
    <w:p w14:paraId="234668A1" w14:textId="77777777" w:rsidR="0053178F" w:rsidRPr="00E74BC2" w:rsidRDefault="0053178F" w:rsidP="0053178F">
      <w:pPr>
        <w:tabs>
          <w:tab w:val="left" w:pos="1620"/>
          <w:tab w:val="left" w:pos="1800"/>
          <w:tab w:val="left" w:pos="4005"/>
        </w:tabs>
        <w:spacing w:after="0" w:line="240" w:lineRule="auto"/>
        <w:rPr>
          <w:rFonts w:eastAsia="Times New Roman" w:cs="Times New Roman"/>
          <w:b/>
          <w:szCs w:val="24"/>
        </w:rPr>
      </w:pPr>
    </w:p>
    <w:tbl>
      <w:tblPr>
        <w:tblStyle w:val="TableGrid"/>
        <w:tblW w:w="10980" w:type="dxa"/>
        <w:tblInd w:w="-5" w:type="dxa"/>
        <w:tblLook w:val="04A0" w:firstRow="1" w:lastRow="0" w:firstColumn="1" w:lastColumn="0" w:noHBand="0" w:noVBand="1"/>
      </w:tblPr>
      <w:tblGrid>
        <w:gridCol w:w="1452"/>
        <w:gridCol w:w="2868"/>
        <w:gridCol w:w="3330"/>
        <w:gridCol w:w="3330"/>
      </w:tblGrid>
      <w:tr w:rsidR="0053178F" w14:paraId="0F46D43D" w14:textId="77777777" w:rsidTr="79BD4C1D">
        <w:tc>
          <w:tcPr>
            <w:tcW w:w="1452" w:type="dxa"/>
          </w:tcPr>
          <w:p w14:paraId="5F28A853"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b/>
                <w:bCs/>
                <w:kern w:val="0"/>
                <w:sz w:val="22"/>
                <w:szCs w:val="22"/>
              </w:rPr>
            </w:pPr>
            <w:proofErr w:type="spellStart"/>
            <w:r w:rsidRPr="00FF5520">
              <w:rPr>
                <w:rStyle w:val="None"/>
                <w:b/>
                <w:bCs/>
                <w:kern w:val="0"/>
                <w:sz w:val="22"/>
                <w:szCs w:val="22"/>
              </w:rPr>
              <w:t>Instructors</w:t>
            </w:r>
            <w:proofErr w:type="spellEnd"/>
          </w:p>
        </w:tc>
        <w:tc>
          <w:tcPr>
            <w:tcW w:w="2868" w:type="dxa"/>
          </w:tcPr>
          <w:p w14:paraId="35CE6F11"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 xml:space="preserve">Carmichael Peters, </w:t>
            </w:r>
            <w:proofErr w:type="spellStart"/>
            <w:r w:rsidRPr="00FF5520">
              <w:rPr>
                <w:rStyle w:val="None"/>
                <w:kern w:val="0"/>
                <w:sz w:val="22"/>
                <w:szCs w:val="22"/>
              </w:rPr>
              <w:t>Ph.D</w:t>
            </w:r>
            <w:proofErr w:type="spellEnd"/>
            <w:r w:rsidRPr="00FF5520">
              <w:rPr>
                <w:rStyle w:val="None"/>
                <w:kern w:val="0"/>
                <w:sz w:val="22"/>
                <w:szCs w:val="22"/>
              </w:rPr>
              <w:t>.</w:t>
            </w:r>
          </w:p>
        </w:tc>
        <w:tc>
          <w:tcPr>
            <w:tcW w:w="3330" w:type="dxa"/>
          </w:tcPr>
          <w:p w14:paraId="4B879CC4"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 xml:space="preserve">Michael Pace, </w:t>
            </w:r>
            <w:proofErr w:type="spellStart"/>
            <w:r w:rsidRPr="00FF5520">
              <w:rPr>
                <w:rStyle w:val="None"/>
                <w:kern w:val="0"/>
                <w:sz w:val="22"/>
                <w:szCs w:val="22"/>
              </w:rPr>
              <w:t>Ph.D</w:t>
            </w:r>
            <w:proofErr w:type="spellEnd"/>
            <w:r w:rsidRPr="00FF5520">
              <w:rPr>
                <w:rStyle w:val="None"/>
                <w:kern w:val="0"/>
                <w:sz w:val="22"/>
                <w:szCs w:val="22"/>
              </w:rPr>
              <w:t>.</w:t>
            </w:r>
          </w:p>
        </w:tc>
        <w:tc>
          <w:tcPr>
            <w:tcW w:w="3330" w:type="dxa"/>
          </w:tcPr>
          <w:p w14:paraId="2C95F0E2"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Ashley Cosgrove, M.P.A.</w:t>
            </w:r>
          </w:p>
        </w:tc>
      </w:tr>
      <w:tr w:rsidR="0053178F" w14:paraId="0A14EEBA" w14:textId="77777777" w:rsidTr="79BD4C1D">
        <w:tc>
          <w:tcPr>
            <w:tcW w:w="1452" w:type="dxa"/>
          </w:tcPr>
          <w:p w14:paraId="2B48DC3D"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b/>
                <w:bCs/>
                <w:kern w:val="0"/>
                <w:sz w:val="22"/>
                <w:szCs w:val="22"/>
              </w:rPr>
            </w:pPr>
            <w:r w:rsidRPr="00FF5520">
              <w:rPr>
                <w:rStyle w:val="None"/>
                <w:b/>
                <w:bCs/>
                <w:kern w:val="0"/>
                <w:sz w:val="22"/>
                <w:szCs w:val="22"/>
              </w:rPr>
              <w:t>Office Location</w:t>
            </w:r>
          </w:p>
        </w:tc>
        <w:tc>
          <w:tcPr>
            <w:tcW w:w="2868" w:type="dxa"/>
          </w:tcPr>
          <w:p w14:paraId="2535CCDB"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DeMille 108</w:t>
            </w:r>
          </w:p>
        </w:tc>
        <w:tc>
          <w:tcPr>
            <w:tcW w:w="3330" w:type="dxa"/>
          </w:tcPr>
          <w:p w14:paraId="1C00A5FB"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Hashinger Science Center 212</w:t>
            </w:r>
          </w:p>
        </w:tc>
        <w:tc>
          <w:tcPr>
            <w:tcW w:w="3330" w:type="dxa"/>
          </w:tcPr>
          <w:p w14:paraId="5FEC5F67"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FF5520">
              <w:rPr>
                <w:rStyle w:val="None"/>
                <w:kern w:val="0"/>
                <w:sz w:val="22"/>
                <w:szCs w:val="22"/>
              </w:rPr>
              <w:t>DeMille 106</w:t>
            </w:r>
          </w:p>
        </w:tc>
      </w:tr>
      <w:tr w:rsidR="0053178F" w14:paraId="6D63E1E3" w14:textId="77777777" w:rsidTr="79BD4C1D">
        <w:tc>
          <w:tcPr>
            <w:tcW w:w="1452" w:type="dxa"/>
          </w:tcPr>
          <w:p w14:paraId="60171628"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b/>
                <w:bCs/>
                <w:kern w:val="0"/>
                <w:sz w:val="22"/>
                <w:szCs w:val="22"/>
              </w:rPr>
            </w:pPr>
            <w:r w:rsidRPr="00FF5520">
              <w:rPr>
                <w:rStyle w:val="None"/>
                <w:b/>
                <w:bCs/>
                <w:kern w:val="0"/>
                <w:sz w:val="22"/>
                <w:szCs w:val="22"/>
              </w:rPr>
              <w:t>Office Hours</w:t>
            </w:r>
          </w:p>
        </w:tc>
        <w:tc>
          <w:tcPr>
            <w:tcW w:w="2868" w:type="dxa"/>
          </w:tcPr>
          <w:p w14:paraId="70B9EC66" w14:textId="1642AC04"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sidRPr="00351743">
              <w:rPr>
                <w:rFonts w:eastAsia="Times New Roman" w:cs="Times New Roman"/>
                <w:bCs/>
              </w:rPr>
              <w:t>T</w:t>
            </w:r>
            <w:r w:rsidR="002F2F5F">
              <w:rPr>
                <w:rFonts w:eastAsia="Times New Roman" w:cs="Times New Roman"/>
                <w:bCs/>
              </w:rPr>
              <w:t>TH</w:t>
            </w:r>
            <w:r w:rsidRPr="00351743">
              <w:rPr>
                <w:rFonts w:eastAsia="Times New Roman" w:cs="Times New Roman"/>
                <w:bCs/>
              </w:rPr>
              <w:t xml:space="preserve"> 1</w:t>
            </w:r>
            <w:r w:rsidR="002F2F5F">
              <w:rPr>
                <w:rFonts w:eastAsia="Times New Roman" w:cs="Times New Roman"/>
                <w:bCs/>
              </w:rPr>
              <w:t>1:30-2</w:t>
            </w:r>
            <w:r w:rsidRPr="00351743">
              <w:rPr>
                <w:rFonts w:eastAsia="Times New Roman" w:cs="Times New Roman"/>
                <w:bCs/>
              </w:rPr>
              <w:t xml:space="preserve">:00 </w:t>
            </w:r>
            <w:proofErr w:type="spellStart"/>
            <w:r w:rsidRPr="00351743">
              <w:rPr>
                <w:rFonts w:eastAsia="Times New Roman" w:cs="Times New Roman"/>
                <w:bCs/>
              </w:rPr>
              <w:t>pm</w:t>
            </w:r>
            <w:proofErr w:type="spellEnd"/>
            <w:r w:rsidRPr="00351743">
              <w:rPr>
                <w:rFonts w:eastAsia="Times New Roman" w:cs="Times New Roman"/>
                <w:bCs/>
              </w:rPr>
              <w:t xml:space="preserve"> </w:t>
            </w:r>
          </w:p>
        </w:tc>
        <w:tc>
          <w:tcPr>
            <w:tcW w:w="3330" w:type="dxa"/>
          </w:tcPr>
          <w:p w14:paraId="2E45CAC4" w14:textId="78D253E8" w:rsidR="0053178F" w:rsidRDefault="0053178F" w:rsidP="79BD4C1D">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proofErr w:type="spellStart"/>
            <w:r>
              <w:rPr>
                <w:rStyle w:val="None"/>
                <w:kern w:val="0"/>
                <w:sz w:val="22"/>
                <w:szCs w:val="22"/>
              </w:rPr>
              <w:t>TWTh</w:t>
            </w:r>
            <w:proofErr w:type="spellEnd"/>
            <w:r>
              <w:rPr>
                <w:rStyle w:val="None"/>
                <w:kern w:val="0"/>
                <w:sz w:val="22"/>
                <w:szCs w:val="22"/>
              </w:rPr>
              <w:t xml:space="preserve"> 1-2:30</w:t>
            </w:r>
          </w:p>
          <w:p w14:paraId="27AEE62A" w14:textId="4AD6D212" w:rsidR="0053178F"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proofErr w:type="spellStart"/>
            <w:r>
              <w:rPr>
                <w:rStyle w:val="None"/>
                <w:kern w:val="0"/>
                <w:sz w:val="22"/>
                <w:szCs w:val="22"/>
              </w:rPr>
              <w:t>Make</w:t>
            </w:r>
            <w:proofErr w:type="spellEnd"/>
            <w:r>
              <w:rPr>
                <w:rStyle w:val="None"/>
                <w:kern w:val="0"/>
                <w:sz w:val="22"/>
                <w:szCs w:val="22"/>
              </w:rPr>
              <w:t xml:space="preserve"> </w:t>
            </w:r>
            <w:proofErr w:type="spellStart"/>
            <w:r>
              <w:rPr>
                <w:rStyle w:val="None"/>
                <w:kern w:val="0"/>
                <w:sz w:val="22"/>
                <w:szCs w:val="22"/>
              </w:rPr>
              <w:t>appt</w:t>
            </w:r>
            <w:proofErr w:type="spellEnd"/>
            <w:r>
              <w:rPr>
                <w:rStyle w:val="None"/>
                <w:kern w:val="0"/>
                <w:sz w:val="22"/>
                <w:szCs w:val="22"/>
              </w:rPr>
              <w:t xml:space="preserve"> </w:t>
            </w:r>
            <w:proofErr w:type="spellStart"/>
            <w:r>
              <w:rPr>
                <w:rStyle w:val="None"/>
                <w:kern w:val="0"/>
                <w:sz w:val="22"/>
                <w:szCs w:val="22"/>
              </w:rPr>
              <w:t>here</w:t>
            </w:r>
            <w:proofErr w:type="spellEnd"/>
          </w:p>
          <w:p w14:paraId="7BC09C51" w14:textId="77777777" w:rsidR="0053178F" w:rsidRPr="00FF5520" w:rsidRDefault="00A43857"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hyperlink r:id="rId7" w:history="1">
              <w:r w:rsidR="0053178F" w:rsidRPr="008D4538">
                <w:rPr>
                  <w:rStyle w:val="Hyperlink"/>
                  <w:kern w:val="0"/>
                  <w:sz w:val="22"/>
                  <w:szCs w:val="22"/>
                </w:rPr>
                <w:t>www.calendly.com/pace-1</w:t>
              </w:r>
            </w:hyperlink>
            <w:r w:rsidR="0053178F">
              <w:rPr>
                <w:rStyle w:val="None"/>
                <w:kern w:val="0"/>
                <w:sz w:val="22"/>
                <w:szCs w:val="22"/>
              </w:rPr>
              <w:t xml:space="preserve"> </w:t>
            </w:r>
          </w:p>
        </w:tc>
        <w:tc>
          <w:tcPr>
            <w:tcW w:w="3330" w:type="dxa"/>
          </w:tcPr>
          <w:p w14:paraId="2739BF12"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r>
              <w:rPr>
                <w:rStyle w:val="None"/>
                <w:kern w:val="0"/>
                <w:sz w:val="22"/>
                <w:szCs w:val="22"/>
              </w:rPr>
              <w:t xml:space="preserve">M-TH 10am-2pm, </w:t>
            </w:r>
            <w:proofErr w:type="spellStart"/>
            <w:r>
              <w:rPr>
                <w:rStyle w:val="None"/>
                <w:kern w:val="0"/>
                <w:sz w:val="22"/>
                <w:szCs w:val="22"/>
              </w:rPr>
              <w:t>by</w:t>
            </w:r>
            <w:proofErr w:type="spellEnd"/>
            <w:r>
              <w:rPr>
                <w:rStyle w:val="None"/>
                <w:kern w:val="0"/>
                <w:sz w:val="22"/>
                <w:szCs w:val="22"/>
              </w:rPr>
              <w:t xml:space="preserve"> </w:t>
            </w:r>
            <w:proofErr w:type="spellStart"/>
            <w:r>
              <w:rPr>
                <w:rStyle w:val="None"/>
                <w:kern w:val="0"/>
                <w:sz w:val="22"/>
                <w:szCs w:val="22"/>
              </w:rPr>
              <w:t>appt</w:t>
            </w:r>
            <w:proofErr w:type="spellEnd"/>
            <w:r>
              <w:rPr>
                <w:rStyle w:val="None"/>
                <w:kern w:val="0"/>
                <w:sz w:val="22"/>
                <w:szCs w:val="22"/>
              </w:rPr>
              <w:t xml:space="preserve">. for private </w:t>
            </w:r>
            <w:proofErr w:type="spellStart"/>
            <w:r>
              <w:rPr>
                <w:rStyle w:val="None"/>
                <w:kern w:val="0"/>
                <w:sz w:val="22"/>
                <w:szCs w:val="22"/>
              </w:rPr>
              <w:t>meetings</w:t>
            </w:r>
            <w:proofErr w:type="spellEnd"/>
          </w:p>
        </w:tc>
      </w:tr>
      <w:tr w:rsidR="0053178F" w14:paraId="7A5122CA" w14:textId="77777777" w:rsidTr="79BD4C1D">
        <w:tc>
          <w:tcPr>
            <w:tcW w:w="1452" w:type="dxa"/>
          </w:tcPr>
          <w:p w14:paraId="2BDDC531" w14:textId="77777777" w:rsidR="0053178F" w:rsidRPr="00FF5520" w:rsidRDefault="0053178F"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b/>
                <w:bCs/>
                <w:kern w:val="0"/>
                <w:sz w:val="22"/>
                <w:szCs w:val="22"/>
              </w:rPr>
            </w:pPr>
            <w:proofErr w:type="gramStart"/>
            <w:r>
              <w:rPr>
                <w:rStyle w:val="None"/>
                <w:b/>
                <w:bCs/>
                <w:kern w:val="0"/>
                <w:sz w:val="22"/>
                <w:szCs w:val="22"/>
              </w:rPr>
              <w:t>Email</w:t>
            </w:r>
            <w:proofErr w:type="gramEnd"/>
          </w:p>
        </w:tc>
        <w:tc>
          <w:tcPr>
            <w:tcW w:w="2868" w:type="dxa"/>
          </w:tcPr>
          <w:p w14:paraId="75E2A8DD" w14:textId="77777777" w:rsidR="0053178F" w:rsidRDefault="00A43857"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hyperlink r:id="rId8" w:history="1">
              <w:r w:rsidR="0053178F" w:rsidRPr="008D4538">
                <w:rPr>
                  <w:rStyle w:val="Hyperlink"/>
                  <w:kern w:val="0"/>
                  <w:sz w:val="22"/>
                  <w:szCs w:val="22"/>
                </w:rPr>
                <w:t>cpeters@chapman.edu</w:t>
              </w:r>
            </w:hyperlink>
            <w:r w:rsidR="0053178F">
              <w:rPr>
                <w:rStyle w:val="None"/>
                <w:kern w:val="0"/>
                <w:sz w:val="22"/>
                <w:szCs w:val="22"/>
              </w:rPr>
              <w:t xml:space="preserve"> </w:t>
            </w:r>
          </w:p>
        </w:tc>
        <w:tc>
          <w:tcPr>
            <w:tcW w:w="3330" w:type="dxa"/>
          </w:tcPr>
          <w:p w14:paraId="13750BBE" w14:textId="77777777" w:rsidR="0053178F" w:rsidRDefault="00A43857"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hyperlink r:id="rId9" w:history="1">
              <w:r w:rsidR="0053178F" w:rsidRPr="008D4538">
                <w:rPr>
                  <w:rStyle w:val="Hyperlink"/>
                  <w:kern w:val="0"/>
                  <w:sz w:val="22"/>
                  <w:szCs w:val="22"/>
                </w:rPr>
                <w:t>pace@chapman.edu</w:t>
              </w:r>
            </w:hyperlink>
          </w:p>
        </w:tc>
        <w:tc>
          <w:tcPr>
            <w:tcW w:w="3330" w:type="dxa"/>
          </w:tcPr>
          <w:p w14:paraId="0C502968" w14:textId="77777777" w:rsidR="0053178F" w:rsidRDefault="00A43857" w:rsidP="005E51D3">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800"/>
              </w:tabs>
              <w:rPr>
                <w:rStyle w:val="None"/>
                <w:kern w:val="0"/>
                <w:sz w:val="22"/>
                <w:szCs w:val="22"/>
              </w:rPr>
            </w:pPr>
            <w:hyperlink r:id="rId10" w:history="1">
              <w:r w:rsidR="0053178F" w:rsidRPr="008D4538">
                <w:rPr>
                  <w:rStyle w:val="Hyperlink"/>
                  <w:kern w:val="0"/>
                  <w:sz w:val="22"/>
                  <w:szCs w:val="22"/>
                </w:rPr>
                <w:t>cosgrove@chapman.edu</w:t>
              </w:r>
            </w:hyperlink>
            <w:r w:rsidR="0053178F">
              <w:rPr>
                <w:rStyle w:val="None"/>
                <w:kern w:val="0"/>
                <w:sz w:val="22"/>
                <w:szCs w:val="22"/>
              </w:rPr>
              <w:t xml:space="preserve"> </w:t>
            </w:r>
          </w:p>
        </w:tc>
      </w:tr>
    </w:tbl>
    <w:p w14:paraId="15B09F70" w14:textId="77777777" w:rsidR="0053178F" w:rsidRDefault="0053178F" w:rsidP="0053178F">
      <w:pPr>
        <w:tabs>
          <w:tab w:val="left" w:pos="1620"/>
          <w:tab w:val="left" w:pos="1800"/>
          <w:tab w:val="right" w:pos="8640"/>
        </w:tabs>
        <w:suppressAutoHyphens/>
        <w:spacing w:after="0" w:line="240" w:lineRule="auto"/>
        <w:rPr>
          <w:rFonts w:eastAsia="Times New Roman" w:cs="Times New Roman"/>
          <w:color w:val="0000FF"/>
          <w:spacing w:val="-3"/>
          <w:szCs w:val="24"/>
        </w:rPr>
      </w:pPr>
    </w:p>
    <w:p w14:paraId="58FCA6A4" w14:textId="77777777" w:rsidR="00351743" w:rsidRPr="00351743" w:rsidRDefault="00351743" w:rsidP="00351743">
      <w:pPr>
        <w:tabs>
          <w:tab w:val="left" w:pos="1620"/>
          <w:tab w:val="left" w:pos="1800"/>
        </w:tabs>
        <w:spacing w:after="0" w:line="240" w:lineRule="auto"/>
        <w:ind w:left="1440" w:hanging="1440"/>
        <w:rPr>
          <w:rFonts w:eastAsia="Times New Roman" w:cs="Times New Roman"/>
          <w:b/>
          <w:szCs w:val="24"/>
        </w:rPr>
      </w:pPr>
      <w:r w:rsidRPr="00351743">
        <w:rPr>
          <w:rFonts w:eastAsia="Times New Roman" w:cs="Times New Roman"/>
          <w:b/>
          <w:szCs w:val="24"/>
        </w:rPr>
        <w:t>Prerequisite</w:t>
      </w:r>
      <w:r w:rsidRPr="00351743">
        <w:rPr>
          <w:rFonts w:eastAsia="Times New Roman" w:cs="Times New Roman"/>
          <w:szCs w:val="24"/>
        </w:rPr>
        <w:t>: Acceptance in the University Honors Program</w:t>
      </w:r>
    </w:p>
    <w:p w14:paraId="6F91B63F" w14:textId="77777777" w:rsidR="00351743" w:rsidRPr="00351743" w:rsidRDefault="00351743" w:rsidP="00351743">
      <w:pPr>
        <w:tabs>
          <w:tab w:val="left" w:pos="1620"/>
          <w:tab w:val="left" w:pos="1800"/>
        </w:tabs>
        <w:spacing w:after="0" w:line="240" w:lineRule="auto"/>
        <w:ind w:left="1440" w:hanging="1440"/>
        <w:rPr>
          <w:rFonts w:eastAsia="Times New Roman" w:cs="Times New Roman"/>
          <w:b/>
          <w:szCs w:val="24"/>
        </w:rPr>
      </w:pPr>
    </w:p>
    <w:p w14:paraId="44097277" w14:textId="77777777" w:rsidR="00351743" w:rsidRPr="00351743" w:rsidRDefault="00351743" w:rsidP="00351743">
      <w:pPr>
        <w:tabs>
          <w:tab w:val="left" w:pos="1620"/>
          <w:tab w:val="left" w:pos="1800"/>
        </w:tabs>
        <w:spacing w:after="0" w:line="240" w:lineRule="auto"/>
        <w:ind w:left="720" w:hanging="720"/>
        <w:rPr>
          <w:rFonts w:eastAsia="Times New Roman" w:cs="Times New Roman"/>
          <w:spacing w:val="-3"/>
          <w:szCs w:val="24"/>
        </w:rPr>
      </w:pPr>
      <w:r w:rsidRPr="00351743">
        <w:rPr>
          <w:rFonts w:eastAsia="Times New Roman" w:cs="Times New Roman"/>
          <w:b/>
          <w:szCs w:val="24"/>
        </w:rPr>
        <w:t>Catalog Description</w:t>
      </w:r>
    </w:p>
    <w:p w14:paraId="39792881" w14:textId="77777777" w:rsidR="00351743" w:rsidRPr="00351743" w:rsidRDefault="00351743" w:rsidP="00351743">
      <w:pPr>
        <w:tabs>
          <w:tab w:val="left" w:pos="1620"/>
          <w:tab w:val="left" w:pos="1800"/>
        </w:tabs>
        <w:spacing w:after="0" w:line="240" w:lineRule="auto"/>
        <w:rPr>
          <w:rFonts w:eastAsia="Times New Roman" w:cs="Times New Roman"/>
          <w:spacing w:val="-3"/>
          <w:szCs w:val="24"/>
        </w:rPr>
      </w:pPr>
      <w:r w:rsidRPr="00351743">
        <w:rPr>
          <w:rFonts w:eastAsia="Times New Roman" w:cs="Times New Roman"/>
          <w:spacing w:val="-3"/>
          <w:szCs w:val="24"/>
        </w:rPr>
        <w:t>The Honors Forum meets three times a week to familiarize students with the academic and civic dimensions of the University Honors Program.</w:t>
      </w:r>
    </w:p>
    <w:p w14:paraId="7813BE91" w14:textId="77777777" w:rsidR="00351743" w:rsidRPr="00351743" w:rsidRDefault="00351743" w:rsidP="00351743">
      <w:pPr>
        <w:widowControl w:val="0"/>
        <w:numPr>
          <w:ilvl w:val="0"/>
          <w:numId w:val="1"/>
        </w:numPr>
        <w:tabs>
          <w:tab w:val="left" w:pos="1620"/>
          <w:tab w:val="left" w:pos="1800"/>
        </w:tabs>
        <w:overflowPunct w:val="0"/>
        <w:autoSpaceDE w:val="0"/>
        <w:autoSpaceDN w:val="0"/>
        <w:adjustRightInd w:val="0"/>
        <w:spacing w:after="0" w:line="276" w:lineRule="auto"/>
        <w:rPr>
          <w:rFonts w:eastAsia="Times New Roman" w:cs="Times New Roman"/>
          <w:spacing w:val="-3"/>
          <w:szCs w:val="24"/>
        </w:rPr>
      </w:pPr>
      <w:r w:rsidRPr="00351743">
        <w:rPr>
          <w:rFonts w:eastAsia="Times New Roman" w:cs="Times New Roman"/>
          <w:spacing w:val="-3"/>
          <w:szCs w:val="24"/>
        </w:rPr>
        <w:t>The academic component of Honors Forum introduces the theory and practices of interdisciplinarity, basic inductive and deductive logic, and theories on the civic responsibility of democratic citizenship.</w:t>
      </w:r>
    </w:p>
    <w:p w14:paraId="2882BB7C" w14:textId="77777777" w:rsidR="00351743" w:rsidRPr="00351743" w:rsidRDefault="00351743" w:rsidP="00351743">
      <w:pPr>
        <w:widowControl w:val="0"/>
        <w:numPr>
          <w:ilvl w:val="0"/>
          <w:numId w:val="1"/>
        </w:numPr>
        <w:tabs>
          <w:tab w:val="left" w:pos="1620"/>
          <w:tab w:val="left" w:pos="1800"/>
        </w:tabs>
        <w:overflowPunct w:val="0"/>
        <w:autoSpaceDE w:val="0"/>
        <w:autoSpaceDN w:val="0"/>
        <w:adjustRightInd w:val="0"/>
        <w:spacing w:after="0" w:line="276" w:lineRule="auto"/>
        <w:rPr>
          <w:rFonts w:eastAsia="Times New Roman" w:cs="Times New Roman"/>
          <w:spacing w:val="-3"/>
          <w:szCs w:val="24"/>
        </w:rPr>
      </w:pPr>
      <w:r w:rsidRPr="00351743">
        <w:rPr>
          <w:rFonts w:eastAsia="Times New Roman" w:cs="Times New Roman"/>
          <w:spacing w:val="-3"/>
          <w:szCs w:val="24"/>
        </w:rPr>
        <w:t>The civic component of Honors Forum introduces not only theories regarding civic responsibility but also opportunities for practical application of those theories through engagement in efforts to address different needs in our local community.</w:t>
      </w:r>
    </w:p>
    <w:p w14:paraId="3A5F52CC" w14:textId="77777777" w:rsidR="00351743" w:rsidRPr="00351743" w:rsidRDefault="00351743" w:rsidP="00351743">
      <w:pPr>
        <w:tabs>
          <w:tab w:val="left" w:pos="1620"/>
          <w:tab w:val="left" w:pos="1800"/>
        </w:tabs>
        <w:spacing w:after="0" w:line="240" w:lineRule="auto"/>
        <w:ind w:left="720"/>
        <w:rPr>
          <w:rFonts w:eastAsia="Times New Roman" w:cs="Times New Roman"/>
          <w:spacing w:val="-3"/>
          <w:szCs w:val="24"/>
        </w:rPr>
      </w:pPr>
      <w:r w:rsidRPr="00351743">
        <w:rPr>
          <w:rFonts w:eastAsia="Times New Roman" w:cs="Times New Roman"/>
          <w:spacing w:val="-3"/>
          <w:szCs w:val="24"/>
        </w:rPr>
        <w:t>(O</w:t>
      </w:r>
      <w:r w:rsidRPr="00351743">
        <w:rPr>
          <w:rFonts w:eastAsia="Times New Roman" w:cs="Times New Roman"/>
          <w:szCs w:val="24"/>
        </w:rPr>
        <w:t>ffered every semester</w:t>
      </w:r>
      <w:r w:rsidRPr="00351743">
        <w:rPr>
          <w:rFonts w:eastAsia="Times New Roman" w:cs="Times New Roman"/>
          <w:spacing w:val="-3"/>
          <w:szCs w:val="24"/>
        </w:rPr>
        <w:t>)</w:t>
      </w:r>
    </w:p>
    <w:p w14:paraId="75F83246" w14:textId="77777777" w:rsidR="00351743" w:rsidRPr="00351743" w:rsidRDefault="00351743" w:rsidP="00351743">
      <w:pPr>
        <w:tabs>
          <w:tab w:val="left" w:pos="1620"/>
          <w:tab w:val="left" w:pos="1800"/>
        </w:tabs>
        <w:spacing w:after="0" w:line="240" w:lineRule="auto"/>
        <w:rPr>
          <w:rFonts w:eastAsia="Times New Roman" w:cs="Times New Roman"/>
          <w:szCs w:val="24"/>
        </w:rPr>
      </w:pPr>
    </w:p>
    <w:p w14:paraId="4DADA349" w14:textId="77777777" w:rsidR="00351743" w:rsidRPr="00351743" w:rsidRDefault="00351743" w:rsidP="00351743">
      <w:pPr>
        <w:tabs>
          <w:tab w:val="left" w:pos="1620"/>
          <w:tab w:val="left" w:pos="1800"/>
        </w:tabs>
        <w:suppressAutoHyphens/>
        <w:spacing w:after="0" w:line="240" w:lineRule="auto"/>
        <w:ind w:left="720" w:hanging="720"/>
        <w:rPr>
          <w:rFonts w:eastAsia="Times New Roman" w:cs="Times New Roman"/>
          <w:spacing w:val="-3"/>
          <w:szCs w:val="24"/>
        </w:rPr>
      </w:pPr>
      <w:r w:rsidRPr="00351743">
        <w:rPr>
          <w:rFonts w:eastAsia="Times New Roman" w:cs="Times New Roman"/>
          <w:b/>
          <w:spacing w:val="-3"/>
          <w:szCs w:val="24"/>
        </w:rPr>
        <w:t>Restrictions</w:t>
      </w:r>
    </w:p>
    <w:p w14:paraId="195E0B1A" w14:textId="77777777" w:rsidR="00351743" w:rsidRPr="00351743" w:rsidRDefault="00351743" w:rsidP="00351743">
      <w:pPr>
        <w:widowControl w:val="0"/>
        <w:numPr>
          <w:ilvl w:val="0"/>
          <w:numId w:val="4"/>
        </w:numPr>
        <w:tabs>
          <w:tab w:val="left" w:pos="1620"/>
          <w:tab w:val="left" w:pos="1800"/>
        </w:tabs>
        <w:suppressAutoHyphens/>
        <w:overflowPunct w:val="0"/>
        <w:autoSpaceDE w:val="0"/>
        <w:autoSpaceDN w:val="0"/>
        <w:adjustRightInd w:val="0"/>
        <w:spacing w:after="0" w:line="276" w:lineRule="auto"/>
        <w:ind w:left="720"/>
        <w:rPr>
          <w:rFonts w:eastAsia="Times New Roman" w:cs="Times New Roman"/>
          <w:spacing w:val="-3"/>
          <w:szCs w:val="24"/>
        </w:rPr>
      </w:pPr>
      <w:r w:rsidRPr="00351743">
        <w:rPr>
          <w:rFonts w:eastAsia="Times New Roman" w:cs="Times New Roman"/>
          <w:spacing w:val="-3"/>
          <w:szCs w:val="24"/>
        </w:rPr>
        <w:t>Acceptance into the University Honors Program.</w:t>
      </w:r>
    </w:p>
    <w:p w14:paraId="47DCA748" w14:textId="77777777" w:rsidR="00351743" w:rsidRPr="00351743" w:rsidRDefault="00351743" w:rsidP="00351743">
      <w:pPr>
        <w:widowControl w:val="0"/>
        <w:numPr>
          <w:ilvl w:val="0"/>
          <w:numId w:val="4"/>
        </w:numPr>
        <w:tabs>
          <w:tab w:val="left" w:pos="1620"/>
          <w:tab w:val="left" w:pos="1800"/>
        </w:tabs>
        <w:suppressAutoHyphens/>
        <w:overflowPunct w:val="0"/>
        <w:autoSpaceDE w:val="0"/>
        <w:autoSpaceDN w:val="0"/>
        <w:adjustRightInd w:val="0"/>
        <w:spacing w:after="0" w:line="276" w:lineRule="auto"/>
        <w:ind w:left="720"/>
        <w:rPr>
          <w:rFonts w:eastAsia="Times New Roman" w:cs="Times New Roman"/>
          <w:spacing w:val="-3"/>
          <w:szCs w:val="24"/>
        </w:rPr>
      </w:pPr>
      <w:r w:rsidRPr="00351743">
        <w:rPr>
          <w:rFonts w:eastAsia="Times New Roman" w:cs="Times New Roman"/>
          <w:spacing w:val="-3"/>
          <w:szCs w:val="24"/>
        </w:rPr>
        <w:t>Required for all incoming Honors students and open to all Honors students.</w:t>
      </w:r>
    </w:p>
    <w:p w14:paraId="770A4FE4" w14:textId="77777777" w:rsidR="00351743" w:rsidRPr="00351743" w:rsidRDefault="00351743" w:rsidP="00351743">
      <w:pPr>
        <w:tabs>
          <w:tab w:val="left" w:pos="-720"/>
          <w:tab w:val="left" w:pos="1620"/>
          <w:tab w:val="left" w:pos="1800"/>
        </w:tabs>
        <w:suppressAutoHyphens/>
        <w:spacing w:after="0" w:line="240" w:lineRule="auto"/>
        <w:rPr>
          <w:rFonts w:eastAsia="Times New Roman" w:cs="Times New Roman"/>
          <w:spacing w:val="-3"/>
          <w:szCs w:val="24"/>
        </w:rPr>
      </w:pPr>
    </w:p>
    <w:p w14:paraId="61A7DCC1" w14:textId="77777777" w:rsidR="00351743" w:rsidRPr="00351743" w:rsidRDefault="00351743" w:rsidP="00351743">
      <w:pPr>
        <w:tabs>
          <w:tab w:val="left" w:pos="720"/>
          <w:tab w:val="left" w:pos="1620"/>
          <w:tab w:val="left" w:pos="1800"/>
        </w:tabs>
        <w:spacing w:after="0" w:line="240" w:lineRule="auto"/>
        <w:rPr>
          <w:rFonts w:eastAsia="Times New Roman"/>
          <w:b/>
          <w:szCs w:val="24"/>
        </w:rPr>
      </w:pPr>
      <w:r w:rsidRPr="00351743">
        <w:rPr>
          <w:rFonts w:eastAsia="Times New Roman"/>
          <w:b/>
          <w:szCs w:val="24"/>
        </w:rPr>
        <w:t>Learning Outcomes</w:t>
      </w:r>
    </w:p>
    <w:p w14:paraId="7FCCCCEC" w14:textId="77777777" w:rsidR="00351743" w:rsidRPr="00351743" w:rsidRDefault="00351743" w:rsidP="00351743">
      <w:pPr>
        <w:widowControl w:val="0"/>
        <w:numPr>
          <w:ilvl w:val="0"/>
          <w:numId w:val="14"/>
        </w:numPr>
        <w:tabs>
          <w:tab w:val="left" w:pos="1620"/>
          <w:tab w:val="left" w:pos="1800"/>
        </w:tabs>
        <w:overflowPunct w:val="0"/>
        <w:autoSpaceDE w:val="0"/>
        <w:autoSpaceDN w:val="0"/>
        <w:adjustRightInd w:val="0"/>
        <w:spacing w:after="0" w:line="276" w:lineRule="auto"/>
        <w:contextualSpacing/>
        <w:rPr>
          <w:rFonts w:eastAsia="ヒラギノ角ゴ Pro W3"/>
          <w:color w:val="000000"/>
          <w:szCs w:val="24"/>
        </w:rPr>
      </w:pPr>
      <w:r w:rsidRPr="00351743">
        <w:rPr>
          <w:rFonts w:eastAsia="ヒラギノ角ゴ Pro W3"/>
          <w:color w:val="000000"/>
          <w:szCs w:val="24"/>
        </w:rPr>
        <w:t>GE Learning Outcomes</w:t>
      </w:r>
    </w:p>
    <w:p w14:paraId="6EDE80C1" w14:textId="77777777" w:rsidR="00351743" w:rsidRPr="00351743" w:rsidRDefault="00351743" w:rsidP="00351743">
      <w:pPr>
        <w:widowControl w:val="0"/>
        <w:numPr>
          <w:ilvl w:val="0"/>
          <w:numId w:val="12"/>
        </w:numPr>
        <w:tabs>
          <w:tab w:val="left" w:pos="1620"/>
          <w:tab w:val="left" w:pos="1800"/>
        </w:tabs>
        <w:overflowPunct w:val="0"/>
        <w:autoSpaceDE w:val="0"/>
        <w:autoSpaceDN w:val="0"/>
        <w:adjustRightInd w:val="0"/>
        <w:spacing w:after="0" w:line="276" w:lineRule="auto"/>
        <w:ind w:left="1080"/>
        <w:contextualSpacing/>
        <w:rPr>
          <w:rFonts w:cs="Times New Roman"/>
        </w:rPr>
      </w:pPr>
      <w:r w:rsidRPr="00351743">
        <w:rPr>
          <w:rFonts w:eastAsia="Times New Roman"/>
          <w:szCs w:val="24"/>
        </w:rPr>
        <w:t>“CC/Citizenship, Community, Service:</w:t>
      </w:r>
      <w:r w:rsidRPr="00351743">
        <w:rPr>
          <w:rFonts w:eastAsia="Times New Roman"/>
          <w:b/>
        </w:rPr>
        <w:t xml:space="preserve"> </w:t>
      </w:r>
      <w:r w:rsidRPr="00351743">
        <w:rPr>
          <w:rFonts w:eastAsia="Times New Roman"/>
          <w:szCs w:val="24"/>
        </w:rPr>
        <w:t>Student engages in the theoretical or applied aspects of political, civic or social engagement in group affiliations</w:t>
      </w:r>
      <w:r w:rsidRPr="00351743">
        <w:rPr>
          <w:szCs w:val="24"/>
        </w:rPr>
        <w:t xml:space="preserve"> (3 credits).”</w:t>
      </w:r>
    </w:p>
    <w:p w14:paraId="68FE523D" w14:textId="77777777" w:rsidR="00351743" w:rsidRPr="00351743" w:rsidRDefault="00351743" w:rsidP="00351743">
      <w:pPr>
        <w:widowControl w:val="0"/>
        <w:numPr>
          <w:ilvl w:val="0"/>
          <w:numId w:val="14"/>
        </w:numPr>
        <w:tabs>
          <w:tab w:val="left" w:pos="-720"/>
          <w:tab w:val="left" w:pos="1620"/>
          <w:tab w:val="left" w:pos="1800"/>
        </w:tabs>
        <w:suppressAutoHyphens/>
        <w:overflowPunct w:val="0"/>
        <w:autoSpaceDE w:val="0"/>
        <w:autoSpaceDN w:val="0"/>
        <w:adjustRightInd w:val="0"/>
        <w:spacing w:after="0" w:line="276" w:lineRule="auto"/>
        <w:contextualSpacing/>
        <w:rPr>
          <w:rFonts w:eastAsia="Times New Roman" w:cs="Times New Roman"/>
          <w:spacing w:val="-3"/>
          <w:szCs w:val="24"/>
        </w:rPr>
      </w:pPr>
      <w:r w:rsidRPr="00351743">
        <w:rPr>
          <w:rFonts w:eastAsia="Times New Roman" w:cs="Times New Roman"/>
          <w:spacing w:val="-3"/>
          <w:szCs w:val="24"/>
        </w:rPr>
        <w:t>Program Learning Outcomes</w:t>
      </w:r>
    </w:p>
    <w:p w14:paraId="7FA5DE2D" w14:textId="77777777" w:rsidR="00351743" w:rsidRPr="00351743" w:rsidRDefault="00351743" w:rsidP="00351743">
      <w:pPr>
        <w:tabs>
          <w:tab w:val="left" w:pos="1620"/>
          <w:tab w:val="left" w:pos="1800"/>
        </w:tabs>
        <w:suppressAutoHyphens/>
        <w:spacing w:after="0" w:line="240" w:lineRule="auto"/>
        <w:ind w:left="1080"/>
        <w:rPr>
          <w:rFonts w:eastAsia="Times New Roman" w:cs="Times New Roman"/>
          <w:spacing w:val="-3"/>
          <w:szCs w:val="24"/>
        </w:rPr>
      </w:pPr>
      <w:r w:rsidRPr="00351743">
        <w:rPr>
          <w:rFonts w:eastAsia="Times New Roman" w:cs="Times New Roman"/>
          <w:spacing w:val="-3"/>
          <w:szCs w:val="24"/>
        </w:rPr>
        <w:t>Upon completing this course in the University Honors Program, students will have:</w:t>
      </w:r>
    </w:p>
    <w:p w14:paraId="19495365" w14:textId="77777777" w:rsidR="00351743" w:rsidRPr="00351743" w:rsidRDefault="00351743" w:rsidP="00351743">
      <w:pPr>
        <w:widowControl w:val="0"/>
        <w:numPr>
          <w:ilvl w:val="0"/>
          <w:numId w:val="10"/>
        </w:numPr>
        <w:tabs>
          <w:tab w:val="left" w:pos="1620"/>
          <w:tab w:val="left" w:pos="1800"/>
        </w:tabs>
        <w:suppressAutoHyphens/>
        <w:overflowPunct w:val="0"/>
        <w:autoSpaceDE w:val="0"/>
        <w:autoSpaceDN w:val="0"/>
        <w:adjustRightInd w:val="0"/>
        <w:spacing w:after="0" w:line="276" w:lineRule="auto"/>
        <w:ind w:left="1800"/>
        <w:contextualSpacing/>
        <w:rPr>
          <w:rFonts w:eastAsia="Times New Roman" w:cs="Times New Roman"/>
          <w:spacing w:val="-3"/>
          <w:szCs w:val="24"/>
        </w:rPr>
      </w:pPr>
      <w:r w:rsidRPr="00351743">
        <w:rPr>
          <w:rFonts w:eastAsia="Times New Roman" w:cs="Times New Roman"/>
          <w:spacing w:val="-3"/>
          <w:szCs w:val="24"/>
        </w:rPr>
        <w:t xml:space="preserve">Obtained a starting point for integrative exploration of the development of cultures and intellectual achievements through a variety of disciplinary and interdisciplinary </w:t>
      </w:r>
      <w:proofErr w:type="gramStart"/>
      <w:r w:rsidRPr="00351743">
        <w:rPr>
          <w:rFonts w:eastAsia="Times New Roman" w:cs="Times New Roman"/>
          <w:spacing w:val="-3"/>
          <w:szCs w:val="24"/>
        </w:rPr>
        <w:t>perspectives;</w:t>
      </w:r>
      <w:proofErr w:type="gramEnd"/>
    </w:p>
    <w:p w14:paraId="2D1104A9" w14:textId="77777777" w:rsidR="00351743" w:rsidRPr="00351743" w:rsidRDefault="00351743" w:rsidP="00351743">
      <w:pPr>
        <w:widowControl w:val="0"/>
        <w:numPr>
          <w:ilvl w:val="0"/>
          <w:numId w:val="10"/>
        </w:numPr>
        <w:tabs>
          <w:tab w:val="left" w:pos="1620"/>
          <w:tab w:val="left" w:pos="1800"/>
        </w:tabs>
        <w:suppressAutoHyphens/>
        <w:overflowPunct w:val="0"/>
        <w:autoSpaceDE w:val="0"/>
        <w:autoSpaceDN w:val="0"/>
        <w:adjustRightInd w:val="0"/>
        <w:spacing w:after="0" w:line="276" w:lineRule="auto"/>
        <w:ind w:left="1800"/>
        <w:contextualSpacing/>
        <w:rPr>
          <w:rFonts w:eastAsia="Times New Roman" w:cs="Times New Roman"/>
          <w:spacing w:val="-3"/>
          <w:szCs w:val="24"/>
        </w:rPr>
      </w:pPr>
      <w:r w:rsidRPr="00351743">
        <w:rPr>
          <w:rFonts w:eastAsia="Times New Roman" w:cs="Times New Roman"/>
          <w:spacing w:val="-3"/>
          <w:szCs w:val="24"/>
        </w:rPr>
        <w:t>Sharpened their ability to critically analyze and synthesize a broad range of knowledge through the study of primary texts and through engagement in active learning with fellow students, faculty, and texts (broadly understood</w:t>
      </w:r>
      <w:proofErr w:type="gramStart"/>
      <w:r w:rsidRPr="00351743">
        <w:rPr>
          <w:rFonts w:eastAsia="Times New Roman" w:cs="Times New Roman"/>
          <w:spacing w:val="-3"/>
          <w:szCs w:val="24"/>
        </w:rPr>
        <w:t>);</w:t>
      </w:r>
      <w:proofErr w:type="gramEnd"/>
    </w:p>
    <w:p w14:paraId="00EC9F5D" w14:textId="77777777" w:rsidR="00351743" w:rsidRPr="00351743" w:rsidRDefault="00351743" w:rsidP="00351743">
      <w:pPr>
        <w:widowControl w:val="0"/>
        <w:numPr>
          <w:ilvl w:val="0"/>
          <w:numId w:val="10"/>
        </w:numPr>
        <w:tabs>
          <w:tab w:val="left" w:pos="1620"/>
          <w:tab w:val="left" w:pos="1800"/>
        </w:tabs>
        <w:suppressAutoHyphens/>
        <w:overflowPunct w:val="0"/>
        <w:autoSpaceDE w:val="0"/>
        <w:autoSpaceDN w:val="0"/>
        <w:adjustRightInd w:val="0"/>
        <w:spacing w:after="0" w:line="276" w:lineRule="auto"/>
        <w:ind w:left="1800"/>
        <w:contextualSpacing/>
        <w:rPr>
          <w:rFonts w:eastAsia="Times New Roman" w:cs="Times New Roman"/>
          <w:spacing w:val="-3"/>
          <w:szCs w:val="24"/>
        </w:rPr>
      </w:pPr>
      <w:r w:rsidRPr="00351743">
        <w:rPr>
          <w:rFonts w:eastAsia="Times New Roman" w:cs="Times New Roman"/>
          <w:spacing w:val="-3"/>
          <w:szCs w:val="24"/>
        </w:rPr>
        <w:lastRenderedPageBreak/>
        <w:t xml:space="preserve">Understood how to apply more integrative and interdisciplinary forms of understanding in the advancement of knowledge and in addressing complex challenges shaping the </w:t>
      </w:r>
      <w:proofErr w:type="gramStart"/>
      <w:r w:rsidRPr="00351743">
        <w:rPr>
          <w:rFonts w:eastAsia="Times New Roman" w:cs="Times New Roman"/>
          <w:spacing w:val="-3"/>
          <w:szCs w:val="24"/>
        </w:rPr>
        <w:t>world;</w:t>
      </w:r>
      <w:proofErr w:type="gramEnd"/>
    </w:p>
    <w:p w14:paraId="10AA6FB4" w14:textId="77777777" w:rsidR="00351743" w:rsidRPr="00351743" w:rsidRDefault="00351743" w:rsidP="00351743">
      <w:pPr>
        <w:widowControl w:val="0"/>
        <w:numPr>
          <w:ilvl w:val="0"/>
          <w:numId w:val="10"/>
        </w:numPr>
        <w:tabs>
          <w:tab w:val="left" w:pos="1620"/>
          <w:tab w:val="left" w:pos="1800"/>
        </w:tabs>
        <w:suppressAutoHyphens/>
        <w:overflowPunct w:val="0"/>
        <w:autoSpaceDE w:val="0"/>
        <w:autoSpaceDN w:val="0"/>
        <w:adjustRightInd w:val="0"/>
        <w:spacing w:after="0" w:line="276" w:lineRule="auto"/>
        <w:ind w:left="1800"/>
        <w:contextualSpacing/>
        <w:rPr>
          <w:rFonts w:eastAsia="Times New Roman" w:cs="Times New Roman"/>
          <w:spacing w:val="-3"/>
          <w:szCs w:val="24"/>
        </w:rPr>
      </w:pPr>
      <w:r w:rsidRPr="00351743">
        <w:rPr>
          <w:rFonts w:eastAsia="Times New Roman" w:cs="Times New Roman"/>
          <w:spacing w:val="-3"/>
          <w:szCs w:val="24"/>
        </w:rPr>
        <w:t>Developed effective communication skills, specifically in the areas of written and oral exposition and analysis, through an introduction to logic.</w:t>
      </w:r>
    </w:p>
    <w:p w14:paraId="758C19B7" w14:textId="77777777" w:rsidR="00351743" w:rsidRPr="00351743" w:rsidRDefault="00351743" w:rsidP="00351743">
      <w:pPr>
        <w:widowControl w:val="0"/>
        <w:numPr>
          <w:ilvl w:val="0"/>
          <w:numId w:val="14"/>
        </w:numPr>
        <w:tabs>
          <w:tab w:val="left" w:pos="1620"/>
          <w:tab w:val="left" w:pos="1800"/>
        </w:tabs>
        <w:overflowPunct w:val="0"/>
        <w:autoSpaceDE w:val="0"/>
        <w:autoSpaceDN w:val="0"/>
        <w:adjustRightInd w:val="0"/>
        <w:spacing w:after="0" w:line="276" w:lineRule="auto"/>
        <w:contextualSpacing/>
        <w:rPr>
          <w:rFonts w:eastAsia="ヒラギノ角ゴ Pro W3"/>
          <w:color w:val="000000"/>
          <w:szCs w:val="24"/>
        </w:rPr>
      </w:pPr>
      <w:r w:rsidRPr="00351743">
        <w:rPr>
          <w:rFonts w:eastAsia="ヒラギノ角ゴ Pro W3"/>
          <w:color w:val="000000"/>
          <w:szCs w:val="24"/>
        </w:rPr>
        <w:t>Course Learning Outcomes: Upon completion of this course students will be able to:</w:t>
      </w:r>
    </w:p>
    <w:p w14:paraId="1AC37835" w14:textId="77777777" w:rsidR="00351743" w:rsidRPr="00351743" w:rsidRDefault="00351743" w:rsidP="00351743">
      <w:pPr>
        <w:widowControl w:val="0"/>
        <w:numPr>
          <w:ilvl w:val="0"/>
          <w:numId w:val="13"/>
        </w:numPr>
        <w:tabs>
          <w:tab w:val="left" w:pos="1620"/>
          <w:tab w:val="left" w:pos="1800"/>
        </w:tabs>
        <w:overflowPunct w:val="0"/>
        <w:autoSpaceDE w:val="0"/>
        <w:autoSpaceDN w:val="0"/>
        <w:adjustRightInd w:val="0"/>
        <w:spacing w:after="0" w:line="276" w:lineRule="auto"/>
        <w:ind w:left="1080"/>
        <w:rPr>
          <w:rFonts w:eastAsia="Times New Roman"/>
          <w:szCs w:val="24"/>
        </w:rPr>
      </w:pPr>
      <w:r w:rsidRPr="00351743">
        <w:rPr>
          <w:rFonts w:eastAsia="Times New Roman"/>
          <w:szCs w:val="24"/>
        </w:rPr>
        <w:t xml:space="preserve">Understand basic rules of logic </w:t>
      </w:r>
      <w:proofErr w:type="gramStart"/>
      <w:r w:rsidRPr="00351743">
        <w:rPr>
          <w:rFonts w:eastAsia="Times New Roman"/>
          <w:szCs w:val="24"/>
        </w:rPr>
        <w:t>so as to</w:t>
      </w:r>
      <w:proofErr w:type="gramEnd"/>
      <w:r w:rsidRPr="00351743">
        <w:rPr>
          <w:rFonts w:eastAsia="Times New Roman"/>
          <w:szCs w:val="24"/>
        </w:rPr>
        <w:t xml:space="preserve"> be able to articulate coherently before the seat of reason arguments in support of interdisciplinarity and responsible democratic citizenship.</w:t>
      </w:r>
    </w:p>
    <w:p w14:paraId="57E748B8" w14:textId="77777777" w:rsidR="00351743" w:rsidRPr="00351743" w:rsidRDefault="00351743" w:rsidP="00351743">
      <w:pPr>
        <w:widowControl w:val="0"/>
        <w:numPr>
          <w:ilvl w:val="0"/>
          <w:numId w:val="13"/>
        </w:numPr>
        <w:tabs>
          <w:tab w:val="left" w:pos="1620"/>
          <w:tab w:val="left" w:pos="1800"/>
        </w:tabs>
        <w:overflowPunct w:val="0"/>
        <w:autoSpaceDE w:val="0"/>
        <w:autoSpaceDN w:val="0"/>
        <w:adjustRightInd w:val="0"/>
        <w:spacing w:after="0" w:line="276" w:lineRule="auto"/>
        <w:ind w:left="1080"/>
        <w:rPr>
          <w:rFonts w:eastAsia="Times New Roman"/>
          <w:szCs w:val="24"/>
        </w:rPr>
      </w:pPr>
      <w:r w:rsidRPr="00351743">
        <w:rPr>
          <w:rFonts w:eastAsia="Times New Roman"/>
          <w:szCs w:val="24"/>
        </w:rPr>
        <w:t>Know approaches to interdisciplinarity and justification for its importance in undergraduate education.</w:t>
      </w:r>
    </w:p>
    <w:p w14:paraId="5EDD8EE9" w14:textId="77777777" w:rsidR="00351743" w:rsidRPr="00351743" w:rsidRDefault="00351743" w:rsidP="00351743">
      <w:pPr>
        <w:widowControl w:val="0"/>
        <w:numPr>
          <w:ilvl w:val="0"/>
          <w:numId w:val="13"/>
        </w:numPr>
        <w:tabs>
          <w:tab w:val="left" w:pos="1620"/>
          <w:tab w:val="left" w:pos="1800"/>
        </w:tabs>
        <w:overflowPunct w:val="0"/>
        <w:autoSpaceDE w:val="0"/>
        <w:autoSpaceDN w:val="0"/>
        <w:adjustRightInd w:val="0"/>
        <w:spacing w:after="0" w:line="276" w:lineRule="auto"/>
        <w:ind w:left="1080"/>
        <w:rPr>
          <w:rFonts w:eastAsia="Times New Roman"/>
          <w:szCs w:val="24"/>
        </w:rPr>
      </w:pPr>
      <w:r w:rsidRPr="00351743">
        <w:rPr>
          <w:rFonts w:eastAsia="Times New Roman"/>
          <w:szCs w:val="24"/>
        </w:rPr>
        <w:t>Appreciate the complexity of the active citizenship and the need for theoretical nuance as they critically apply theoretical approaches, which they have studied, to some contemporary challenges of our local community.</w:t>
      </w:r>
    </w:p>
    <w:p w14:paraId="74C07934" w14:textId="77777777" w:rsidR="00351743" w:rsidRPr="00351743" w:rsidRDefault="00351743" w:rsidP="00351743">
      <w:pPr>
        <w:widowControl w:val="0"/>
        <w:numPr>
          <w:ilvl w:val="0"/>
          <w:numId w:val="13"/>
        </w:numPr>
        <w:tabs>
          <w:tab w:val="left" w:pos="1620"/>
          <w:tab w:val="left" w:pos="1800"/>
        </w:tabs>
        <w:overflowPunct w:val="0"/>
        <w:autoSpaceDE w:val="0"/>
        <w:autoSpaceDN w:val="0"/>
        <w:adjustRightInd w:val="0"/>
        <w:spacing w:after="0" w:line="276" w:lineRule="auto"/>
        <w:ind w:left="1080"/>
        <w:rPr>
          <w:rFonts w:eastAsia="Times New Roman"/>
          <w:szCs w:val="24"/>
        </w:rPr>
      </w:pPr>
      <w:r w:rsidRPr="00351743">
        <w:rPr>
          <w:rFonts w:eastAsia="Times New Roman"/>
          <w:szCs w:val="24"/>
        </w:rPr>
        <w:t>Think critically, and with an open mind, about contemporary social issues.</w:t>
      </w:r>
    </w:p>
    <w:p w14:paraId="16F6A3B3" w14:textId="77777777" w:rsidR="00351743" w:rsidRPr="00351743" w:rsidRDefault="00351743" w:rsidP="00351743">
      <w:pPr>
        <w:widowControl w:val="0"/>
        <w:numPr>
          <w:ilvl w:val="0"/>
          <w:numId w:val="13"/>
        </w:numPr>
        <w:tabs>
          <w:tab w:val="left" w:pos="1620"/>
          <w:tab w:val="left" w:pos="1800"/>
        </w:tabs>
        <w:overflowPunct w:val="0"/>
        <w:autoSpaceDE w:val="0"/>
        <w:autoSpaceDN w:val="0"/>
        <w:adjustRightInd w:val="0"/>
        <w:spacing w:after="0" w:line="276" w:lineRule="auto"/>
        <w:ind w:left="1080"/>
        <w:rPr>
          <w:rFonts w:eastAsia="Times New Roman"/>
          <w:b/>
          <w:szCs w:val="24"/>
        </w:rPr>
      </w:pPr>
      <w:r w:rsidRPr="00351743">
        <w:rPr>
          <w:rFonts w:eastAsia="Times New Roman"/>
          <w:szCs w:val="24"/>
        </w:rPr>
        <w:t>Develop effective communication skills, specifically in the areas of oral and written exposition, by judiciously analyzing and synthesizing a broad range of knowledge through engagement in active learning with fellow students, faculty, texts, and the world as well as through written information.</w:t>
      </w:r>
    </w:p>
    <w:p w14:paraId="0EF2BB69" w14:textId="77777777" w:rsidR="00351743" w:rsidRPr="00351743" w:rsidRDefault="00351743" w:rsidP="00351743">
      <w:pPr>
        <w:tabs>
          <w:tab w:val="left" w:pos="1620"/>
          <w:tab w:val="left" w:pos="1800"/>
        </w:tabs>
        <w:spacing w:after="0" w:line="240" w:lineRule="auto"/>
        <w:rPr>
          <w:rFonts w:eastAsia="Times New Roman"/>
          <w:szCs w:val="24"/>
        </w:rPr>
      </w:pPr>
    </w:p>
    <w:p w14:paraId="110C5329" w14:textId="77777777" w:rsidR="00351743" w:rsidRPr="00351743" w:rsidRDefault="00351743" w:rsidP="00351743">
      <w:pPr>
        <w:tabs>
          <w:tab w:val="left" w:pos="1620"/>
          <w:tab w:val="left" w:pos="1800"/>
        </w:tabs>
        <w:spacing w:after="0" w:line="240" w:lineRule="auto"/>
        <w:rPr>
          <w:rFonts w:eastAsia="Times New Roman"/>
          <w:b/>
          <w:szCs w:val="24"/>
        </w:rPr>
      </w:pPr>
      <w:r w:rsidRPr="00351743">
        <w:rPr>
          <w:rFonts w:eastAsia="Times New Roman"/>
          <w:b/>
          <w:szCs w:val="24"/>
        </w:rPr>
        <w:t>Course Content</w:t>
      </w:r>
    </w:p>
    <w:p w14:paraId="20DEFF39" w14:textId="77777777" w:rsidR="00351743" w:rsidRPr="00351743" w:rsidRDefault="00351743" w:rsidP="00351743">
      <w:pPr>
        <w:tabs>
          <w:tab w:val="left" w:pos="1620"/>
          <w:tab w:val="left" w:pos="1800"/>
        </w:tabs>
        <w:spacing w:after="0" w:line="240" w:lineRule="auto"/>
        <w:ind w:left="360"/>
        <w:rPr>
          <w:rFonts w:eastAsia="Times New Roman"/>
          <w:szCs w:val="24"/>
        </w:rPr>
      </w:pPr>
      <w:r w:rsidRPr="00351743">
        <w:rPr>
          <w:rFonts w:eastAsia="Times New Roman"/>
          <w:szCs w:val="24"/>
        </w:rPr>
        <w:t>Monday classes we will focus on the study of different approaches to interdisciplinarity. Wednesday classes we will focus on an introduction to basic logic in the history of Western philosophy. Friday classes center on the responsibilities of democratic citizenship through readings and engagement with institutions which address pressing social issues in your local communities.</w:t>
      </w:r>
    </w:p>
    <w:p w14:paraId="25F1F172" w14:textId="77777777" w:rsidR="00351743" w:rsidRPr="00351743" w:rsidRDefault="00351743" w:rsidP="00351743">
      <w:pPr>
        <w:tabs>
          <w:tab w:val="left" w:pos="1620"/>
          <w:tab w:val="left" w:pos="1800"/>
        </w:tabs>
        <w:spacing w:after="0" w:line="240" w:lineRule="auto"/>
        <w:rPr>
          <w:rFonts w:eastAsia="Times New Roman" w:cs="Times New Roman"/>
          <w:szCs w:val="24"/>
        </w:rPr>
      </w:pPr>
    </w:p>
    <w:p w14:paraId="4DC85DAF" w14:textId="77777777" w:rsidR="00351743" w:rsidRPr="00351743" w:rsidRDefault="00351743" w:rsidP="00351743">
      <w:pPr>
        <w:tabs>
          <w:tab w:val="left" w:pos="720"/>
          <w:tab w:val="left" w:pos="1620"/>
          <w:tab w:val="left" w:pos="1800"/>
        </w:tabs>
        <w:spacing w:after="0" w:line="240" w:lineRule="auto"/>
        <w:rPr>
          <w:rFonts w:eastAsia="Times New Roman" w:cs="Times New Roman"/>
          <w:b/>
          <w:szCs w:val="24"/>
        </w:rPr>
      </w:pPr>
      <w:r w:rsidRPr="00351743">
        <w:rPr>
          <w:rFonts w:eastAsia="Times New Roman" w:cs="Times New Roman"/>
          <w:b/>
          <w:szCs w:val="24"/>
        </w:rPr>
        <w:t xml:space="preserve">Required Texts for </w:t>
      </w:r>
      <w:r w:rsidRPr="00351743">
        <w:rPr>
          <w:rFonts w:eastAsia="Times New Roman" w:cs="Times New Roman"/>
          <w:b/>
          <w:szCs w:val="24"/>
          <w:u w:val="single"/>
        </w:rPr>
        <w:t>Monday’s Classes</w:t>
      </w:r>
    </w:p>
    <w:p w14:paraId="1ABED00D" w14:textId="77777777" w:rsidR="00351743" w:rsidRPr="00351743" w:rsidRDefault="00351743" w:rsidP="00351743">
      <w:pPr>
        <w:widowControl w:val="0"/>
        <w:numPr>
          <w:ilvl w:val="0"/>
          <w:numId w:val="6"/>
        </w:numPr>
        <w:tabs>
          <w:tab w:val="left" w:pos="1620"/>
          <w:tab w:val="left" w:pos="1800"/>
        </w:tabs>
        <w:suppressAutoHyphens/>
        <w:overflowPunct w:val="0"/>
        <w:autoSpaceDE w:val="0"/>
        <w:autoSpaceDN w:val="0"/>
        <w:adjustRightInd w:val="0"/>
        <w:spacing w:after="0" w:line="276" w:lineRule="auto"/>
        <w:ind w:left="720"/>
        <w:rPr>
          <w:rFonts w:eastAsia="Times New Roman" w:cs="Times New Roman"/>
          <w:spacing w:val="-3"/>
          <w:szCs w:val="24"/>
        </w:rPr>
      </w:pPr>
      <w:r w:rsidRPr="00351743">
        <w:rPr>
          <w:rFonts w:eastAsia="Times New Roman" w:cs="Times New Roman"/>
          <w:spacing w:val="-3"/>
          <w:szCs w:val="24"/>
        </w:rPr>
        <w:t xml:space="preserve">Nussbaum, Martha C. </w:t>
      </w:r>
      <w:r w:rsidRPr="00351743">
        <w:rPr>
          <w:rFonts w:eastAsia="Times New Roman" w:cs="Times New Roman"/>
          <w:i/>
          <w:spacing w:val="-3"/>
          <w:szCs w:val="24"/>
        </w:rPr>
        <w:t xml:space="preserve">Not for Profit: Why Democracy Needs </w:t>
      </w:r>
      <w:proofErr w:type="gramStart"/>
      <w:r w:rsidRPr="00351743">
        <w:rPr>
          <w:rFonts w:eastAsia="Times New Roman" w:cs="Times New Roman"/>
          <w:i/>
          <w:spacing w:val="-3"/>
          <w:szCs w:val="24"/>
        </w:rPr>
        <w:t>the Humanities</w:t>
      </w:r>
      <w:proofErr w:type="gramEnd"/>
      <w:r w:rsidRPr="00351743">
        <w:rPr>
          <w:rFonts w:eastAsia="Times New Roman" w:cs="Times New Roman"/>
          <w:spacing w:val="-3"/>
          <w:szCs w:val="24"/>
        </w:rPr>
        <w:t>. Princeton, New Jersey: Princeton University Press, 2010.</w:t>
      </w:r>
    </w:p>
    <w:p w14:paraId="25405585" w14:textId="77777777" w:rsidR="00351743" w:rsidRPr="00351743" w:rsidRDefault="00351743" w:rsidP="00351743">
      <w:pPr>
        <w:widowControl w:val="0"/>
        <w:numPr>
          <w:ilvl w:val="0"/>
          <w:numId w:val="6"/>
        </w:numPr>
        <w:tabs>
          <w:tab w:val="left" w:pos="1620"/>
          <w:tab w:val="left" w:pos="1800"/>
        </w:tabs>
        <w:suppressAutoHyphens/>
        <w:overflowPunct w:val="0"/>
        <w:autoSpaceDE w:val="0"/>
        <w:autoSpaceDN w:val="0"/>
        <w:adjustRightInd w:val="0"/>
        <w:spacing w:after="0" w:line="276" w:lineRule="auto"/>
        <w:ind w:left="720"/>
        <w:rPr>
          <w:rFonts w:eastAsia="Times New Roman" w:cs="Times New Roman"/>
          <w:spacing w:val="-3"/>
          <w:szCs w:val="24"/>
        </w:rPr>
      </w:pPr>
      <w:r w:rsidRPr="00351743">
        <w:rPr>
          <w:rFonts w:eastAsia="Times New Roman" w:cs="Times New Roman"/>
          <w:spacing w:val="-3"/>
          <w:szCs w:val="24"/>
        </w:rPr>
        <w:t>These Required Course Readings for Monday’s classes are on Canvas:</w:t>
      </w:r>
    </w:p>
    <w:p w14:paraId="301D9E24" w14:textId="77777777" w:rsidR="00351743" w:rsidRPr="00351743" w:rsidRDefault="00351743" w:rsidP="00351743">
      <w:pPr>
        <w:widowControl w:val="0"/>
        <w:numPr>
          <w:ilvl w:val="0"/>
          <w:numId w:val="8"/>
        </w:numPr>
        <w:tabs>
          <w:tab w:val="left" w:pos="1620"/>
          <w:tab w:val="left" w:pos="1800"/>
        </w:tabs>
        <w:suppressAutoHyphens/>
        <w:overflowPunct w:val="0"/>
        <w:autoSpaceDE w:val="0"/>
        <w:autoSpaceDN w:val="0"/>
        <w:adjustRightInd w:val="0"/>
        <w:spacing w:after="0" w:line="276" w:lineRule="auto"/>
        <w:contextualSpacing/>
        <w:rPr>
          <w:rFonts w:eastAsia="Times New Roman" w:cs="Times New Roman"/>
          <w:spacing w:val="-3"/>
          <w:szCs w:val="24"/>
        </w:rPr>
      </w:pPr>
      <w:r w:rsidRPr="00351743">
        <w:rPr>
          <w:rFonts w:eastAsia="Times New Roman" w:cs="Times New Roman"/>
          <w:spacing w:val="-3"/>
          <w:szCs w:val="24"/>
        </w:rPr>
        <w:t xml:space="preserve">Selections from Augsburg, Tanya. </w:t>
      </w:r>
      <w:r w:rsidRPr="00351743">
        <w:rPr>
          <w:rFonts w:eastAsia="Times New Roman" w:cs="Times New Roman"/>
          <w:i/>
          <w:spacing w:val="-3"/>
          <w:szCs w:val="24"/>
        </w:rPr>
        <w:t>Becoming Interdisciplinary: An Introduction to Interdisciplinary Studies</w:t>
      </w:r>
      <w:r w:rsidRPr="00351743">
        <w:rPr>
          <w:rFonts w:eastAsia="Times New Roman" w:cs="Times New Roman"/>
          <w:spacing w:val="-3"/>
          <w:szCs w:val="24"/>
        </w:rPr>
        <w:t>. Dubuque, Iowa: Kendall/Hunt Publishing Company, 2005.</w:t>
      </w:r>
    </w:p>
    <w:p w14:paraId="7B48A836" w14:textId="77777777" w:rsidR="00351743" w:rsidRPr="00351743" w:rsidRDefault="00351743" w:rsidP="00351743">
      <w:pPr>
        <w:widowControl w:val="0"/>
        <w:numPr>
          <w:ilvl w:val="0"/>
          <w:numId w:val="8"/>
        </w:numPr>
        <w:tabs>
          <w:tab w:val="left" w:pos="1620"/>
          <w:tab w:val="left" w:pos="1800"/>
          <w:tab w:val="left" w:pos="2160"/>
        </w:tabs>
        <w:overflowPunct w:val="0"/>
        <w:autoSpaceDE w:val="0"/>
        <w:autoSpaceDN w:val="0"/>
        <w:adjustRightInd w:val="0"/>
        <w:spacing w:after="0" w:line="200" w:lineRule="atLeast"/>
        <w:rPr>
          <w:rFonts w:eastAsia="Times New Roman" w:cs="Times New Roman"/>
          <w:b/>
          <w:szCs w:val="24"/>
        </w:rPr>
      </w:pPr>
      <w:bookmarkStart w:id="0" w:name="_Hlk17393589"/>
      <w:r w:rsidRPr="00351743">
        <w:rPr>
          <w:rFonts w:eastAsia="Times New Roman" w:cs="Times New Roman"/>
          <w:szCs w:val="24"/>
        </w:rPr>
        <w:t>Alfred North Whitehead, “The Aims of Education”</w:t>
      </w:r>
    </w:p>
    <w:p w14:paraId="2D6A175B" w14:textId="77777777" w:rsidR="00351743" w:rsidRPr="00351743" w:rsidRDefault="00351743" w:rsidP="00351743">
      <w:pPr>
        <w:widowControl w:val="0"/>
        <w:numPr>
          <w:ilvl w:val="0"/>
          <w:numId w:val="8"/>
        </w:numPr>
        <w:tabs>
          <w:tab w:val="left" w:pos="1620"/>
          <w:tab w:val="left" w:pos="1800"/>
          <w:tab w:val="left" w:pos="2160"/>
        </w:tabs>
        <w:overflowPunct w:val="0"/>
        <w:autoSpaceDE w:val="0"/>
        <w:autoSpaceDN w:val="0"/>
        <w:adjustRightInd w:val="0"/>
        <w:spacing w:after="0" w:line="200" w:lineRule="atLeast"/>
        <w:rPr>
          <w:rFonts w:eastAsia="Times New Roman" w:cs="Times New Roman"/>
          <w:b/>
          <w:szCs w:val="24"/>
        </w:rPr>
      </w:pPr>
      <w:bookmarkStart w:id="1" w:name="_Hlk48817307"/>
      <w:r w:rsidRPr="00351743">
        <w:rPr>
          <w:rFonts w:eastAsia="Times New Roman" w:cs="Times New Roman"/>
          <w:szCs w:val="24"/>
        </w:rPr>
        <w:t>Greg Lukianoff and Jonathan Haidt, “The Coddling of the American Mind</w:t>
      </w:r>
      <w:bookmarkStart w:id="2" w:name="_Hlk17393372"/>
      <w:r w:rsidRPr="00351743">
        <w:rPr>
          <w:rFonts w:eastAsia="Times New Roman" w:cs="Times New Roman"/>
          <w:szCs w:val="24"/>
        </w:rPr>
        <w:t>”</w:t>
      </w:r>
    </w:p>
    <w:bookmarkEnd w:id="1"/>
    <w:bookmarkEnd w:id="2"/>
    <w:p w14:paraId="5A0EBBB9" w14:textId="77777777" w:rsidR="00351743" w:rsidRPr="00351743" w:rsidRDefault="00351743" w:rsidP="00351743">
      <w:pPr>
        <w:widowControl w:val="0"/>
        <w:numPr>
          <w:ilvl w:val="0"/>
          <w:numId w:val="8"/>
        </w:numPr>
        <w:tabs>
          <w:tab w:val="left" w:pos="1620"/>
          <w:tab w:val="left" w:pos="1800"/>
          <w:tab w:val="left" w:pos="2160"/>
        </w:tabs>
        <w:overflowPunct w:val="0"/>
        <w:autoSpaceDE w:val="0"/>
        <w:autoSpaceDN w:val="0"/>
        <w:adjustRightInd w:val="0"/>
        <w:spacing w:after="0" w:line="200" w:lineRule="atLeast"/>
        <w:rPr>
          <w:rFonts w:eastAsia="Times New Roman" w:cs="Times New Roman"/>
          <w:b/>
          <w:szCs w:val="24"/>
        </w:rPr>
      </w:pPr>
      <w:r w:rsidRPr="00351743">
        <w:rPr>
          <w:rFonts w:eastAsia="Times New Roman" w:cs="Times New Roman"/>
          <w:szCs w:val="24"/>
        </w:rPr>
        <w:t>John Stuart Mill, “Ideas on Free Speech”</w:t>
      </w:r>
    </w:p>
    <w:bookmarkEnd w:id="0"/>
    <w:p w14:paraId="024494DB" w14:textId="77777777" w:rsidR="00351743" w:rsidRPr="00DE3663" w:rsidRDefault="00351743" w:rsidP="00351743">
      <w:pPr>
        <w:tabs>
          <w:tab w:val="left" w:pos="720"/>
          <w:tab w:val="left" w:pos="1620"/>
          <w:tab w:val="left" w:pos="1800"/>
        </w:tabs>
        <w:spacing w:after="0" w:line="240" w:lineRule="auto"/>
        <w:rPr>
          <w:rFonts w:eastAsia="Times New Roman" w:cs="Times New Roman"/>
          <w:b/>
          <w:szCs w:val="24"/>
        </w:rPr>
      </w:pPr>
    </w:p>
    <w:p w14:paraId="1C0F5793" w14:textId="37B5CBF2" w:rsidR="00351743" w:rsidRPr="00DE3663" w:rsidRDefault="00351743" w:rsidP="00351743">
      <w:pPr>
        <w:tabs>
          <w:tab w:val="left" w:pos="720"/>
          <w:tab w:val="left" w:pos="1620"/>
          <w:tab w:val="left" w:pos="1800"/>
        </w:tabs>
        <w:spacing w:after="0" w:line="240" w:lineRule="auto"/>
        <w:rPr>
          <w:rFonts w:eastAsia="Times New Roman" w:cs="Times New Roman"/>
          <w:b/>
          <w:szCs w:val="24"/>
        </w:rPr>
      </w:pPr>
      <w:r w:rsidRPr="00DE3663">
        <w:rPr>
          <w:rFonts w:eastAsia="Times New Roman" w:cs="Times New Roman"/>
          <w:b/>
          <w:szCs w:val="24"/>
        </w:rPr>
        <w:t>Required Texts/Online Resources for Wednesday Classes</w:t>
      </w:r>
      <w:r w:rsidR="00DE3663" w:rsidRPr="00DE3663">
        <w:rPr>
          <w:rFonts w:eastAsia="Times New Roman" w:cs="Times New Roman"/>
          <w:b/>
          <w:szCs w:val="24"/>
        </w:rPr>
        <w:t xml:space="preserve"> (All Available through Canvas)</w:t>
      </w:r>
    </w:p>
    <w:p w14:paraId="3CB6053C" w14:textId="77777777" w:rsidR="00DE3663" w:rsidRPr="00DE3663" w:rsidRDefault="00DE3663" w:rsidP="00DE3663">
      <w:pPr>
        <w:widowControl w:val="0"/>
        <w:numPr>
          <w:ilvl w:val="0"/>
          <w:numId w:val="33"/>
        </w:numPr>
        <w:tabs>
          <w:tab w:val="left" w:pos="1620"/>
          <w:tab w:val="left" w:pos="1800"/>
        </w:tabs>
        <w:suppressAutoHyphens/>
        <w:overflowPunct w:val="0"/>
        <w:autoSpaceDE w:val="0"/>
        <w:autoSpaceDN w:val="0"/>
        <w:adjustRightInd w:val="0"/>
        <w:spacing w:after="0" w:line="276" w:lineRule="auto"/>
        <w:rPr>
          <w:rFonts w:eastAsia="Times New Roman" w:cs="Times New Roman"/>
          <w:spacing w:val="-3"/>
          <w:szCs w:val="24"/>
        </w:rPr>
      </w:pPr>
      <w:r w:rsidRPr="00DE3663">
        <w:rPr>
          <w:rFonts w:eastAsia="Times New Roman" w:cs="Times New Roman"/>
          <w:spacing w:val="-3"/>
          <w:szCs w:val="24"/>
        </w:rPr>
        <w:t>Selections from The Power of Logic, 3rd edition, Howard-Snyder et. al.</w:t>
      </w:r>
    </w:p>
    <w:p w14:paraId="2DF3A26B" w14:textId="77777777" w:rsidR="00DE3663" w:rsidRPr="00DE3663" w:rsidRDefault="00DE3663" w:rsidP="00DE3663">
      <w:pPr>
        <w:widowControl w:val="0"/>
        <w:numPr>
          <w:ilvl w:val="0"/>
          <w:numId w:val="33"/>
        </w:numPr>
        <w:tabs>
          <w:tab w:val="left" w:pos="1620"/>
          <w:tab w:val="left" w:pos="1800"/>
        </w:tabs>
        <w:suppressAutoHyphens/>
        <w:overflowPunct w:val="0"/>
        <w:autoSpaceDE w:val="0"/>
        <w:autoSpaceDN w:val="0"/>
        <w:adjustRightInd w:val="0"/>
        <w:spacing w:after="0" w:line="276" w:lineRule="auto"/>
        <w:rPr>
          <w:rFonts w:eastAsia="Times New Roman" w:cs="Times New Roman"/>
          <w:spacing w:val="-3"/>
          <w:szCs w:val="24"/>
        </w:rPr>
      </w:pPr>
      <w:r w:rsidRPr="00DE3663">
        <w:rPr>
          <w:rFonts w:eastAsia="Times New Roman" w:cs="Times New Roman"/>
          <w:spacing w:val="-3"/>
          <w:szCs w:val="24"/>
        </w:rPr>
        <w:t xml:space="preserve">Selections from Understanding Arguments: An Introduction to Informal Logic by Walter Sinnott-Armstrong </w:t>
      </w:r>
    </w:p>
    <w:p w14:paraId="76AAB19E" w14:textId="77777777" w:rsidR="00DE3663" w:rsidRPr="00DE3663" w:rsidRDefault="00DE3663" w:rsidP="00DE3663">
      <w:pPr>
        <w:widowControl w:val="0"/>
        <w:numPr>
          <w:ilvl w:val="0"/>
          <w:numId w:val="33"/>
        </w:numPr>
        <w:tabs>
          <w:tab w:val="left" w:pos="1620"/>
          <w:tab w:val="left" w:pos="1800"/>
        </w:tabs>
        <w:suppressAutoHyphens/>
        <w:overflowPunct w:val="0"/>
        <w:autoSpaceDE w:val="0"/>
        <w:autoSpaceDN w:val="0"/>
        <w:adjustRightInd w:val="0"/>
        <w:spacing w:after="0" w:line="276" w:lineRule="auto"/>
        <w:rPr>
          <w:rFonts w:eastAsia="Times New Roman" w:cs="Times New Roman"/>
          <w:spacing w:val="-3"/>
          <w:szCs w:val="24"/>
        </w:rPr>
      </w:pPr>
      <w:r w:rsidRPr="00DE3663">
        <w:rPr>
          <w:rFonts w:eastAsia="Times New Roman" w:cs="Times New Roman"/>
          <w:spacing w:val="-3"/>
          <w:szCs w:val="24"/>
        </w:rPr>
        <w:t xml:space="preserve">“The Apology” by Plato. </w:t>
      </w:r>
    </w:p>
    <w:p w14:paraId="139F56DC" w14:textId="77777777" w:rsidR="00351743" w:rsidRPr="00DE3663" w:rsidRDefault="00351743" w:rsidP="00DE3663">
      <w:pPr>
        <w:widowControl w:val="0"/>
        <w:tabs>
          <w:tab w:val="left" w:pos="1620"/>
          <w:tab w:val="left" w:pos="1800"/>
        </w:tabs>
        <w:suppressAutoHyphens/>
        <w:overflowPunct w:val="0"/>
        <w:autoSpaceDE w:val="0"/>
        <w:autoSpaceDN w:val="0"/>
        <w:adjustRightInd w:val="0"/>
        <w:spacing w:after="0" w:line="276" w:lineRule="auto"/>
        <w:rPr>
          <w:rFonts w:eastAsia="Times New Roman" w:cs="Times New Roman"/>
          <w:spacing w:val="-3"/>
          <w:szCs w:val="24"/>
        </w:rPr>
      </w:pPr>
    </w:p>
    <w:p w14:paraId="7210AB53" w14:textId="7188182D" w:rsidR="00FF538D" w:rsidRPr="00FF538D" w:rsidRDefault="00FF538D" w:rsidP="00FF538D">
      <w:pPr>
        <w:tabs>
          <w:tab w:val="left" w:pos="720"/>
          <w:tab w:val="left" w:pos="1620"/>
          <w:tab w:val="left" w:pos="1800"/>
        </w:tabs>
        <w:spacing w:after="0" w:line="240" w:lineRule="auto"/>
        <w:rPr>
          <w:rFonts w:eastAsia="Times New Roman" w:cs="Times New Roman"/>
          <w:b/>
          <w:szCs w:val="24"/>
        </w:rPr>
      </w:pPr>
      <w:r w:rsidRPr="00FF538D">
        <w:rPr>
          <w:rFonts w:eastAsia="Times New Roman" w:cs="Times New Roman"/>
          <w:b/>
          <w:szCs w:val="24"/>
        </w:rPr>
        <w:t xml:space="preserve">Recommended Books for Friday Classes: </w:t>
      </w:r>
    </w:p>
    <w:p w14:paraId="04898551"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r w:rsidRPr="00FF538D">
        <w:rPr>
          <w:rFonts w:eastAsia="Times New Roman" w:cs="Times New Roman"/>
          <w:bCs/>
          <w:szCs w:val="24"/>
        </w:rPr>
        <w:t xml:space="preserve">Boyle, G. (2010). Tattoos on the Heart: The Power of Boundless Compassion. New York: Free Press. </w:t>
      </w:r>
    </w:p>
    <w:p w14:paraId="2ACC3923"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77B8BCD7"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r w:rsidRPr="00FF538D">
        <w:rPr>
          <w:rFonts w:eastAsia="Times New Roman" w:cs="Times New Roman"/>
          <w:bCs/>
          <w:szCs w:val="24"/>
        </w:rPr>
        <w:t>Desmond, M. (2016). Evicted: Poverty and Profit in the American City. New York: Broadway Books.</w:t>
      </w:r>
    </w:p>
    <w:p w14:paraId="05318F1A"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594B89D2"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r w:rsidRPr="00FF538D">
        <w:rPr>
          <w:rFonts w:eastAsia="Times New Roman" w:cs="Times New Roman"/>
          <w:bCs/>
          <w:szCs w:val="24"/>
        </w:rPr>
        <w:t xml:space="preserve">Desmond, M. (2023). Poverty, by America. New York: Penguin Random House </w:t>
      </w:r>
    </w:p>
    <w:p w14:paraId="41F33207"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29D3103C"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r w:rsidRPr="00FF538D">
        <w:rPr>
          <w:rFonts w:eastAsia="Times New Roman" w:cs="Times New Roman"/>
          <w:bCs/>
          <w:szCs w:val="24"/>
          <w:lang w:val="es-ES"/>
        </w:rPr>
        <w:t xml:space="preserve">Jana, T. &amp; Diaz </w:t>
      </w:r>
      <w:proofErr w:type="spellStart"/>
      <w:r w:rsidRPr="00FF538D">
        <w:rPr>
          <w:rFonts w:eastAsia="Times New Roman" w:cs="Times New Roman"/>
          <w:bCs/>
          <w:szCs w:val="24"/>
          <w:lang w:val="es-ES"/>
        </w:rPr>
        <w:t>Mejias</w:t>
      </w:r>
      <w:proofErr w:type="spellEnd"/>
      <w:r w:rsidRPr="00FF538D">
        <w:rPr>
          <w:rFonts w:eastAsia="Times New Roman" w:cs="Times New Roman"/>
          <w:bCs/>
          <w:szCs w:val="24"/>
          <w:lang w:val="es-ES"/>
        </w:rPr>
        <w:t xml:space="preserve">, A. (2018). </w:t>
      </w:r>
      <w:r w:rsidRPr="00FF538D">
        <w:rPr>
          <w:rFonts w:eastAsia="Times New Roman" w:cs="Times New Roman"/>
          <w:bCs/>
          <w:szCs w:val="24"/>
        </w:rPr>
        <w:t xml:space="preserve">Erasing Institution Bias: How to Create Systemic Change for Organizational Inclusion. Oakland: Berrett-Koehler Publishers, Inc. </w:t>
      </w:r>
    </w:p>
    <w:p w14:paraId="21229189"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4635F00A"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roofErr w:type="spellStart"/>
      <w:r w:rsidRPr="00FF538D">
        <w:rPr>
          <w:rFonts w:eastAsia="Times New Roman" w:cs="Times New Roman"/>
          <w:bCs/>
          <w:szCs w:val="24"/>
        </w:rPr>
        <w:t>Kobabe</w:t>
      </w:r>
      <w:proofErr w:type="spellEnd"/>
      <w:r w:rsidRPr="00FF538D">
        <w:rPr>
          <w:rFonts w:eastAsia="Times New Roman" w:cs="Times New Roman"/>
          <w:bCs/>
          <w:szCs w:val="24"/>
        </w:rPr>
        <w:t>, M. (2020). Gender Queer: A Memoir. Portland: Oni-Lion Forge Publishing Group, LLC.</w:t>
      </w:r>
    </w:p>
    <w:p w14:paraId="1E467D1C"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113A6DF9"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r w:rsidRPr="00FF538D">
        <w:rPr>
          <w:rFonts w:eastAsia="Times New Roman" w:cs="Times New Roman"/>
          <w:bCs/>
          <w:szCs w:val="24"/>
        </w:rPr>
        <w:t xml:space="preserve">Mate, G. (2019). When the Body Says No: The Cost of Hidden Stress. London: Vermilion. </w:t>
      </w:r>
    </w:p>
    <w:p w14:paraId="099991EC"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637FC181"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r w:rsidRPr="00FF538D">
        <w:rPr>
          <w:rFonts w:eastAsia="Times New Roman" w:cs="Times New Roman"/>
          <w:bCs/>
          <w:szCs w:val="24"/>
        </w:rPr>
        <w:t xml:space="preserve">Mettler, S. (2011). The Submerged State: Invisible Government Policies Undermine American Democracy. Chicago: The University of Chicago Press. </w:t>
      </w:r>
    </w:p>
    <w:p w14:paraId="372F6999"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30F2F676"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r w:rsidRPr="00FF538D">
        <w:rPr>
          <w:rFonts w:eastAsia="Times New Roman" w:cs="Times New Roman"/>
          <w:bCs/>
          <w:szCs w:val="24"/>
        </w:rPr>
        <w:t xml:space="preserve">Peterson, T.H. (2022). Fostered: One Woman’s Powerful story of Finding Faith and Family through Foster Care. Nashville: B&amp;H Publishing Group </w:t>
      </w:r>
    </w:p>
    <w:p w14:paraId="73E5EB93"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568B5705"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r w:rsidRPr="00FF538D">
        <w:rPr>
          <w:rFonts w:eastAsia="Times New Roman" w:cs="Times New Roman"/>
          <w:bCs/>
          <w:szCs w:val="24"/>
        </w:rPr>
        <w:t>Stevenson, B. (2014). Just Mercy: A Story of Justice and Redemption. New York: Spiegel &amp; Grau.</w:t>
      </w:r>
    </w:p>
    <w:p w14:paraId="3A9634F5"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2F7A6230"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r w:rsidRPr="00FF538D">
        <w:rPr>
          <w:rFonts w:eastAsia="Times New Roman" w:cs="Times New Roman"/>
          <w:bCs/>
          <w:szCs w:val="24"/>
        </w:rPr>
        <w:t>Varricchio, K. (2018). Behind the Count: My Journey from Juvenile Delinquent to Baseball Agent. Kurt Varrichio.</w:t>
      </w:r>
    </w:p>
    <w:p w14:paraId="05159459"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27E8C3B2"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r w:rsidRPr="00FF538D">
        <w:rPr>
          <w:rFonts w:eastAsia="Times New Roman" w:cs="Times New Roman"/>
          <w:bCs/>
          <w:szCs w:val="24"/>
        </w:rPr>
        <w:t>Van Der Kolk, B. (2014). The Body Keeps the Score: Brain, Mind, and Body in the Healing of Trauma. New York: Penguin Books</w:t>
      </w:r>
    </w:p>
    <w:p w14:paraId="27A84155" w14:textId="77777777" w:rsidR="00FF538D" w:rsidRPr="00FF538D" w:rsidRDefault="00FF538D" w:rsidP="00FF538D">
      <w:pPr>
        <w:tabs>
          <w:tab w:val="left" w:pos="720"/>
          <w:tab w:val="left" w:pos="1620"/>
          <w:tab w:val="left" w:pos="1800"/>
        </w:tabs>
        <w:spacing w:after="0" w:line="240" w:lineRule="auto"/>
        <w:rPr>
          <w:rFonts w:eastAsia="Times New Roman" w:cs="Times New Roman"/>
          <w:bCs/>
          <w:szCs w:val="24"/>
        </w:rPr>
      </w:pPr>
    </w:p>
    <w:p w14:paraId="753AF068" w14:textId="7CDF2029" w:rsidR="00351743" w:rsidRPr="00FF538D" w:rsidRDefault="00FF538D" w:rsidP="00FF538D">
      <w:pPr>
        <w:tabs>
          <w:tab w:val="left" w:pos="720"/>
          <w:tab w:val="left" w:pos="1620"/>
          <w:tab w:val="left" w:pos="1800"/>
        </w:tabs>
        <w:spacing w:after="0" w:line="240" w:lineRule="auto"/>
        <w:rPr>
          <w:rFonts w:eastAsia="Times New Roman" w:cs="Times New Roman"/>
          <w:bCs/>
          <w:szCs w:val="24"/>
        </w:rPr>
      </w:pPr>
      <w:proofErr w:type="spellStart"/>
      <w:r w:rsidRPr="00FF538D">
        <w:rPr>
          <w:rFonts w:eastAsia="Times New Roman" w:cs="Times New Roman"/>
          <w:bCs/>
          <w:szCs w:val="24"/>
        </w:rPr>
        <w:t>Wolynn</w:t>
      </w:r>
      <w:proofErr w:type="spellEnd"/>
      <w:r w:rsidRPr="00FF538D">
        <w:rPr>
          <w:rFonts w:eastAsia="Times New Roman" w:cs="Times New Roman"/>
          <w:bCs/>
          <w:szCs w:val="24"/>
        </w:rPr>
        <w:t>, M. (2016). It Didn’t Start with You: How Inherited Family Trauma Shapes Who We are and How to End the Cycle. New York: Penguin Books.</w:t>
      </w:r>
    </w:p>
    <w:p w14:paraId="6AC10AF4" w14:textId="77777777" w:rsidR="00FF538D" w:rsidRPr="00351743" w:rsidRDefault="00FF538D" w:rsidP="00FF538D">
      <w:pPr>
        <w:tabs>
          <w:tab w:val="left" w:pos="720"/>
          <w:tab w:val="left" w:pos="1620"/>
          <w:tab w:val="left" w:pos="1800"/>
        </w:tabs>
        <w:spacing w:after="0" w:line="240" w:lineRule="auto"/>
        <w:rPr>
          <w:rFonts w:eastAsia="Times New Roman" w:cs="Times New Roman"/>
          <w:bCs/>
          <w:szCs w:val="24"/>
        </w:rPr>
      </w:pPr>
    </w:p>
    <w:p w14:paraId="7125C010" w14:textId="77777777" w:rsidR="00351743" w:rsidRPr="00351743" w:rsidRDefault="00351743" w:rsidP="00351743">
      <w:pPr>
        <w:tabs>
          <w:tab w:val="left" w:pos="1620"/>
          <w:tab w:val="left" w:pos="1800"/>
        </w:tabs>
        <w:spacing w:after="0" w:line="240" w:lineRule="auto"/>
        <w:rPr>
          <w:rFonts w:eastAsia="Times New Roman" w:cs="Times New Roman"/>
          <w:b/>
          <w:szCs w:val="24"/>
        </w:rPr>
      </w:pPr>
      <w:r w:rsidRPr="00351743">
        <w:rPr>
          <w:rFonts w:eastAsia="Times New Roman" w:cs="Times New Roman"/>
          <w:b/>
          <w:szCs w:val="24"/>
        </w:rPr>
        <w:t>Instructional Strategies</w:t>
      </w:r>
    </w:p>
    <w:p w14:paraId="5046106F" w14:textId="77777777" w:rsidR="00351743" w:rsidRPr="00351743" w:rsidRDefault="00351743" w:rsidP="00351743">
      <w:pPr>
        <w:widowControl w:val="0"/>
        <w:numPr>
          <w:ilvl w:val="0"/>
          <w:numId w:val="3"/>
        </w:numPr>
        <w:tabs>
          <w:tab w:val="left" w:pos="1620"/>
          <w:tab w:val="left" w:pos="1800"/>
        </w:tabs>
        <w:overflowPunct w:val="0"/>
        <w:autoSpaceDE w:val="0"/>
        <w:autoSpaceDN w:val="0"/>
        <w:adjustRightInd w:val="0"/>
        <w:spacing w:after="0" w:line="276" w:lineRule="auto"/>
        <w:rPr>
          <w:rFonts w:eastAsia="Times New Roman" w:cs="Times New Roman"/>
          <w:szCs w:val="24"/>
        </w:rPr>
      </w:pPr>
      <w:r w:rsidRPr="00351743">
        <w:rPr>
          <w:rFonts w:eastAsia="Times New Roman" w:cs="Times New Roman"/>
          <w:szCs w:val="24"/>
        </w:rPr>
        <w:t>Weekly seminar meetings</w:t>
      </w:r>
    </w:p>
    <w:p w14:paraId="2AF15E73" w14:textId="77777777" w:rsidR="00351743" w:rsidRPr="00351743" w:rsidRDefault="00351743" w:rsidP="00351743">
      <w:pPr>
        <w:widowControl w:val="0"/>
        <w:numPr>
          <w:ilvl w:val="0"/>
          <w:numId w:val="3"/>
        </w:numPr>
        <w:tabs>
          <w:tab w:val="left" w:pos="1620"/>
          <w:tab w:val="left" w:pos="1800"/>
        </w:tabs>
        <w:overflowPunct w:val="0"/>
        <w:autoSpaceDE w:val="0"/>
        <w:autoSpaceDN w:val="0"/>
        <w:adjustRightInd w:val="0"/>
        <w:spacing w:after="0" w:line="276" w:lineRule="auto"/>
        <w:rPr>
          <w:rFonts w:eastAsia="Times New Roman" w:cs="Times New Roman"/>
          <w:szCs w:val="24"/>
        </w:rPr>
      </w:pPr>
      <w:r w:rsidRPr="00351743">
        <w:rPr>
          <w:rFonts w:eastAsia="Times New Roman" w:cs="Times New Roman"/>
          <w:szCs w:val="24"/>
        </w:rPr>
        <w:t>Weekly engagement with institutions in our local community</w:t>
      </w:r>
    </w:p>
    <w:p w14:paraId="08C11961" w14:textId="77777777" w:rsidR="00351743" w:rsidRPr="00351743" w:rsidRDefault="00351743" w:rsidP="00351743">
      <w:pPr>
        <w:tabs>
          <w:tab w:val="left" w:pos="720"/>
          <w:tab w:val="left" w:pos="1620"/>
          <w:tab w:val="left" w:pos="1800"/>
        </w:tabs>
        <w:spacing w:after="0" w:line="240" w:lineRule="atLeast"/>
        <w:rPr>
          <w:rFonts w:eastAsia="Times New Roman" w:cs="Times New Roman"/>
          <w:b/>
          <w:szCs w:val="24"/>
        </w:rPr>
      </w:pPr>
    </w:p>
    <w:p w14:paraId="72F7492B" w14:textId="77777777" w:rsidR="00351743" w:rsidRPr="00351743" w:rsidRDefault="00351743" w:rsidP="00351743">
      <w:pPr>
        <w:tabs>
          <w:tab w:val="left" w:pos="720"/>
          <w:tab w:val="left" w:pos="1620"/>
          <w:tab w:val="left" w:pos="1800"/>
        </w:tabs>
        <w:spacing w:after="0" w:line="240" w:lineRule="atLeast"/>
        <w:rPr>
          <w:rFonts w:eastAsia="Times New Roman" w:cs="Times New Roman"/>
          <w:b/>
          <w:szCs w:val="24"/>
        </w:rPr>
      </w:pPr>
      <w:r w:rsidRPr="00351743">
        <w:rPr>
          <w:rFonts w:eastAsia="Times New Roman" w:cs="Times New Roman"/>
          <w:b/>
          <w:szCs w:val="24"/>
        </w:rPr>
        <w:t>Course Requirements</w:t>
      </w:r>
    </w:p>
    <w:p w14:paraId="13BEF9E6" w14:textId="77777777" w:rsidR="00351743" w:rsidRPr="00351743" w:rsidRDefault="00351743" w:rsidP="00351743">
      <w:pPr>
        <w:widowControl w:val="0"/>
        <w:numPr>
          <w:ilvl w:val="0"/>
          <w:numId w:val="7"/>
        </w:numPr>
        <w:tabs>
          <w:tab w:val="left" w:pos="1620"/>
          <w:tab w:val="left" w:pos="1800"/>
        </w:tabs>
        <w:overflowPunct w:val="0"/>
        <w:autoSpaceDE w:val="0"/>
        <w:autoSpaceDN w:val="0"/>
        <w:adjustRightInd w:val="0"/>
        <w:spacing w:after="0" w:line="240" w:lineRule="atLeast"/>
        <w:rPr>
          <w:rFonts w:eastAsia="Times New Roman" w:cs="Times New Roman"/>
          <w:szCs w:val="24"/>
        </w:rPr>
      </w:pPr>
      <w:r w:rsidRPr="00351743">
        <w:rPr>
          <w:rFonts w:eastAsia="Times New Roman" w:cs="Times New Roman"/>
          <w:i/>
          <w:szCs w:val="24"/>
        </w:rPr>
        <w:t>Class Attendance</w:t>
      </w:r>
      <w:r w:rsidRPr="00351743">
        <w:rPr>
          <w:rFonts w:eastAsia="Times New Roman" w:cs="Times New Roman"/>
          <w:szCs w:val="24"/>
        </w:rPr>
        <w:t>: Class attendance is required. You are expected to attend all class meetings and to have assignments prepared when they are due. Attendance is calculated in the final grade. More than three absences will result in an “F” for the Monday section of the course.</w:t>
      </w:r>
    </w:p>
    <w:p w14:paraId="2085A906" w14:textId="77777777" w:rsidR="00351743" w:rsidRPr="00351743" w:rsidRDefault="00351743" w:rsidP="00351743">
      <w:pPr>
        <w:widowControl w:val="0"/>
        <w:numPr>
          <w:ilvl w:val="0"/>
          <w:numId w:val="7"/>
        </w:numPr>
        <w:tabs>
          <w:tab w:val="left" w:pos="1620"/>
          <w:tab w:val="left" w:pos="1800"/>
        </w:tabs>
        <w:overflowPunct w:val="0"/>
        <w:autoSpaceDE w:val="0"/>
        <w:autoSpaceDN w:val="0"/>
        <w:adjustRightInd w:val="0"/>
        <w:spacing w:after="0" w:line="240" w:lineRule="atLeast"/>
        <w:rPr>
          <w:rFonts w:eastAsia="Times New Roman" w:cs="Times New Roman"/>
          <w:szCs w:val="24"/>
        </w:rPr>
      </w:pPr>
      <w:r w:rsidRPr="00351743">
        <w:rPr>
          <w:rFonts w:eastAsia="Times New Roman" w:cs="Times New Roman"/>
          <w:i/>
          <w:szCs w:val="24"/>
        </w:rPr>
        <w:t>Class Participation</w:t>
      </w:r>
      <w:r w:rsidRPr="00351743">
        <w:rPr>
          <w:rFonts w:eastAsia="Times New Roman" w:cs="Times New Roman"/>
          <w:b/>
          <w:szCs w:val="24"/>
        </w:rPr>
        <w:t xml:space="preserve">: </w:t>
      </w:r>
      <w:r w:rsidRPr="00351743">
        <w:rPr>
          <w:rFonts w:eastAsia="Times New Roman" w:cs="Times New Roman"/>
          <w:szCs w:val="24"/>
        </w:rPr>
        <w:t>Participation does not mean mere presence in the classroom. Instead, it means active intellectual engagement – that is, the willingness to engage in the back-and-forth of open-ended and reasoned conversations by being open to what others have to say, risking your opinions, asking questions, and surfacing disagreements. Such “active intellectual engagement” is essential to being a community of scholars.</w:t>
      </w:r>
    </w:p>
    <w:p w14:paraId="42B2150F" w14:textId="77777777" w:rsidR="00351743" w:rsidRPr="00351743" w:rsidRDefault="00351743" w:rsidP="00351743">
      <w:pPr>
        <w:widowControl w:val="0"/>
        <w:numPr>
          <w:ilvl w:val="0"/>
          <w:numId w:val="7"/>
        </w:numPr>
        <w:tabs>
          <w:tab w:val="left" w:pos="720"/>
          <w:tab w:val="left" w:pos="1620"/>
          <w:tab w:val="left" w:pos="1800"/>
        </w:tabs>
        <w:overflowPunct w:val="0"/>
        <w:autoSpaceDE w:val="0"/>
        <w:autoSpaceDN w:val="0"/>
        <w:adjustRightInd w:val="0"/>
        <w:spacing w:after="0" w:line="200" w:lineRule="atLeast"/>
        <w:contextualSpacing/>
        <w:rPr>
          <w:rFonts w:eastAsia="Times New Roman" w:cs="Times New Roman"/>
          <w:szCs w:val="24"/>
        </w:rPr>
      </w:pPr>
      <w:r w:rsidRPr="00351743">
        <w:rPr>
          <w:rFonts w:eastAsia="Times New Roman" w:cs="Times New Roman"/>
          <w:i/>
          <w:szCs w:val="24"/>
        </w:rPr>
        <w:t>Notecards</w:t>
      </w:r>
      <w:r w:rsidRPr="00351743">
        <w:rPr>
          <w:rFonts w:eastAsia="Times New Roman" w:cs="Times New Roman"/>
          <w:szCs w:val="24"/>
        </w:rPr>
        <w:t xml:space="preserve">: </w:t>
      </w:r>
      <w:proofErr w:type="gramStart"/>
      <w:r w:rsidRPr="00351743">
        <w:rPr>
          <w:rFonts w:eastAsia="Times New Roman" w:cs="Times New Roman"/>
          <w:szCs w:val="24"/>
        </w:rPr>
        <w:t>In order to</w:t>
      </w:r>
      <w:proofErr w:type="gramEnd"/>
      <w:r w:rsidRPr="00351743">
        <w:rPr>
          <w:rFonts w:eastAsia="Times New Roman" w:cs="Times New Roman"/>
          <w:szCs w:val="24"/>
        </w:rPr>
        <w:t xml:space="preserve"> aid class discussion, you are required to submit a “notecard” to the appropriate folders under “Assignments” on Canvas on the Saturday before the Monday class meets. The notecard is to be comprised of two parts:</w:t>
      </w:r>
    </w:p>
    <w:p w14:paraId="44DEBE09" w14:textId="77777777" w:rsidR="00351743" w:rsidRPr="00351743" w:rsidRDefault="00351743" w:rsidP="00351743">
      <w:pPr>
        <w:widowControl w:val="0"/>
        <w:numPr>
          <w:ilvl w:val="0"/>
          <w:numId w:val="24"/>
        </w:numPr>
        <w:tabs>
          <w:tab w:val="left" w:pos="1080"/>
          <w:tab w:val="left" w:pos="1620"/>
          <w:tab w:val="left" w:pos="1800"/>
        </w:tabs>
        <w:overflowPunct w:val="0"/>
        <w:autoSpaceDE w:val="0"/>
        <w:autoSpaceDN w:val="0"/>
        <w:adjustRightInd w:val="0"/>
        <w:spacing w:after="0" w:line="200" w:lineRule="atLeast"/>
        <w:ind w:left="1080"/>
        <w:contextualSpacing/>
        <w:rPr>
          <w:rFonts w:eastAsia="Times New Roman" w:cs="Times New Roman"/>
          <w:szCs w:val="24"/>
        </w:rPr>
      </w:pPr>
      <w:r w:rsidRPr="00351743">
        <w:rPr>
          <w:rFonts w:eastAsia="Times New Roman" w:cs="Times New Roman"/>
          <w:szCs w:val="24"/>
        </w:rPr>
        <w:t>In the first part, you are to write no more than one or two important questions which you have on each of the chapters or articles assigned for the upcoming Monday.</w:t>
      </w:r>
    </w:p>
    <w:p w14:paraId="302D3417" w14:textId="77777777" w:rsidR="00351743" w:rsidRPr="00351743" w:rsidRDefault="00351743" w:rsidP="00351743">
      <w:pPr>
        <w:widowControl w:val="0"/>
        <w:numPr>
          <w:ilvl w:val="0"/>
          <w:numId w:val="24"/>
        </w:numPr>
        <w:tabs>
          <w:tab w:val="left" w:pos="1080"/>
          <w:tab w:val="left" w:pos="1620"/>
          <w:tab w:val="left" w:pos="1800"/>
        </w:tabs>
        <w:overflowPunct w:val="0"/>
        <w:autoSpaceDE w:val="0"/>
        <w:autoSpaceDN w:val="0"/>
        <w:adjustRightInd w:val="0"/>
        <w:spacing w:after="0" w:line="200" w:lineRule="atLeast"/>
        <w:ind w:left="1080"/>
        <w:contextualSpacing/>
        <w:rPr>
          <w:rFonts w:eastAsia="Times New Roman" w:cs="Times New Roman"/>
          <w:szCs w:val="24"/>
        </w:rPr>
      </w:pPr>
      <w:r w:rsidRPr="00351743">
        <w:rPr>
          <w:rFonts w:eastAsia="Times New Roman" w:cs="Times New Roman"/>
          <w:szCs w:val="24"/>
        </w:rPr>
        <w:t>In the second part, you are to write a short response to the prior week’s (Monday, Wednesday, and Friday) classes – for example, you December write about something important you learned about a critical reaction to something said in class, or about an issue that you would like the class to revisit.</w:t>
      </w:r>
    </w:p>
    <w:p w14:paraId="51342182" w14:textId="77777777" w:rsidR="00351743" w:rsidRPr="00351743" w:rsidRDefault="00351743" w:rsidP="00351743">
      <w:pPr>
        <w:widowControl w:val="0"/>
        <w:numPr>
          <w:ilvl w:val="0"/>
          <w:numId w:val="9"/>
        </w:numPr>
        <w:tabs>
          <w:tab w:val="left" w:pos="1620"/>
          <w:tab w:val="left" w:pos="1800"/>
        </w:tabs>
        <w:overflowPunct w:val="0"/>
        <w:autoSpaceDE w:val="0"/>
        <w:autoSpaceDN w:val="0"/>
        <w:adjustRightInd w:val="0"/>
        <w:spacing w:after="0" w:line="200" w:lineRule="atLeast"/>
        <w:ind w:left="1440"/>
        <w:contextualSpacing/>
        <w:rPr>
          <w:rFonts w:eastAsia="Times New Roman" w:cs="Times New Roman"/>
          <w:szCs w:val="24"/>
        </w:rPr>
      </w:pPr>
      <w:r w:rsidRPr="00351743">
        <w:rPr>
          <w:rFonts w:eastAsia="Times New Roman" w:cs="Times New Roman"/>
          <w:szCs w:val="24"/>
        </w:rPr>
        <w:t>Notecards will be used during class to engage assigned reading.</w:t>
      </w:r>
    </w:p>
    <w:p w14:paraId="57F6592F" w14:textId="77777777" w:rsidR="00351743" w:rsidRPr="00351743" w:rsidRDefault="00351743" w:rsidP="00351743">
      <w:pPr>
        <w:widowControl w:val="0"/>
        <w:numPr>
          <w:ilvl w:val="0"/>
          <w:numId w:val="7"/>
        </w:numPr>
        <w:tabs>
          <w:tab w:val="left" w:pos="1620"/>
          <w:tab w:val="left" w:pos="1800"/>
        </w:tabs>
        <w:overflowPunct w:val="0"/>
        <w:autoSpaceDE w:val="0"/>
        <w:autoSpaceDN w:val="0"/>
        <w:adjustRightInd w:val="0"/>
        <w:spacing w:after="0" w:line="240" w:lineRule="atLeast"/>
        <w:rPr>
          <w:rFonts w:eastAsia="Times New Roman" w:cs="Times New Roman"/>
          <w:szCs w:val="24"/>
        </w:rPr>
      </w:pPr>
      <w:r w:rsidRPr="00351743">
        <w:rPr>
          <w:rFonts w:eastAsia="Times New Roman" w:cs="Times New Roman"/>
          <w:i/>
          <w:szCs w:val="24"/>
        </w:rPr>
        <w:t>Program Participation:</w:t>
      </w:r>
      <w:r w:rsidRPr="00351743">
        <w:rPr>
          <w:rFonts w:eastAsia="Times New Roman" w:cs="Times New Roman"/>
          <w:szCs w:val="24"/>
        </w:rPr>
        <w:t xml:space="preserve"> You are required to attend or assist in at least two Honors events during the semester. These participations account for 5% of your semester grade.</w:t>
      </w:r>
    </w:p>
    <w:p w14:paraId="20C83B90" w14:textId="1DD84C98" w:rsidR="00351743" w:rsidRPr="00E536E6" w:rsidRDefault="79BD4C1D" w:rsidP="79BD4C1D">
      <w:pPr>
        <w:widowControl w:val="0"/>
        <w:numPr>
          <w:ilvl w:val="0"/>
          <w:numId w:val="7"/>
        </w:numPr>
        <w:tabs>
          <w:tab w:val="left" w:pos="1620"/>
          <w:tab w:val="left" w:pos="1800"/>
        </w:tabs>
        <w:overflowPunct w:val="0"/>
        <w:autoSpaceDE w:val="0"/>
        <w:autoSpaceDN w:val="0"/>
        <w:adjustRightInd w:val="0"/>
        <w:spacing w:after="0" w:line="200" w:lineRule="atLeast"/>
        <w:rPr>
          <w:rFonts w:eastAsia="Times New Roman" w:cs="Times New Roman"/>
        </w:rPr>
      </w:pPr>
      <w:r w:rsidRPr="79BD4C1D">
        <w:rPr>
          <w:rFonts w:eastAsia="Times New Roman" w:cs="Times New Roman"/>
          <w:i/>
          <w:iCs/>
        </w:rPr>
        <w:lastRenderedPageBreak/>
        <w:t>Reading Assignments</w:t>
      </w:r>
      <w:r w:rsidRPr="79BD4C1D">
        <w:rPr>
          <w:rFonts w:eastAsia="Times New Roman" w:cs="Times New Roman"/>
        </w:rPr>
        <w:t>: You are asked to study carefully all required readings by the day on which they appear on the projected course schedule. It is important to note that you are asked not merely to read all assigned materials but to study them. Such study may require several readings of the material.</w:t>
      </w:r>
    </w:p>
    <w:p w14:paraId="3CA1D4D6" w14:textId="77777777" w:rsidR="00351743" w:rsidRPr="00E536E6" w:rsidRDefault="00351743" w:rsidP="00351743">
      <w:pPr>
        <w:widowControl w:val="0"/>
        <w:numPr>
          <w:ilvl w:val="0"/>
          <w:numId w:val="7"/>
        </w:numPr>
        <w:tabs>
          <w:tab w:val="left" w:pos="1620"/>
          <w:tab w:val="left" w:pos="1800"/>
        </w:tabs>
        <w:overflowPunct w:val="0"/>
        <w:autoSpaceDE w:val="0"/>
        <w:autoSpaceDN w:val="0"/>
        <w:adjustRightInd w:val="0"/>
        <w:spacing w:after="0" w:line="200" w:lineRule="atLeast"/>
        <w:rPr>
          <w:rFonts w:eastAsia="Times New Roman" w:cs="Times New Roman"/>
          <w:szCs w:val="24"/>
        </w:rPr>
      </w:pPr>
      <w:r w:rsidRPr="00E536E6">
        <w:rPr>
          <w:rFonts w:eastAsia="Times New Roman" w:cs="Times New Roman"/>
          <w:i/>
          <w:szCs w:val="24"/>
        </w:rPr>
        <w:t>Logic Exercises</w:t>
      </w:r>
      <w:r w:rsidRPr="00E536E6">
        <w:rPr>
          <w:rFonts w:eastAsia="Times New Roman" w:cs="Times New Roman"/>
          <w:szCs w:val="24"/>
        </w:rPr>
        <w:t xml:space="preserve">: Preparation for the Wednesday meetings will consist largely </w:t>
      </w:r>
      <w:proofErr w:type="gramStart"/>
      <w:r w:rsidRPr="00E536E6">
        <w:rPr>
          <w:rFonts w:eastAsia="Times New Roman" w:cs="Times New Roman"/>
          <w:szCs w:val="24"/>
        </w:rPr>
        <w:t>in</w:t>
      </w:r>
      <w:proofErr w:type="gramEnd"/>
      <w:r w:rsidRPr="00E536E6">
        <w:rPr>
          <w:rFonts w:eastAsia="Times New Roman" w:cs="Times New Roman"/>
          <w:szCs w:val="24"/>
        </w:rPr>
        <w:t xml:space="preserve"> doing weekly practice exercises. </w:t>
      </w:r>
    </w:p>
    <w:p w14:paraId="276EE132" w14:textId="77777777" w:rsidR="00351743" w:rsidRPr="00E536E6" w:rsidRDefault="00351743" w:rsidP="00351743">
      <w:pPr>
        <w:widowControl w:val="0"/>
        <w:numPr>
          <w:ilvl w:val="0"/>
          <w:numId w:val="7"/>
        </w:numPr>
        <w:tabs>
          <w:tab w:val="left" w:pos="1620"/>
          <w:tab w:val="left" w:pos="1800"/>
        </w:tabs>
        <w:overflowPunct w:val="0"/>
        <w:autoSpaceDE w:val="0"/>
        <w:autoSpaceDN w:val="0"/>
        <w:adjustRightInd w:val="0"/>
        <w:spacing w:after="0" w:line="200" w:lineRule="atLeast"/>
        <w:rPr>
          <w:rFonts w:eastAsia="Times New Roman" w:cs="Times New Roman"/>
          <w:szCs w:val="24"/>
        </w:rPr>
      </w:pPr>
      <w:r w:rsidRPr="00E536E6">
        <w:rPr>
          <w:rFonts w:eastAsia="Times New Roman" w:cs="Times New Roman"/>
          <w:i/>
          <w:szCs w:val="24"/>
        </w:rPr>
        <w:t>Class Time</w:t>
      </w:r>
      <w:r w:rsidRPr="00E536E6">
        <w:rPr>
          <w:rFonts w:eastAsia="Times New Roman" w:cs="Times New Roman"/>
          <w:szCs w:val="24"/>
        </w:rPr>
        <w:t>: Class meetings will be, for the most part, seminar conversations.</w:t>
      </w:r>
    </w:p>
    <w:p w14:paraId="0A4179C1" w14:textId="335ACFC8" w:rsidR="79BD4C1D" w:rsidRDefault="79BD4C1D" w:rsidP="79BD4C1D">
      <w:pPr>
        <w:widowControl w:val="0"/>
        <w:numPr>
          <w:ilvl w:val="0"/>
          <w:numId w:val="7"/>
        </w:numPr>
        <w:tabs>
          <w:tab w:val="left" w:pos="1620"/>
          <w:tab w:val="left" w:pos="1800"/>
        </w:tabs>
        <w:spacing w:after="0" w:line="200" w:lineRule="atLeast"/>
        <w:rPr>
          <w:rFonts w:eastAsia="Times New Roman" w:cs="Times New Roman"/>
        </w:rPr>
      </w:pPr>
      <w:r w:rsidRPr="79BD4C1D">
        <w:rPr>
          <w:rFonts w:eastAsia="Times New Roman" w:cs="Times New Roman"/>
          <w:i/>
          <w:iCs/>
        </w:rPr>
        <w:t>Logic Exams</w:t>
      </w:r>
      <w:r w:rsidRPr="79BD4C1D">
        <w:rPr>
          <w:rFonts w:eastAsia="Times New Roman" w:cs="Times New Roman"/>
        </w:rPr>
        <w:t xml:space="preserve">: An online midterm and a final exam will test your mastery of the logic portion of the class. The final exam, taken at the </w:t>
      </w:r>
      <w:hyperlink r:id="rId11">
        <w:r w:rsidRPr="79BD4C1D">
          <w:rPr>
            <w:rStyle w:val="Hyperlink"/>
            <w:rFonts w:eastAsia="Times New Roman" w:cs="Times New Roman"/>
            <w:szCs w:val="24"/>
          </w:rPr>
          <w:t>scheduled final exam time</w:t>
        </w:r>
      </w:hyperlink>
      <w:r w:rsidRPr="79BD4C1D">
        <w:rPr>
          <w:rFonts w:eastAsia="Times New Roman" w:cs="Times New Roman"/>
          <w:szCs w:val="24"/>
        </w:rPr>
        <w:t>, will cover only material from the logic portion of the class but will be comprehensive with respect to that material.</w:t>
      </w:r>
    </w:p>
    <w:p w14:paraId="41172A94" w14:textId="77777777" w:rsidR="00351743" w:rsidRPr="00351743" w:rsidRDefault="79BD4C1D" w:rsidP="00351743">
      <w:pPr>
        <w:widowControl w:val="0"/>
        <w:numPr>
          <w:ilvl w:val="0"/>
          <w:numId w:val="7"/>
        </w:numPr>
        <w:tabs>
          <w:tab w:val="left" w:pos="1620"/>
          <w:tab w:val="left" w:pos="1800"/>
        </w:tabs>
        <w:overflowPunct w:val="0"/>
        <w:autoSpaceDE w:val="0"/>
        <w:autoSpaceDN w:val="0"/>
        <w:adjustRightInd w:val="0"/>
        <w:spacing w:after="0" w:line="200" w:lineRule="atLeast"/>
        <w:rPr>
          <w:rFonts w:eastAsia="Times New Roman" w:cs="Times New Roman"/>
          <w:szCs w:val="24"/>
        </w:rPr>
      </w:pPr>
      <w:bookmarkStart w:id="3" w:name="_Hlk94267537"/>
      <w:r w:rsidRPr="79BD4C1D">
        <w:rPr>
          <w:rFonts w:eastAsia="Times New Roman" w:cs="Times New Roman"/>
          <w:i/>
          <w:iCs/>
        </w:rPr>
        <w:t>Interdisciplinary Paper Prompt</w:t>
      </w:r>
      <w:r w:rsidRPr="79BD4C1D">
        <w:rPr>
          <w:rFonts w:eastAsia="Times New Roman" w:cs="Times New Roman"/>
        </w:rPr>
        <w:t>: This paper is comprised of two sections. In the first section of the paper you are to address at least the following, without being restricted to them: (1) first, an informed and thoughtful understanding of interdisc</w:t>
      </w:r>
      <w:r w:rsidRPr="79BD4C1D">
        <w:rPr>
          <w:rFonts w:eastAsia="Times New Roman" w:cs="Times New Roman"/>
          <w:color w:val="231F20"/>
        </w:rPr>
        <w:t xml:space="preserve">iplinary; (2) a thought discussion of the different approaches to interdisciplinary studies presented in the online readings; (3) a reasoned argument for the primary driving forces for the form interdisciplinarity common in the academy; and, (4) indicate whether or not you can envision your studies in your major (and if you are undeclared, whether or not you can envision your studies in general) benefiting from interdisciplinarity – if yes, include what approach/es to interdisciplinary studies would most likely enrich those studies and what would be your primary motivation for doing so. In the second </w:t>
      </w:r>
      <w:proofErr w:type="gramStart"/>
      <w:r w:rsidRPr="79BD4C1D">
        <w:rPr>
          <w:rFonts w:eastAsia="Times New Roman" w:cs="Times New Roman"/>
          <w:color w:val="231F20"/>
        </w:rPr>
        <w:t>section</w:t>
      </w:r>
      <w:proofErr w:type="gramEnd"/>
      <w:r w:rsidRPr="79BD4C1D">
        <w:rPr>
          <w:rFonts w:eastAsia="Times New Roman" w:cs="Times New Roman"/>
          <w:color w:val="231F20"/>
        </w:rPr>
        <w:t xml:space="preserve"> your paper, you are to use the skills developed in the logic section of Forum, you are to incorporate into the paper an analysis of an argument (of your own creation or attributed to others). This “incorporation of logic” aspect of the paper will count toward your Logic section grade.</w:t>
      </w:r>
    </w:p>
    <w:p w14:paraId="30C9537F" w14:textId="77777777" w:rsidR="00351743" w:rsidRPr="00351743" w:rsidRDefault="00351743" w:rsidP="00351743">
      <w:pPr>
        <w:widowControl w:val="0"/>
        <w:numPr>
          <w:ilvl w:val="0"/>
          <w:numId w:val="25"/>
        </w:numPr>
        <w:tabs>
          <w:tab w:val="left" w:pos="1620"/>
          <w:tab w:val="left" w:pos="1800"/>
        </w:tabs>
        <w:overflowPunct w:val="0"/>
        <w:autoSpaceDE w:val="0"/>
        <w:autoSpaceDN w:val="0"/>
        <w:adjustRightInd w:val="0"/>
        <w:spacing w:after="0" w:line="200" w:lineRule="atLeast"/>
        <w:ind w:left="1080"/>
        <w:contextualSpacing/>
        <w:rPr>
          <w:rFonts w:eastAsia="Times New Roman" w:cs="Times New Roman"/>
          <w:szCs w:val="24"/>
        </w:rPr>
      </w:pPr>
      <w:r w:rsidRPr="00351743">
        <w:rPr>
          <w:rFonts w:eastAsia="Times New Roman" w:cs="Times New Roman"/>
          <w:color w:val="231F20"/>
          <w:szCs w:val="24"/>
        </w:rPr>
        <w:t>This paper must be 5-7 double-spaced pages long.</w:t>
      </w:r>
    </w:p>
    <w:p w14:paraId="3694FFE9" w14:textId="77777777" w:rsidR="00351743" w:rsidRPr="00351743" w:rsidRDefault="00351743" w:rsidP="00351743">
      <w:pPr>
        <w:widowControl w:val="0"/>
        <w:numPr>
          <w:ilvl w:val="0"/>
          <w:numId w:val="25"/>
        </w:numPr>
        <w:tabs>
          <w:tab w:val="left" w:pos="1620"/>
          <w:tab w:val="left" w:pos="1800"/>
        </w:tabs>
        <w:overflowPunct w:val="0"/>
        <w:autoSpaceDE w:val="0"/>
        <w:autoSpaceDN w:val="0"/>
        <w:adjustRightInd w:val="0"/>
        <w:spacing w:after="0" w:line="200" w:lineRule="atLeast"/>
        <w:ind w:left="1080"/>
        <w:contextualSpacing/>
        <w:rPr>
          <w:rFonts w:eastAsia="Times New Roman" w:cs="Times New Roman"/>
          <w:szCs w:val="24"/>
        </w:rPr>
      </w:pPr>
      <w:r w:rsidRPr="00351743">
        <w:rPr>
          <w:rFonts w:eastAsia="Times New Roman" w:cs="Times New Roman"/>
          <w:color w:val="231F20"/>
          <w:szCs w:val="24"/>
        </w:rPr>
        <w:t>This paper must use the Chicago Style.</w:t>
      </w:r>
    </w:p>
    <w:p w14:paraId="0D2A6025" w14:textId="77777777" w:rsidR="00351743" w:rsidRPr="00DE3663" w:rsidRDefault="00351743" w:rsidP="00351743">
      <w:pPr>
        <w:widowControl w:val="0"/>
        <w:numPr>
          <w:ilvl w:val="0"/>
          <w:numId w:val="25"/>
        </w:numPr>
        <w:tabs>
          <w:tab w:val="left" w:pos="1620"/>
          <w:tab w:val="left" w:pos="1800"/>
        </w:tabs>
        <w:overflowPunct w:val="0"/>
        <w:autoSpaceDE w:val="0"/>
        <w:autoSpaceDN w:val="0"/>
        <w:adjustRightInd w:val="0"/>
        <w:spacing w:after="0" w:line="200" w:lineRule="atLeast"/>
        <w:ind w:left="1080"/>
        <w:contextualSpacing/>
        <w:rPr>
          <w:rFonts w:eastAsia="Times New Roman" w:cs="Times New Roman"/>
          <w:szCs w:val="24"/>
        </w:rPr>
      </w:pPr>
      <w:r w:rsidRPr="00351743">
        <w:rPr>
          <w:rFonts w:eastAsia="Times New Roman" w:cs="Times New Roman"/>
          <w:color w:val="231F20"/>
          <w:szCs w:val="24"/>
        </w:rPr>
        <w:t>Please note the following: A digital copy of this paper is to be placed in the module for “Assignments” on Canvas by 11:59 p.m. on December 14, 2022.</w:t>
      </w:r>
    </w:p>
    <w:p w14:paraId="52C3E95F" w14:textId="77777777" w:rsidR="00DE3663" w:rsidRPr="00153B3B" w:rsidRDefault="79BD4C1D" w:rsidP="00DE3663">
      <w:pPr>
        <w:widowControl w:val="0"/>
        <w:numPr>
          <w:ilvl w:val="0"/>
          <w:numId w:val="7"/>
        </w:numPr>
        <w:tabs>
          <w:tab w:val="left" w:pos="1620"/>
          <w:tab w:val="left" w:pos="1800"/>
        </w:tabs>
        <w:overflowPunct w:val="0"/>
        <w:autoSpaceDE w:val="0"/>
        <w:autoSpaceDN w:val="0"/>
        <w:adjustRightInd w:val="0"/>
        <w:spacing w:after="0" w:line="200" w:lineRule="atLeast"/>
        <w:rPr>
          <w:rFonts w:eastAsia="Times New Roman" w:cs="Times New Roman"/>
          <w:szCs w:val="24"/>
        </w:rPr>
      </w:pPr>
      <w:r w:rsidRPr="79BD4C1D">
        <w:rPr>
          <w:rFonts w:eastAsia="Times New Roman" w:cs="Times New Roman"/>
          <w:i/>
          <w:iCs/>
        </w:rPr>
        <w:t>Incorporation of Logic Assignment</w:t>
      </w:r>
      <w:r w:rsidRPr="79BD4C1D">
        <w:rPr>
          <w:rFonts w:eastAsia="Times New Roman" w:cs="Times New Roman"/>
        </w:rPr>
        <w:t xml:space="preserve">:  In connection with your Interdisciplinary Paper, you will do a logical analysis, in the form of an argument diagram, of the argument(s) that you </w:t>
      </w:r>
      <w:r w:rsidRPr="79BD4C1D">
        <w:rPr>
          <w:rFonts w:eastAsia="Times New Roman" w:cs="Times New Roman"/>
          <w:color w:val="231F20"/>
        </w:rPr>
        <w:t>rely</w:t>
      </w:r>
      <w:r w:rsidRPr="79BD4C1D">
        <w:rPr>
          <w:rFonts w:eastAsia="Times New Roman" w:cs="Times New Roman"/>
        </w:rPr>
        <w:t xml:space="preserve"> on in your Interdisciplinary Paper. This assignment is due with the Interdisciplinary Paper but will count toward the Wednesday section of the course. </w:t>
      </w:r>
    </w:p>
    <w:bookmarkEnd w:id="3"/>
    <w:p w14:paraId="2DB71E65" w14:textId="77777777" w:rsidR="00351743" w:rsidRPr="00FF538D" w:rsidRDefault="79BD4C1D" w:rsidP="00351743">
      <w:pPr>
        <w:widowControl w:val="0"/>
        <w:numPr>
          <w:ilvl w:val="0"/>
          <w:numId w:val="7"/>
        </w:numPr>
        <w:tabs>
          <w:tab w:val="left" w:pos="1620"/>
          <w:tab w:val="left" w:pos="1800"/>
        </w:tabs>
        <w:overflowPunct w:val="0"/>
        <w:autoSpaceDE w:val="0"/>
        <w:autoSpaceDN w:val="0"/>
        <w:adjustRightInd w:val="0"/>
        <w:spacing w:after="0" w:line="200" w:lineRule="atLeast"/>
        <w:contextualSpacing/>
        <w:rPr>
          <w:rFonts w:eastAsia="Times New Roman" w:cs="Times New Roman"/>
          <w:i/>
          <w:iCs/>
          <w:szCs w:val="24"/>
        </w:rPr>
      </w:pPr>
      <w:r w:rsidRPr="79BD4C1D">
        <w:rPr>
          <w:rFonts w:eastAsia="Times New Roman" w:cs="Times New Roman"/>
          <w:i/>
          <w:iCs/>
        </w:rPr>
        <w:t xml:space="preserve">Journals </w:t>
      </w:r>
    </w:p>
    <w:p w14:paraId="6515CFF2" w14:textId="033E4619" w:rsidR="00351743" w:rsidRPr="00FF538D" w:rsidRDefault="00FF538D" w:rsidP="00351743">
      <w:pPr>
        <w:widowControl w:val="0"/>
        <w:numPr>
          <w:ilvl w:val="0"/>
          <w:numId w:val="11"/>
        </w:numPr>
        <w:tabs>
          <w:tab w:val="left" w:pos="1620"/>
          <w:tab w:val="left" w:pos="1800"/>
        </w:tabs>
        <w:overflowPunct w:val="0"/>
        <w:autoSpaceDE w:val="0"/>
        <w:autoSpaceDN w:val="0"/>
        <w:adjustRightInd w:val="0"/>
        <w:spacing w:after="0" w:line="200" w:lineRule="atLeast"/>
        <w:contextualSpacing/>
        <w:rPr>
          <w:rFonts w:eastAsia="Times New Roman" w:cs="Times New Roman"/>
          <w:szCs w:val="24"/>
        </w:rPr>
      </w:pPr>
      <w:r w:rsidRPr="00FF538D">
        <w:rPr>
          <w:rFonts w:eastAsia="Times New Roman" w:cs="Times New Roman"/>
          <w:szCs w:val="24"/>
        </w:rPr>
        <w:t>Four</w:t>
      </w:r>
      <w:r w:rsidR="00351743" w:rsidRPr="00FF538D">
        <w:rPr>
          <w:rFonts w:eastAsia="Times New Roman" w:cs="Times New Roman"/>
          <w:szCs w:val="24"/>
        </w:rPr>
        <w:t xml:space="preserve"> journals detailing your experience volunteering throughout the semester. These will be due sporadically and the due dates have been posted below and on Canvas. Canvas also has a rubric that you can follow to fully develop your journal.</w:t>
      </w:r>
    </w:p>
    <w:p w14:paraId="10D76D27" w14:textId="77777777" w:rsidR="00351743" w:rsidRPr="00351743" w:rsidRDefault="00351743" w:rsidP="00351743">
      <w:pPr>
        <w:tabs>
          <w:tab w:val="left" w:pos="1620"/>
          <w:tab w:val="left" w:pos="1800"/>
        </w:tabs>
        <w:spacing w:after="0" w:line="240" w:lineRule="auto"/>
        <w:rPr>
          <w:rFonts w:eastAsia="Times New Roman" w:cs="Times New Roman"/>
          <w:szCs w:val="24"/>
        </w:rPr>
      </w:pPr>
    </w:p>
    <w:p w14:paraId="33833CC6" w14:textId="77777777" w:rsidR="00351743" w:rsidRPr="00351743" w:rsidRDefault="00351743" w:rsidP="00351743">
      <w:pPr>
        <w:tabs>
          <w:tab w:val="left" w:pos="720"/>
          <w:tab w:val="left" w:pos="1620"/>
          <w:tab w:val="left" w:pos="1800"/>
        </w:tabs>
        <w:suppressAutoHyphens/>
        <w:spacing w:after="0" w:line="240" w:lineRule="auto"/>
        <w:rPr>
          <w:rFonts w:eastAsia="Times New Roman" w:cs="Times New Roman"/>
          <w:b/>
          <w:spacing w:val="-3"/>
          <w:szCs w:val="24"/>
        </w:rPr>
      </w:pPr>
      <w:r w:rsidRPr="00351743">
        <w:rPr>
          <w:rFonts w:eastAsia="Times New Roman" w:cs="Times New Roman"/>
          <w:b/>
          <w:spacing w:val="-3"/>
          <w:szCs w:val="24"/>
        </w:rPr>
        <w:t>Chapman University Academic Integrity Policy</w:t>
      </w:r>
    </w:p>
    <w:p w14:paraId="4CBF35F8" w14:textId="77777777" w:rsidR="00351743" w:rsidRPr="00351743" w:rsidRDefault="00351743" w:rsidP="00351743">
      <w:pPr>
        <w:tabs>
          <w:tab w:val="left" w:pos="1620"/>
          <w:tab w:val="left" w:pos="1800"/>
        </w:tabs>
        <w:autoSpaceDE w:val="0"/>
        <w:autoSpaceDN w:val="0"/>
        <w:adjustRightInd w:val="0"/>
        <w:spacing w:after="0" w:line="240" w:lineRule="auto"/>
        <w:ind w:left="360"/>
        <w:rPr>
          <w:rFonts w:eastAsia="Calibri" w:cs="Times New Roman"/>
          <w:color w:val="000000"/>
          <w:szCs w:val="24"/>
        </w:rPr>
      </w:pPr>
      <w:r w:rsidRPr="00351743">
        <w:rPr>
          <w:rFonts w:eastAsia="Calibri" w:cs="Times New Roman"/>
          <w:color w:val="000000"/>
          <w:szCs w:val="24"/>
        </w:rP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5E865437" w14:textId="77777777" w:rsidR="00351743" w:rsidRPr="00351743" w:rsidRDefault="00351743" w:rsidP="00351743">
      <w:pPr>
        <w:tabs>
          <w:tab w:val="left" w:pos="1620"/>
          <w:tab w:val="left" w:pos="1800"/>
        </w:tabs>
        <w:autoSpaceDE w:val="0"/>
        <w:autoSpaceDN w:val="0"/>
        <w:adjustRightInd w:val="0"/>
        <w:spacing w:after="0" w:line="240" w:lineRule="auto"/>
        <w:rPr>
          <w:rFonts w:eastAsia="Calibri" w:cs="Times New Roman"/>
          <w:color w:val="000000"/>
          <w:szCs w:val="24"/>
        </w:rPr>
      </w:pPr>
    </w:p>
    <w:p w14:paraId="6259BC1D" w14:textId="77777777" w:rsidR="00351743" w:rsidRPr="00351743" w:rsidRDefault="00351743" w:rsidP="00351743">
      <w:pPr>
        <w:tabs>
          <w:tab w:val="left" w:pos="1620"/>
          <w:tab w:val="left" w:pos="1800"/>
        </w:tabs>
        <w:autoSpaceDE w:val="0"/>
        <w:autoSpaceDN w:val="0"/>
        <w:adjustRightInd w:val="0"/>
        <w:spacing w:after="0" w:line="240" w:lineRule="auto"/>
        <w:rPr>
          <w:rFonts w:eastAsia="Calibri" w:cs="Times New Roman"/>
          <w:color w:val="000000"/>
          <w:szCs w:val="24"/>
        </w:rPr>
      </w:pPr>
      <w:r w:rsidRPr="00351743">
        <w:rPr>
          <w:rFonts w:eastAsia="Calibri" w:cs="Times New Roman"/>
          <w:b/>
          <w:color w:val="000000"/>
          <w:szCs w:val="24"/>
        </w:rPr>
        <w:t>Chapman University Students with Disabilities Policy</w:t>
      </w:r>
    </w:p>
    <w:p w14:paraId="27928139" w14:textId="77777777" w:rsidR="00351743" w:rsidRPr="00351743" w:rsidRDefault="00351743" w:rsidP="00351743">
      <w:pPr>
        <w:tabs>
          <w:tab w:val="left" w:pos="1620"/>
          <w:tab w:val="left" w:pos="1800"/>
        </w:tabs>
        <w:autoSpaceDE w:val="0"/>
        <w:autoSpaceDN w:val="0"/>
        <w:adjustRightInd w:val="0"/>
        <w:spacing w:after="0" w:line="240" w:lineRule="auto"/>
        <w:ind w:left="360"/>
        <w:rPr>
          <w:rFonts w:eastAsia="Calibri" w:cs="Times New Roman"/>
          <w:color w:val="000000"/>
          <w:szCs w:val="24"/>
        </w:rPr>
      </w:pPr>
      <w:r w:rsidRPr="00351743">
        <w:rPr>
          <w:rFonts w:eastAsia="Calibri" w:cs="Times New Roman"/>
          <w:color w:val="000000"/>
          <w:szCs w:val="24"/>
        </w:rPr>
        <w:t xml:space="preserve">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w:t>
      </w:r>
      <w:proofErr w:type="gramStart"/>
      <w:r w:rsidRPr="00351743">
        <w:rPr>
          <w:rFonts w:eastAsia="Calibri" w:cs="Times New Roman"/>
          <w:color w:val="000000"/>
          <w:szCs w:val="24"/>
        </w:rPr>
        <w:t>occur</w:t>
      </w:r>
      <w:proofErr w:type="gramEnd"/>
      <w:r w:rsidRPr="00351743">
        <w:rPr>
          <w:rFonts w:eastAsia="Calibri" w:cs="Times New Roman"/>
          <w:color w:val="000000"/>
          <w:szCs w:val="24"/>
        </w:rPr>
        <w:t xml:space="preserve"> more than a week before any accommodation can be utilized. Please contact Disability Services at (714) 516-4520 or (</w:t>
      </w:r>
      <w:hyperlink r:id="rId12" w:history="1">
        <w:r w:rsidRPr="00351743">
          <w:rPr>
            <w:rFonts w:eastAsia="Calibri" w:cs="Times New Roman"/>
            <w:color w:val="0000FF"/>
            <w:szCs w:val="24"/>
            <w:u w:val="single"/>
          </w:rPr>
          <w:t>www.chapman.edu/students/student-health-services/disability-services</w:t>
        </w:r>
      </w:hyperlink>
      <w:r w:rsidRPr="00351743">
        <w:rPr>
          <w:rFonts w:eastAsia="Calibri" w:cs="Times New Roman"/>
          <w:color w:val="000000"/>
          <w:szCs w:val="24"/>
        </w:rPr>
        <w:t xml:space="preserve">) if you have questions regarding this procedure, or for information and to make an appointment to discuss and/or request potential accommodations based on documentation of your disability. Once formal approval of your need for </w:t>
      </w:r>
      <w:proofErr w:type="gramStart"/>
      <w:r w:rsidRPr="00351743">
        <w:rPr>
          <w:rFonts w:eastAsia="Calibri" w:cs="Times New Roman"/>
          <w:color w:val="000000"/>
          <w:szCs w:val="24"/>
        </w:rPr>
        <w:t>an accommodation</w:t>
      </w:r>
      <w:proofErr w:type="gramEnd"/>
      <w:r w:rsidRPr="00351743">
        <w:rPr>
          <w:rFonts w:eastAsia="Calibri" w:cs="Times New Roman"/>
          <w:color w:val="000000"/>
          <w:szCs w:val="24"/>
        </w:rPr>
        <w:t xml:space="preserve"> has been granted, you are encouraged to talk with your professor(s) about your </w:t>
      </w:r>
      <w:r w:rsidRPr="00351743">
        <w:rPr>
          <w:rFonts w:eastAsia="Calibri" w:cs="Times New Roman"/>
          <w:color w:val="000000"/>
          <w:szCs w:val="24"/>
        </w:rPr>
        <w:lastRenderedPageBreak/>
        <w:t>accommodation options. The granting of any accommodation will not be retroactive and cannot jeopardize the academic standards or integrity of the course.</w:t>
      </w:r>
    </w:p>
    <w:p w14:paraId="3A7435A2" w14:textId="77777777" w:rsidR="00351743" w:rsidRPr="00351743" w:rsidRDefault="00351743" w:rsidP="00351743">
      <w:pPr>
        <w:tabs>
          <w:tab w:val="left" w:pos="1620"/>
          <w:tab w:val="left" w:pos="1800"/>
        </w:tabs>
        <w:autoSpaceDE w:val="0"/>
        <w:autoSpaceDN w:val="0"/>
        <w:adjustRightInd w:val="0"/>
        <w:spacing w:after="0" w:line="240" w:lineRule="auto"/>
        <w:rPr>
          <w:rFonts w:eastAsia="Calibri" w:cs="Times New Roman"/>
          <w:color w:val="000000"/>
          <w:szCs w:val="24"/>
        </w:rPr>
      </w:pPr>
    </w:p>
    <w:p w14:paraId="173A5E19" w14:textId="77777777" w:rsidR="00351743" w:rsidRPr="00351743" w:rsidRDefault="00351743" w:rsidP="00351743">
      <w:pPr>
        <w:tabs>
          <w:tab w:val="left" w:pos="1620"/>
          <w:tab w:val="left" w:pos="1800"/>
        </w:tabs>
        <w:autoSpaceDE w:val="0"/>
        <w:autoSpaceDN w:val="0"/>
        <w:adjustRightInd w:val="0"/>
        <w:spacing w:after="0" w:line="240" w:lineRule="auto"/>
        <w:rPr>
          <w:rFonts w:eastAsia="Calibri" w:cs="Times New Roman"/>
          <w:b/>
          <w:color w:val="000000"/>
          <w:szCs w:val="24"/>
        </w:rPr>
      </w:pPr>
      <w:r w:rsidRPr="00351743">
        <w:rPr>
          <w:rFonts w:eastAsia="Calibri" w:cs="Times New Roman"/>
          <w:b/>
          <w:color w:val="000000"/>
          <w:szCs w:val="24"/>
        </w:rPr>
        <w:t>Chapman University Diversity Policy</w:t>
      </w:r>
    </w:p>
    <w:p w14:paraId="35389B2E" w14:textId="77777777" w:rsidR="00351743" w:rsidRPr="00351743" w:rsidRDefault="00351743" w:rsidP="00351743">
      <w:pPr>
        <w:tabs>
          <w:tab w:val="left" w:pos="1620"/>
          <w:tab w:val="left" w:pos="1800"/>
        </w:tabs>
        <w:spacing w:after="0" w:line="240" w:lineRule="auto"/>
        <w:ind w:left="360"/>
        <w:rPr>
          <w:rFonts w:eastAsia="Calibri" w:cs="Times New Roman"/>
          <w:szCs w:val="24"/>
        </w:rPr>
      </w:pPr>
      <w:r w:rsidRPr="00351743">
        <w:rPr>
          <w:rFonts w:eastAsia="Calibri" w:cs="Times New Roman"/>
          <w:szCs w:val="24"/>
        </w:rPr>
        <w:t>Chapman University is committed to fostering learning and working environments that encourage and embrace diversity, multiple perspectives, and the free exchange of ideas as important measures to advance educational and social benefits. Our commitment and affirmation are rooted in our traditions of peace and social justice and our mission of producing ethical and responsible global citizens. The term diversity implies a respect for all and an understanding of individual differences in age, class, disability, ethnicity, gender, language, national origin, race, religion, sexual orientation, and socioeconomic status.</w:t>
      </w:r>
    </w:p>
    <w:p w14:paraId="57A61318" w14:textId="77777777" w:rsidR="00351743" w:rsidRPr="00351743" w:rsidRDefault="00351743" w:rsidP="00351743">
      <w:pPr>
        <w:tabs>
          <w:tab w:val="left" w:pos="1620"/>
          <w:tab w:val="left" w:pos="1800"/>
        </w:tabs>
        <w:spacing w:after="0" w:line="240" w:lineRule="auto"/>
        <w:rPr>
          <w:rFonts w:eastAsia="Times New Roman" w:cs="Times New Roman"/>
          <w:szCs w:val="24"/>
        </w:rPr>
      </w:pPr>
    </w:p>
    <w:p w14:paraId="19376254" w14:textId="77777777" w:rsidR="00351743" w:rsidRPr="00351743" w:rsidRDefault="00351743" w:rsidP="00351743">
      <w:pPr>
        <w:tabs>
          <w:tab w:val="left" w:pos="1620"/>
          <w:tab w:val="left" w:pos="1800"/>
        </w:tabs>
        <w:spacing w:after="0" w:line="240" w:lineRule="auto"/>
        <w:rPr>
          <w:rFonts w:eastAsia="Times New Roman" w:cs="Times New Roman"/>
          <w:b/>
          <w:szCs w:val="24"/>
        </w:rPr>
      </w:pPr>
      <w:r w:rsidRPr="00351743">
        <w:rPr>
          <w:rFonts w:eastAsia="Times New Roman" w:cs="Times New Roman"/>
          <w:b/>
          <w:szCs w:val="24"/>
        </w:rPr>
        <w:t xml:space="preserve">Methods of Evaluation – </w:t>
      </w:r>
      <w:r w:rsidRPr="00351743">
        <w:rPr>
          <w:rFonts w:eastAsia="Times New Roman" w:cs="Times New Roman"/>
          <w:b/>
          <w:szCs w:val="24"/>
          <w:u w:val="single"/>
        </w:rPr>
        <w:t>Monday Section</w:t>
      </w:r>
    </w:p>
    <w:tbl>
      <w:tblPr>
        <w:tblStyle w:val="TableGrid"/>
        <w:tblW w:w="10790" w:type="dxa"/>
        <w:tblLook w:val="04A0" w:firstRow="1" w:lastRow="0" w:firstColumn="1" w:lastColumn="0" w:noHBand="0" w:noVBand="1"/>
      </w:tblPr>
      <w:tblGrid>
        <w:gridCol w:w="2691"/>
        <w:gridCol w:w="981"/>
        <w:gridCol w:w="2970"/>
        <w:gridCol w:w="733"/>
        <w:gridCol w:w="2520"/>
        <w:gridCol w:w="895"/>
      </w:tblGrid>
      <w:tr w:rsidR="0053178F" w14:paraId="779CD009" w14:textId="77777777" w:rsidTr="79BD4C1D">
        <w:tc>
          <w:tcPr>
            <w:tcW w:w="3672" w:type="dxa"/>
            <w:gridSpan w:val="2"/>
          </w:tcPr>
          <w:p w14:paraId="335A68C5" w14:textId="77777777" w:rsidR="0053178F" w:rsidRPr="000368B9" w:rsidRDefault="0053178F" w:rsidP="005E51D3">
            <w:pPr>
              <w:tabs>
                <w:tab w:val="left" w:pos="1620"/>
                <w:tab w:val="left" w:pos="1800"/>
              </w:tabs>
              <w:rPr>
                <w:rFonts w:eastAsia="Times New Roman"/>
                <w:bCs/>
                <w:szCs w:val="24"/>
              </w:rPr>
            </w:pPr>
            <w:r w:rsidRPr="00E74BC2">
              <w:rPr>
                <w:rFonts w:eastAsia="Times New Roman"/>
                <w:b/>
                <w:szCs w:val="24"/>
                <w:u w:val="single"/>
              </w:rPr>
              <w:t>Monday Section</w:t>
            </w:r>
            <w:r>
              <w:rPr>
                <w:rFonts w:eastAsia="Times New Roman"/>
                <w:b/>
                <w:szCs w:val="24"/>
              </w:rPr>
              <w:t xml:space="preserve">                </w:t>
            </w:r>
            <w:proofErr w:type="gramStart"/>
            <w:r>
              <w:rPr>
                <w:rFonts w:eastAsia="Times New Roman"/>
                <w:b/>
                <w:szCs w:val="24"/>
              </w:rPr>
              <w:t xml:space="preserve">   (</w:t>
            </w:r>
            <w:proofErr w:type="gramEnd"/>
            <w:r>
              <w:rPr>
                <w:rFonts w:eastAsia="Times New Roman"/>
                <w:b/>
                <w:szCs w:val="24"/>
              </w:rPr>
              <w:t>35%)</w:t>
            </w:r>
          </w:p>
        </w:tc>
        <w:tc>
          <w:tcPr>
            <w:tcW w:w="3703" w:type="dxa"/>
            <w:gridSpan w:val="2"/>
          </w:tcPr>
          <w:p w14:paraId="2E721C18" w14:textId="77777777" w:rsidR="0053178F" w:rsidRPr="00F20E78" w:rsidRDefault="0053178F" w:rsidP="005E51D3">
            <w:pPr>
              <w:tabs>
                <w:tab w:val="left" w:pos="1620"/>
                <w:tab w:val="left" w:pos="1800"/>
              </w:tabs>
              <w:rPr>
                <w:rFonts w:eastAsia="Times New Roman"/>
                <w:b/>
                <w:szCs w:val="24"/>
              </w:rPr>
            </w:pPr>
            <w:r w:rsidRPr="00153B3B">
              <w:rPr>
                <w:rFonts w:eastAsia="Times New Roman"/>
                <w:b/>
                <w:szCs w:val="24"/>
                <w:u w:val="single"/>
              </w:rPr>
              <w:t>Wednesday Section</w:t>
            </w:r>
            <w:r w:rsidRPr="00F20E78">
              <w:rPr>
                <w:rFonts w:eastAsia="Times New Roman"/>
                <w:b/>
                <w:szCs w:val="24"/>
              </w:rPr>
              <w:t xml:space="preserve">          </w:t>
            </w:r>
            <w:r>
              <w:rPr>
                <w:rFonts w:eastAsia="Times New Roman"/>
                <w:b/>
                <w:szCs w:val="24"/>
              </w:rPr>
              <w:t xml:space="preserve"> </w:t>
            </w:r>
            <w:proofErr w:type="gramStart"/>
            <w:r>
              <w:rPr>
                <w:rFonts w:eastAsia="Times New Roman"/>
                <w:b/>
                <w:szCs w:val="24"/>
              </w:rPr>
              <w:t xml:space="preserve">  </w:t>
            </w:r>
            <w:r w:rsidRPr="00F20E78">
              <w:rPr>
                <w:rFonts w:eastAsia="Times New Roman"/>
                <w:b/>
                <w:szCs w:val="24"/>
              </w:rPr>
              <w:t xml:space="preserve"> (</w:t>
            </w:r>
            <w:proofErr w:type="gramEnd"/>
            <w:r w:rsidRPr="00F20E78">
              <w:rPr>
                <w:rFonts w:eastAsia="Times New Roman"/>
                <w:b/>
                <w:szCs w:val="24"/>
              </w:rPr>
              <w:t>35%)</w:t>
            </w:r>
            <w:r>
              <w:rPr>
                <w:rFonts w:eastAsia="Times New Roman"/>
                <w:b/>
                <w:szCs w:val="24"/>
              </w:rPr>
              <w:t xml:space="preserve">   </w:t>
            </w:r>
          </w:p>
        </w:tc>
        <w:tc>
          <w:tcPr>
            <w:tcW w:w="3415" w:type="dxa"/>
            <w:gridSpan w:val="2"/>
          </w:tcPr>
          <w:p w14:paraId="6AAC85FB" w14:textId="77777777" w:rsidR="0053178F" w:rsidRPr="00F20E78" w:rsidRDefault="0053178F" w:rsidP="005E51D3">
            <w:pPr>
              <w:tabs>
                <w:tab w:val="left" w:pos="1620"/>
                <w:tab w:val="left" w:pos="1800"/>
              </w:tabs>
              <w:rPr>
                <w:rFonts w:eastAsia="Times New Roman"/>
                <w:b/>
                <w:szCs w:val="24"/>
              </w:rPr>
            </w:pPr>
            <w:r w:rsidRPr="00E74BC2">
              <w:rPr>
                <w:rFonts w:eastAsia="Times New Roman"/>
                <w:b/>
                <w:szCs w:val="24"/>
                <w:u w:val="single"/>
              </w:rPr>
              <w:t>Friday Section</w:t>
            </w:r>
            <w:r>
              <w:rPr>
                <w:rFonts w:eastAsia="Times New Roman"/>
                <w:b/>
                <w:szCs w:val="24"/>
              </w:rPr>
              <w:t xml:space="preserve">              </w:t>
            </w:r>
            <w:proofErr w:type="gramStart"/>
            <w:r>
              <w:rPr>
                <w:rFonts w:eastAsia="Times New Roman"/>
                <w:b/>
                <w:szCs w:val="24"/>
              </w:rPr>
              <w:t xml:space="preserve">   (</w:t>
            </w:r>
            <w:proofErr w:type="gramEnd"/>
            <w:r>
              <w:rPr>
                <w:rFonts w:eastAsia="Times New Roman"/>
                <w:b/>
                <w:szCs w:val="24"/>
              </w:rPr>
              <w:t>30%)</w:t>
            </w:r>
          </w:p>
        </w:tc>
      </w:tr>
      <w:tr w:rsidR="0053178F" w14:paraId="4CA398A2" w14:textId="77777777" w:rsidTr="79BD4C1D">
        <w:tc>
          <w:tcPr>
            <w:tcW w:w="2691" w:type="dxa"/>
          </w:tcPr>
          <w:p w14:paraId="55E5F203" w14:textId="77777777" w:rsidR="0053178F" w:rsidRPr="00153B3B" w:rsidRDefault="0053178F" w:rsidP="005E51D3">
            <w:pPr>
              <w:widowControl w:val="0"/>
              <w:tabs>
                <w:tab w:val="left" w:pos="1620"/>
                <w:tab w:val="left" w:pos="1800"/>
                <w:tab w:val="left" w:pos="4320"/>
              </w:tabs>
              <w:suppressAutoHyphens/>
              <w:overflowPunct w:val="0"/>
              <w:autoSpaceDE w:val="0"/>
              <w:autoSpaceDN w:val="0"/>
              <w:adjustRightInd w:val="0"/>
              <w:spacing w:line="276" w:lineRule="auto"/>
              <w:rPr>
                <w:rFonts w:eastAsia="Times New Roman"/>
                <w:spacing w:val="-3"/>
                <w:szCs w:val="24"/>
              </w:rPr>
            </w:pPr>
            <w:r w:rsidRPr="00E74BC2">
              <w:rPr>
                <w:rFonts w:eastAsia="Times New Roman"/>
                <w:spacing w:val="-3"/>
                <w:szCs w:val="24"/>
              </w:rPr>
              <w:t>Final Paper</w:t>
            </w:r>
            <w:r>
              <w:rPr>
                <w:rFonts w:eastAsia="Times New Roman"/>
                <w:spacing w:val="-3"/>
                <w:szCs w:val="24"/>
              </w:rPr>
              <w:t xml:space="preserve"> </w:t>
            </w:r>
            <w:r w:rsidRPr="00153B3B">
              <w:rPr>
                <w:rFonts w:eastAsia="Times New Roman"/>
                <w:spacing w:val="-3"/>
                <w:szCs w:val="24"/>
              </w:rPr>
              <w:t>Attendance/particip</w:t>
            </w:r>
            <w:r>
              <w:rPr>
                <w:rFonts w:eastAsia="Times New Roman"/>
                <w:spacing w:val="-3"/>
                <w:szCs w:val="24"/>
              </w:rPr>
              <w:t xml:space="preserve">ation </w:t>
            </w:r>
            <w:r w:rsidRPr="00153B3B">
              <w:rPr>
                <w:rFonts w:eastAsia="Times New Roman"/>
                <w:spacing w:val="-3"/>
                <w:szCs w:val="24"/>
              </w:rPr>
              <w:t xml:space="preserve">Notecards </w:t>
            </w:r>
            <w:r w:rsidRPr="00153B3B">
              <w:rPr>
                <w:rFonts w:eastAsia="Times New Roman"/>
                <w:spacing w:val="-3"/>
                <w:szCs w:val="24"/>
              </w:rPr>
              <w:tab/>
            </w:r>
          </w:p>
        </w:tc>
        <w:tc>
          <w:tcPr>
            <w:tcW w:w="981" w:type="dxa"/>
          </w:tcPr>
          <w:p w14:paraId="718249F5" w14:textId="77777777" w:rsidR="0053178F" w:rsidRDefault="0053178F" w:rsidP="005E51D3">
            <w:pPr>
              <w:widowControl w:val="0"/>
              <w:tabs>
                <w:tab w:val="left" w:pos="1620"/>
                <w:tab w:val="left" w:pos="1800"/>
                <w:tab w:val="left" w:pos="4320"/>
              </w:tabs>
              <w:suppressAutoHyphens/>
              <w:overflowPunct w:val="0"/>
              <w:autoSpaceDE w:val="0"/>
              <w:autoSpaceDN w:val="0"/>
              <w:adjustRightInd w:val="0"/>
              <w:spacing w:line="276" w:lineRule="auto"/>
              <w:jc w:val="center"/>
              <w:rPr>
                <w:rFonts w:eastAsia="Times New Roman"/>
                <w:spacing w:val="-3"/>
                <w:szCs w:val="24"/>
              </w:rPr>
            </w:pPr>
            <w:r w:rsidRPr="00E74BC2">
              <w:rPr>
                <w:rFonts w:eastAsia="Times New Roman"/>
                <w:spacing w:val="-3"/>
                <w:szCs w:val="24"/>
              </w:rPr>
              <w:t>20%</w:t>
            </w:r>
          </w:p>
          <w:p w14:paraId="2E5C3949" w14:textId="77777777" w:rsidR="0053178F" w:rsidRDefault="0053178F" w:rsidP="005E51D3">
            <w:pPr>
              <w:widowControl w:val="0"/>
              <w:tabs>
                <w:tab w:val="left" w:pos="1620"/>
                <w:tab w:val="left" w:pos="1800"/>
                <w:tab w:val="left" w:pos="4320"/>
              </w:tabs>
              <w:suppressAutoHyphens/>
              <w:overflowPunct w:val="0"/>
              <w:autoSpaceDE w:val="0"/>
              <w:autoSpaceDN w:val="0"/>
              <w:adjustRightInd w:val="0"/>
              <w:spacing w:line="276" w:lineRule="auto"/>
              <w:jc w:val="center"/>
              <w:rPr>
                <w:rFonts w:eastAsia="Times New Roman"/>
                <w:spacing w:val="-3"/>
                <w:szCs w:val="24"/>
              </w:rPr>
            </w:pPr>
            <w:r>
              <w:rPr>
                <w:rFonts w:eastAsia="Times New Roman"/>
                <w:spacing w:val="-3"/>
                <w:szCs w:val="24"/>
              </w:rPr>
              <w:t>5%</w:t>
            </w:r>
          </w:p>
          <w:p w14:paraId="230E73F9" w14:textId="77777777" w:rsidR="0053178F" w:rsidRPr="00153B3B" w:rsidRDefault="0053178F" w:rsidP="005E51D3">
            <w:pPr>
              <w:widowControl w:val="0"/>
              <w:tabs>
                <w:tab w:val="left" w:pos="1620"/>
                <w:tab w:val="left" w:pos="1800"/>
                <w:tab w:val="left" w:pos="4320"/>
              </w:tabs>
              <w:suppressAutoHyphens/>
              <w:overflowPunct w:val="0"/>
              <w:autoSpaceDE w:val="0"/>
              <w:autoSpaceDN w:val="0"/>
              <w:adjustRightInd w:val="0"/>
              <w:spacing w:line="276" w:lineRule="auto"/>
              <w:jc w:val="center"/>
              <w:rPr>
                <w:rFonts w:eastAsia="Times New Roman"/>
                <w:spacing w:val="-3"/>
                <w:szCs w:val="24"/>
              </w:rPr>
            </w:pPr>
            <w:r>
              <w:rPr>
                <w:rFonts w:eastAsia="Times New Roman"/>
                <w:spacing w:val="-3"/>
                <w:szCs w:val="24"/>
              </w:rPr>
              <w:t>10%</w:t>
            </w:r>
          </w:p>
          <w:p w14:paraId="7C83D1BF" w14:textId="77777777" w:rsidR="0053178F" w:rsidRDefault="0053178F" w:rsidP="005E51D3">
            <w:pPr>
              <w:tabs>
                <w:tab w:val="left" w:pos="1620"/>
                <w:tab w:val="left" w:pos="1800"/>
              </w:tabs>
              <w:rPr>
                <w:rFonts w:eastAsia="Times New Roman"/>
                <w:b/>
                <w:szCs w:val="24"/>
              </w:rPr>
            </w:pPr>
          </w:p>
        </w:tc>
        <w:tc>
          <w:tcPr>
            <w:tcW w:w="2970" w:type="dxa"/>
          </w:tcPr>
          <w:p w14:paraId="681298BA" w14:textId="77777777" w:rsidR="0053178F" w:rsidRDefault="0053178F" w:rsidP="005E51D3">
            <w:pPr>
              <w:tabs>
                <w:tab w:val="left" w:pos="1620"/>
                <w:tab w:val="left" w:pos="1800"/>
              </w:tabs>
              <w:rPr>
                <w:rFonts w:eastAsia="Times New Roman"/>
                <w:spacing w:val="-3"/>
                <w:szCs w:val="24"/>
              </w:rPr>
            </w:pPr>
            <w:r w:rsidRPr="00153B3B">
              <w:rPr>
                <w:rFonts w:eastAsia="Times New Roman"/>
                <w:spacing w:val="-3"/>
                <w:szCs w:val="24"/>
              </w:rPr>
              <w:t>Weekly Logic Exercises</w:t>
            </w:r>
          </w:p>
          <w:p w14:paraId="2C79F9A7" w14:textId="77777777" w:rsidR="0053178F" w:rsidRDefault="0053178F" w:rsidP="005E51D3">
            <w:pPr>
              <w:tabs>
                <w:tab w:val="left" w:pos="1620"/>
                <w:tab w:val="left" w:pos="1800"/>
              </w:tabs>
            </w:pPr>
            <w:r w:rsidRPr="79BD4C1D">
              <w:rPr>
                <w:rFonts w:eastAsia="Times New Roman"/>
                <w:spacing w:val="-3"/>
              </w:rPr>
              <w:t>Midterm Exam</w:t>
            </w:r>
          </w:p>
          <w:p w14:paraId="5E6B4C97" w14:textId="77777777" w:rsidR="0053178F" w:rsidRDefault="0053178F" w:rsidP="79BD4C1D">
            <w:pPr>
              <w:tabs>
                <w:tab w:val="left" w:pos="1620"/>
                <w:tab w:val="left" w:pos="1800"/>
              </w:tabs>
              <w:rPr>
                <w:rFonts w:eastAsia="Times New Roman"/>
                <w:spacing w:val="-3"/>
              </w:rPr>
            </w:pPr>
            <w:r w:rsidRPr="79BD4C1D">
              <w:rPr>
                <w:rFonts w:eastAsia="Times New Roman"/>
                <w:spacing w:val="-3"/>
              </w:rPr>
              <w:t>Final Exam</w:t>
            </w:r>
          </w:p>
          <w:p w14:paraId="55661D4A" w14:textId="77777777" w:rsidR="0053178F" w:rsidRDefault="0053178F" w:rsidP="005E51D3">
            <w:pPr>
              <w:tabs>
                <w:tab w:val="left" w:pos="1620"/>
                <w:tab w:val="left" w:pos="1800"/>
              </w:tabs>
              <w:rPr>
                <w:rFonts w:eastAsia="Times New Roman"/>
                <w:b/>
                <w:szCs w:val="24"/>
              </w:rPr>
            </w:pPr>
            <w:r w:rsidRPr="00153B3B">
              <w:rPr>
                <w:rFonts w:eastAsia="Times New Roman"/>
                <w:spacing w:val="-3"/>
                <w:szCs w:val="24"/>
              </w:rPr>
              <w:t>Incorporation of Logic Assignment</w:t>
            </w:r>
          </w:p>
        </w:tc>
        <w:tc>
          <w:tcPr>
            <w:tcW w:w="733" w:type="dxa"/>
          </w:tcPr>
          <w:p w14:paraId="497E70F4" w14:textId="77777777" w:rsidR="0053178F" w:rsidRDefault="0053178F" w:rsidP="005E51D3">
            <w:pPr>
              <w:tabs>
                <w:tab w:val="left" w:pos="1620"/>
                <w:tab w:val="left" w:pos="1800"/>
              </w:tabs>
              <w:jc w:val="center"/>
              <w:rPr>
                <w:rFonts w:eastAsia="Times New Roman"/>
                <w:bCs/>
                <w:szCs w:val="24"/>
              </w:rPr>
            </w:pPr>
            <w:r>
              <w:rPr>
                <w:rFonts w:eastAsia="Times New Roman"/>
                <w:bCs/>
                <w:szCs w:val="24"/>
              </w:rPr>
              <w:t>5%</w:t>
            </w:r>
          </w:p>
          <w:p w14:paraId="12C02F03" w14:textId="77777777" w:rsidR="0053178F" w:rsidRDefault="0053178F" w:rsidP="005E51D3">
            <w:pPr>
              <w:tabs>
                <w:tab w:val="left" w:pos="1620"/>
                <w:tab w:val="left" w:pos="1800"/>
              </w:tabs>
              <w:jc w:val="center"/>
              <w:rPr>
                <w:rFonts w:eastAsia="Times New Roman"/>
                <w:bCs/>
                <w:szCs w:val="24"/>
              </w:rPr>
            </w:pPr>
            <w:r>
              <w:rPr>
                <w:rFonts w:eastAsia="Times New Roman"/>
                <w:bCs/>
                <w:szCs w:val="24"/>
              </w:rPr>
              <w:t>10%</w:t>
            </w:r>
          </w:p>
          <w:p w14:paraId="71D84EEB" w14:textId="77777777" w:rsidR="0053178F" w:rsidRDefault="0053178F" w:rsidP="005E51D3">
            <w:pPr>
              <w:tabs>
                <w:tab w:val="left" w:pos="1620"/>
                <w:tab w:val="left" w:pos="1800"/>
              </w:tabs>
              <w:jc w:val="center"/>
              <w:rPr>
                <w:rFonts w:eastAsia="Times New Roman"/>
                <w:bCs/>
                <w:szCs w:val="24"/>
              </w:rPr>
            </w:pPr>
            <w:r>
              <w:rPr>
                <w:rFonts w:eastAsia="Times New Roman"/>
                <w:bCs/>
                <w:szCs w:val="24"/>
              </w:rPr>
              <w:t>15%</w:t>
            </w:r>
          </w:p>
          <w:p w14:paraId="12587C7E" w14:textId="77777777" w:rsidR="0053178F" w:rsidRPr="00DB3C22" w:rsidRDefault="0053178F" w:rsidP="005E51D3">
            <w:pPr>
              <w:tabs>
                <w:tab w:val="left" w:pos="1620"/>
                <w:tab w:val="left" w:pos="1800"/>
              </w:tabs>
              <w:jc w:val="center"/>
              <w:rPr>
                <w:rFonts w:eastAsia="Times New Roman"/>
                <w:bCs/>
                <w:szCs w:val="24"/>
              </w:rPr>
            </w:pPr>
            <w:r>
              <w:rPr>
                <w:rFonts w:eastAsia="Times New Roman"/>
                <w:bCs/>
                <w:szCs w:val="24"/>
              </w:rPr>
              <w:t>5%</w:t>
            </w:r>
          </w:p>
        </w:tc>
        <w:tc>
          <w:tcPr>
            <w:tcW w:w="2520" w:type="dxa"/>
          </w:tcPr>
          <w:p w14:paraId="67ACAFA2" w14:textId="77777777" w:rsidR="0053178F" w:rsidRDefault="0053178F" w:rsidP="005E51D3">
            <w:pPr>
              <w:tabs>
                <w:tab w:val="left" w:pos="1620"/>
                <w:tab w:val="left" w:pos="1800"/>
              </w:tabs>
              <w:rPr>
                <w:rFonts w:eastAsia="Times New Roman"/>
                <w:szCs w:val="24"/>
              </w:rPr>
            </w:pPr>
            <w:r w:rsidRPr="00E74BC2">
              <w:rPr>
                <w:rFonts w:eastAsia="Times New Roman"/>
                <w:szCs w:val="24"/>
              </w:rPr>
              <w:t>Attendance</w:t>
            </w:r>
          </w:p>
          <w:p w14:paraId="66DACD17" w14:textId="77777777" w:rsidR="0053178F" w:rsidRDefault="0053178F" w:rsidP="005E51D3">
            <w:pPr>
              <w:tabs>
                <w:tab w:val="left" w:pos="1620"/>
                <w:tab w:val="left" w:pos="1800"/>
              </w:tabs>
              <w:rPr>
                <w:rFonts w:eastAsia="Times New Roman"/>
                <w:szCs w:val="24"/>
              </w:rPr>
            </w:pPr>
            <w:r w:rsidRPr="00E74BC2">
              <w:rPr>
                <w:rFonts w:eastAsia="Times New Roman"/>
                <w:szCs w:val="24"/>
              </w:rPr>
              <w:t>Participation in Class</w:t>
            </w:r>
          </w:p>
          <w:p w14:paraId="72FAD321" w14:textId="77777777" w:rsidR="0053178F" w:rsidRDefault="0053178F" w:rsidP="005E51D3">
            <w:pPr>
              <w:tabs>
                <w:tab w:val="left" w:pos="1620"/>
                <w:tab w:val="left" w:pos="1800"/>
              </w:tabs>
              <w:rPr>
                <w:rFonts w:eastAsia="Times New Roman"/>
                <w:szCs w:val="24"/>
              </w:rPr>
            </w:pPr>
            <w:r w:rsidRPr="00E74BC2">
              <w:rPr>
                <w:rFonts w:eastAsia="Times New Roman"/>
                <w:szCs w:val="24"/>
              </w:rPr>
              <w:t>Volunteering &amp; Journals</w:t>
            </w:r>
          </w:p>
          <w:p w14:paraId="1B8288C9" w14:textId="77777777" w:rsidR="0053178F" w:rsidRDefault="0053178F" w:rsidP="005E51D3">
            <w:pPr>
              <w:tabs>
                <w:tab w:val="left" w:pos="1620"/>
                <w:tab w:val="left" w:pos="1800"/>
              </w:tabs>
              <w:rPr>
                <w:rFonts w:eastAsia="Times New Roman"/>
                <w:b/>
                <w:szCs w:val="24"/>
              </w:rPr>
            </w:pPr>
          </w:p>
        </w:tc>
        <w:tc>
          <w:tcPr>
            <w:tcW w:w="895" w:type="dxa"/>
          </w:tcPr>
          <w:p w14:paraId="79C63ACB" w14:textId="77777777" w:rsidR="0053178F" w:rsidRDefault="0053178F" w:rsidP="005E51D3">
            <w:pPr>
              <w:tabs>
                <w:tab w:val="left" w:pos="1620"/>
                <w:tab w:val="left" w:pos="1800"/>
              </w:tabs>
              <w:jc w:val="center"/>
              <w:rPr>
                <w:rFonts w:eastAsia="Times New Roman"/>
                <w:bCs/>
                <w:szCs w:val="24"/>
              </w:rPr>
            </w:pPr>
            <w:r w:rsidRPr="008876E3">
              <w:rPr>
                <w:rFonts w:eastAsia="Times New Roman"/>
                <w:bCs/>
                <w:szCs w:val="24"/>
              </w:rPr>
              <w:t>5%</w:t>
            </w:r>
          </w:p>
          <w:p w14:paraId="44CA6B4B" w14:textId="77777777" w:rsidR="0053178F" w:rsidRDefault="0053178F" w:rsidP="005E51D3">
            <w:pPr>
              <w:tabs>
                <w:tab w:val="left" w:pos="1620"/>
                <w:tab w:val="left" w:pos="1800"/>
              </w:tabs>
              <w:jc w:val="center"/>
              <w:rPr>
                <w:rFonts w:eastAsia="Times New Roman"/>
                <w:bCs/>
                <w:szCs w:val="24"/>
              </w:rPr>
            </w:pPr>
            <w:r>
              <w:rPr>
                <w:rFonts w:eastAsia="Times New Roman"/>
                <w:bCs/>
                <w:szCs w:val="24"/>
              </w:rPr>
              <w:t>5%</w:t>
            </w:r>
          </w:p>
          <w:p w14:paraId="2482E54E" w14:textId="77777777" w:rsidR="0053178F" w:rsidRPr="008876E3" w:rsidRDefault="0053178F" w:rsidP="005E51D3">
            <w:pPr>
              <w:tabs>
                <w:tab w:val="left" w:pos="1620"/>
                <w:tab w:val="left" w:pos="1800"/>
              </w:tabs>
              <w:jc w:val="center"/>
              <w:rPr>
                <w:rFonts w:eastAsia="Times New Roman"/>
                <w:bCs/>
                <w:szCs w:val="24"/>
              </w:rPr>
            </w:pPr>
            <w:r>
              <w:rPr>
                <w:rFonts w:eastAsia="Times New Roman"/>
                <w:bCs/>
                <w:szCs w:val="24"/>
              </w:rPr>
              <w:t>20%</w:t>
            </w:r>
          </w:p>
        </w:tc>
      </w:tr>
    </w:tbl>
    <w:p w14:paraId="3AE9B891" w14:textId="77777777" w:rsidR="0053178F" w:rsidRDefault="0053178F" w:rsidP="0053178F">
      <w:pPr>
        <w:widowControl w:val="0"/>
        <w:tabs>
          <w:tab w:val="left" w:pos="1620"/>
          <w:tab w:val="left" w:pos="1800"/>
        </w:tabs>
        <w:overflowPunct w:val="0"/>
        <w:autoSpaceDE w:val="0"/>
        <w:autoSpaceDN w:val="0"/>
        <w:adjustRightInd w:val="0"/>
        <w:spacing w:after="0" w:line="240" w:lineRule="atLeast"/>
        <w:rPr>
          <w:rFonts w:eastAsia="Times New Roman" w:cs="Times New Roman"/>
          <w:szCs w:val="24"/>
        </w:rPr>
      </w:pPr>
    </w:p>
    <w:p w14:paraId="75A92D60" w14:textId="54CC4115" w:rsidR="00351743" w:rsidRPr="00351743" w:rsidRDefault="00351743" w:rsidP="00351743">
      <w:pPr>
        <w:widowControl w:val="0"/>
        <w:numPr>
          <w:ilvl w:val="0"/>
          <w:numId w:val="5"/>
        </w:numPr>
        <w:tabs>
          <w:tab w:val="left" w:pos="1620"/>
          <w:tab w:val="left" w:pos="1800"/>
        </w:tabs>
        <w:overflowPunct w:val="0"/>
        <w:autoSpaceDE w:val="0"/>
        <w:autoSpaceDN w:val="0"/>
        <w:adjustRightInd w:val="0"/>
        <w:spacing w:after="0" w:line="240" w:lineRule="atLeast"/>
        <w:ind w:left="360"/>
        <w:rPr>
          <w:rFonts w:eastAsia="Times New Roman" w:cs="Times New Roman"/>
          <w:szCs w:val="24"/>
        </w:rPr>
      </w:pPr>
      <w:r w:rsidRPr="00351743">
        <w:rPr>
          <w:rFonts w:eastAsia="Times New Roman" w:cs="Times New Roman"/>
          <w:szCs w:val="24"/>
        </w:rPr>
        <w:t>Grades will be assigned as follows:</w:t>
      </w:r>
    </w:p>
    <w:p w14:paraId="763EB5AB" w14:textId="77777777" w:rsidR="00351743" w:rsidRPr="00351743" w:rsidRDefault="00351743" w:rsidP="00351743">
      <w:pPr>
        <w:widowControl w:val="0"/>
        <w:numPr>
          <w:ilvl w:val="0"/>
          <w:numId w:val="2"/>
        </w:numPr>
        <w:tabs>
          <w:tab w:val="left" w:pos="1620"/>
          <w:tab w:val="left" w:pos="1800"/>
        </w:tabs>
        <w:overflowPunct w:val="0"/>
        <w:autoSpaceDE w:val="0"/>
        <w:autoSpaceDN w:val="0"/>
        <w:adjustRightInd w:val="0"/>
        <w:spacing w:after="0" w:line="240" w:lineRule="atLeast"/>
        <w:ind w:left="720"/>
        <w:rPr>
          <w:rFonts w:eastAsia="Times New Roman" w:cs="Times New Roman"/>
          <w:szCs w:val="24"/>
        </w:rPr>
      </w:pPr>
      <w:r w:rsidRPr="00351743">
        <w:rPr>
          <w:rFonts w:eastAsia="Times New Roman" w:cs="Times New Roman"/>
          <w:szCs w:val="24"/>
        </w:rPr>
        <w:t xml:space="preserve">A = 100-96; A- = 95-91; B+ = 90-88; B = 87-85; B- = </w:t>
      </w:r>
      <w:proofErr w:type="gramStart"/>
      <w:r w:rsidRPr="00351743">
        <w:rPr>
          <w:rFonts w:eastAsia="Times New Roman" w:cs="Times New Roman"/>
          <w:szCs w:val="24"/>
        </w:rPr>
        <w:t>84-81;</w:t>
      </w:r>
      <w:proofErr w:type="gramEnd"/>
    </w:p>
    <w:p w14:paraId="5ECC5808" w14:textId="77777777" w:rsidR="00351743" w:rsidRPr="00351743" w:rsidRDefault="00351743" w:rsidP="00351743">
      <w:pPr>
        <w:tabs>
          <w:tab w:val="left" w:pos="1620"/>
          <w:tab w:val="left" w:pos="1800"/>
        </w:tabs>
        <w:spacing w:after="0" w:line="240" w:lineRule="atLeast"/>
        <w:ind w:left="720"/>
        <w:rPr>
          <w:rFonts w:eastAsia="Times New Roman" w:cs="Times New Roman"/>
          <w:szCs w:val="24"/>
        </w:rPr>
      </w:pPr>
      <w:r w:rsidRPr="00351743">
        <w:rPr>
          <w:rFonts w:eastAsia="Times New Roman" w:cs="Times New Roman"/>
          <w:szCs w:val="24"/>
        </w:rPr>
        <w:t>C+ = 80-78; C = 77-75; C- = 74-71; D+ = 70-68; D = 67-65; D- = 64-61; F = below 60</w:t>
      </w:r>
    </w:p>
    <w:p w14:paraId="605A0EEF" w14:textId="77777777" w:rsidR="00351743" w:rsidRPr="00351743" w:rsidRDefault="00351743" w:rsidP="00351743">
      <w:pPr>
        <w:tabs>
          <w:tab w:val="left" w:pos="1620"/>
          <w:tab w:val="left" w:pos="1800"/>
          <w:tab w:val="left" w:pos="3090"/>
        </w:tabs>
        <w:spacing w:after="0" w:line="240" w:lineRule="atLeast"/>
        <w:rPr>
          <w:rFonts w:eastAsia="Times New Roman" w:cs="Times New Roman"/>
          <w:szCs w:val="24"/>
        </w:rPr>
      </w:pPr>
    </w:p>
    <w:p w14:paraId="79FBD378" w14:textId="77777777" w:rsidR="00351743" w:rsidRPr="00351743" w:rsidRDefault="00351743" w:rsidP="00351743">
      <w:pPr>
        <w:tabs>
          <w:tab w:val="left" w:pos="1620"/>
          <w:tab w:val="left" w:pos="1800"/>
        </w:tabs>
        <w:spacing w:after="0" w:line="276" w:lineRule="auto"/>
        <w:rPr>
          <w:rFonts w:eastAsia="Times New Roman" w:cs="Times New Roman"/>
          <w:szCs w:val="24"/>
        </w:rPr>
      </w:pPr>
      <w:r w:rsidRPr="00351743">
        <w:rPr>
          <w:rFonts w:eastAsia="Times New Roman" w:cs="Times New Roman"/>
          <w:b/>
          <w:szCs w:val="24"/>
        </w:rPr>
        <w:t>Projected Schedule of Topics and Assignments</w:t>
      </w:r>
    </w:p>
    <w:p w14:paraId="4CEC8AF8" w14:textId="77777777" w:rsidR="00351743" w:rsidRPr="00351743" w:rsidRDefault="00351743" w:rsidP="00351743">
      <w:pPr>
        <w:tabs>
          <w:tab w:val="left" w:pos="1620"/>
          <w:tab w:val="left" w:pos="1800"/>
        </w:tabs>
        <w:spacing w:after="0" w:line="240" w:lineRule="atLeast"/>
        <w:rPr>
          <w:rFonts w:eastAsia="Times New Roman" w:cs="Times New Roman"/>
          <w:szCs w:val="24"/>
        </w:rPr>
      </w:pPr>
      <w:r w:rsidRPr="00351743">
        <w:rPr>
          <w:rFonts w:eastAsia="Times New Roman" w:cs="Times New Roman"/>
          <w:b/>
          <w:szCs w:val="24"/>
          <w:u w:val="single"/>
        </w:rPr>
        <w:t>Date</w:t>
      </w:r>
      <w:r w:rsidRPr="00351743">
        <w:rPr>
          <w:rFonts w:eastAsia="Times New Roman" w:cs="Times New Roman"/>
          <w:szCs w:val="24"/>
        </w:rPr>
        <w:tab/>
      </w:r>
      <w:r w:rsidRPr="00351743">
        <w:rPr>
          <w:rFonts w:eastAsia="Times New Roman" w:cs="Times New Roman"/>
          <w:b/>
          <w:szCs w:val="24"/>
          <w:u w:val="single"/>
        </w:rPr>
        <w:t>Topic and Assignment</w:t>
      </w:r>
    </w:p>
    <w:p w14:paraId="299C26FC"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August 28        Introductions</w:t>
      </w:r>
    </w:p>
    <w:p w14:paraId="669051AF" w14:textId="77777777" w:rsidR="00351743" w:rsidRPr="00351743" w:rsidRDefault="00351743" w:rsidP="00351743">
      <w:pPr>
        <w:widowControl w:val="0"/>
        <w:numPr>
          <w:ilvl w:val="0"/>
          <w:numId w:val="16"/>
        </w:numPr>
        <w:shd w:val="clear" w:color="auto" w:fill="FFFFFF"/>
        <w:tabs>
          <w:tab w:val="left" w:pos="1620"/>
          <w:tab w:val="left" w:pos="1800"/>
        </w:tabs>
        <w:overflowPunct w:val="0"/>
        <w:autoSpaceDE w:val="0"/>
        <w:autoSpaceDN w:val="0"/>
        <w:adjustRightInd w:val="0"/>
        <w:spacing w:after="0" w:line="240" w:lineRule="auto"/>
        <w:ind w:left="2160"/>
        <w:rPr>
          <w:rFonts w:eastAsia="Times New Roman" w:cs="Times New Roman"/>
          <w:color w:val="231F20"/>
          <w:szCs w:val="24"/>
        </w:rPr>
      </w:pPr>
      <w:r w:rsidRPr="00351743">
        <w:rPr>
          <w:rFonts w:eastAsia="Times New Roman" w:cs="Times New Roman"/>
          <w:color w:val="231F20"/>
          <w:szCs w:val="24"/>
        </w:rPr>
        <w:t xml:space="preserve">Class members introduce </w:t>
      </w:r>
      <w:proofErr w:type="gramStart"/>
      <w:r w:rsidRPr="00351743">
        <w:rPr>
          <w:rFonts w:eastAsia="Times New Roman" w:cs="Times New Roman"/>
          <w:color w:val="231F20"/>
          <w:szCs w:val="24"/>
        </w:rPr>
        <w:t>themselves</w:t>
      </w:r>
      <w:proofErr w:type="gramEnd"/>
    </w:p>
    <w:p w14:paraId="499A92FF" w14:textId="77777777" w:rsidR="00351743" w:rsidRPr="00351743" w:rsidRDefault="00351743" w:rsidP="00351743">
      <w:pPr>
        <w:widowControl w:val="0"/>
        <w:numPr>
          <w:ilvl w:val="0"/>
          <w:numId w:val="16"/>
        </w:numPr>
        <w:shd w:val="clear" w:color="auto" w:fill="FFFFFF"/>
        <w:tabs>
          <w:tab w:val="left" w:pos="1620"/>
          <w:tab w:val="left" w:pos="1800"/>
        </w:tabs>
        <w:overflowPunct w:val="0"/>
        <w:autoSpaceDE w:val="0"/>
        <w:autoSpaceDN w:val="0"/>
        <w:adjustRightInd w:val="0"/>
        <w:spacing w:after="0" w:line="240" w:lineRule="auto"/>
        <w:ind w:left="2160"/>
        <w:rPr>
          <w:rFonts w:eastAsia="Times New Roman" w:cs="Times New Roman"/>
          <w:color w:val="231F20"/>
          <w:szCs w:val="24"/>
        </w:rPr>
      </w:pPr>
      <w:r w:rsidRPr="00351743">
        <w:rPr>
          <w:rFonts w:eastAsia="Times New Roman" w:cs="Times New Roman"/>
          <w:color w:val="231F20"/>
          <w:szCs w:val="24"/>
        </w:rPr>
        <w:t>Review syllabus: objectives/expectations of the course</w:t>
      </w:r>
    </w:p>
    <w:p w14:paraId="4A06141B" w14:textId="77777777" w:rsidR="00351743" w:rsidRPr="00351743" w:rsidRDefault="00351743" w:rsidP="00351743">
      <w:pPr>
        <w:widowControl w:val="0"/>
        <w:numPr>
          <w:ilvl w:val="0"/>
          <w:numId w:val="16"/>
        </w:numPr>
        <w:shd w:val="clear" w:color="auto" w:fill="FFFFFF"/>
        <w:tabs>
          <w:tab w:val="left" w:pos="1620"/>
          <w:tab w:val="left" w:pos="1800"/>
        </w:tabs>
        <w:overflowPunct w:val="0"/>
        <w:autoSpaceDE w:val="0"/>
        <w:autoSpaceDN w:val="0"/>
        <w:adjustRightInd w:val="0"/>
        <w:spacing w:after="0" w:line="240" w:lineRule="auto"/>
        <w:ind w:left="2160"/>
        <w:rPr>
          <w:rFonts w:eastAsia="Times New Roman" w:cs="Times New Roman"/>
          <w:color w:val="231F20"/>
          <w:szCs w:val="24"/>
        </w:rPr>
      </w:pPr>
      <w:r w:rsidRPr="00351743">
        <w:rPr>
          <w:rFonts w:eastAsia="Times New Roman" w:cs="Times New Roman"/>
          <w:color w:val="231F20"/>
          <w:szCs w:val="24"/>
        </w:rPr>
        <w:t>General introduction to the course</w:t>
      </w:r>
    </w:p>
    <w:p w14:paraId="663E36FC"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color w:val="231F20"/>
          <w:szCs w:val="24"/>
        </w:rPr>
        <w:t> </w:t>
      </w:r>
    </w:p>
    <w:p w14:paraId="53D417C3" w14:textId="77777777" w:rsidR="00056ADC" w:rsidRPr="00A40D7E" w:rsidRDefault="00351743" w:rsidP="00056ADC">
      <w:pPr>
        <w:shd w:val="clear" w:color="auto" w:fill="FFFFFF"/>
        <w:tabs>
          <w:tab w:val="left" w:pos="1620"/>
          <w:tab w:val="left" w:pos="1800"/>
        </w:tabs>
        <w:spacing w:after="0" w:line="240" w:lineRule="auto"/>
        <w:rPr>
          <w:rFonts w:eastAsia="Times New Roman" w:cs="Times New Roman"/>
          <w:b/>
          <w:bCs/>
          <w:szCs w:val="24"/>
        </w:rPr>
      </w:pPr>
      <w:r w:rsidRPr="00496ED0">
        <w:rPr>
          <w:rFonts w:eastAsia="Times New Roman" w:cs="Times New Roman"/>
          <w:b/>
          <w:bCs/>
          <w:color w:val="231F20"/>
          <w:szCs w:val="24"/>
        </w:rPr>
        <w:t xml:space="preserve">August 30         </w:t>
      </w:r>
      <w:r w:rsidR="00056ADC" w:rsidRPr="00496ED0">
        <w:rPr>
          <w:rFonts w:eastAsia="Times New Roman" w:cs="Times New Roman"/>
          <w:b/>
          <w:bCs/>
          <w:color w:val="231F20"/>
          <w:szCs w:val="24"/>
        </w:rPr>
        <w:t>O</w:t>
      </w:r>
      <w:r w:rsidR="00056ADC" w:rsidRPr="00A40D7E">
        <w:rPr>
          <w:rFonts w:eastAsia="Times New Roman" w:cs="Times New Roman"/>
          <w:b/>
          <w:bCs/>
          <w:szCs w:val="24"/>
        </w:rPr>
        <w:t>verview of Logic Section Content</w:t>
      </w:r>
    </w:p>
    <w:p w14:paraId="0AA068D0" w14:textId="77777777" w:rsidR="00056ADC" w:rsidRPr="00E74BC2" w:rsidRDefault="00056ADC" w:rsidP="00056ADC">
      <w:pPr>
        <w:widowControl w:val="0"/>
        <w:numPr>
          <w:ilvl w:val="0"/>
          <w:numId w:val="16"/>
        </w:numPr>
        <w:shd w:val="clear" w:color="auto" w:fill="FFFFFF"/>
        <w:tabs>
          <w:tab w:val="left" w:pos="1620"/>
          <w:tab w:val="left" w:pos="1800"/>
        </w:tabs>
        <w:overflowPunct w:val="0"/>
        <w:autoSpaceDE w:val="0"/>
        <w:autoSpaceDN w:val="0"/>
        <w:adjustRightInd w:val="0"/>
        <w:spacing w:after="0" w:line="240" w:lineRule="auto"/>
        <w:ind w:left="2160"/>
        <w:rPr>
          <w:rFonts w:cs="Times New Roman"/>
          <w:color w:val="231F20"/>
          <w:szCs w:val="24"/>
        </w:rPr>
      </w:pPr>
      <w:r w:rsidRPr="00056ADC">
        <w:rPr>
          <w:rFonts w:eastAsia="Times New Roman" w:cs="Times New Roman"/>
          <w:color w:val="231F20"/>
          <w:szCs w:val="24"/>
        </w:rPr>
        <w:t>Background</w:t>
      </w:r>
      <w:r w:rsidRPr="00E74BC2">
        <w:rPr>
          <w:rFonts w:eastAsia="Times New Roman" w:cs="Times New Roman"/>
          <w:bCs/>
          <w:szCs w:val="24"/>
        </w:rPr>
        <w:t xml:space="preserve"> Reading:</w:t>
      </w:r>
      <w:r w:rsidRPr="00E74BC2">
        <w:rPr>
          <w:rFonts w:cs="Times New Roman"/>
          <w:color w:val="231F20"/>
          <w:szCs w:val="24"/>
        </w:rPr>
        <w:t> </w:t>
      </w:r>
      <w:hyperlink r:id="rId13" w:tgtFrame="_blank" w:history="1">
        <w:r w:rsidRPr="00E74BC2">
          <w:rPr>
            <w:rStyle w:val="Hyperlink"/>
            <w:rFonts w:cs="Times New Roman"/>
            <w:szCs w:val="24"/>
          </w:rPr>
          <w:t>“Validity and Soundness” from Power of Logic</w:t>
        </w:r>
        <w:r w:rsidRPr="00E74BC2">
          <w:rPr>
            <w:rStyle w:val="screenreader-only"/>
            <w:rFonts w:cs="Times New Roman"/>
            <w:color w:val="0000FF"/>
            <w:szCs w:val="24"/>
            <w:u w:val="single"/>
            <w:bdr w:val="none" w:sz="0" w:space="0" w:color="auto" w:frame="1"/>
          </w:rPr>
          <w:t>.</w:t>
        </w:r>
      </w:hyperlink>
    </w:p>
    <w:p w14:paraId="7F326EBF"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color w:val="FF0000"/>
          <w:szCs w:val="24"/>
        </w:rPr>
      </w:pPr>
      <w:r w:rsidRPr="00351743">
        <w:rPr>
          <w:rFonts w:eastAsia="Times New Roman" w:cs="Times New Roman"/>
          <w:color w:val="FF0000"/>
          <w:szCs w:val="24"/>
        </w:rPr>
        <w:t> </w:t>
      </w:r>
    </w:p>
    <w:p w14:paraId="4CCF8002" w14:textId="7D72599D" w:rsidR="00351743" w:rsidRPr="0073443E" w:rsidRDefault="00351743" w:rsidP="00351743">
      <w:pPr>
        <w:shd w:val="clear" w:color="auto" w:fill="FFFFFF"/>
        <w:tabs>
          <w:tab w:val="left" w:pos="1620"/>
          <w:tab w:val="left" w:pos="1800"/>
        </w:tabs>
        <w:spacing w:after="0" w:line="240" w:lineRule="auto"/>
        <w:rPr>
          <w:rFonts w:eastAsia="Times New Roman" w:cs="Times New Roman"/>
          <w:szCs w:val="24"/>
        </w:rPr>
      </w:pPr>
      <w:r w:rsidRPr="0073443E">
        <w:rPr>
          <w:rFonts w:eastAsia="Times New Roman" w:cs="Times New Roman"/>
          <w:b/>
          <w:bCs/>
          <w:szCs w:val="24"/>
        </w:rPr>
        <w:t>September 1         Class Overview</w:t>
      </w:r>
      <w:r w:rsidR="002D5C1B">
        <w:rPr>
          <w:rFonts w:eastAsia="Times New Roman" w:cs="Times New Roman"/>
          <w:b/>
          <w:bCs/>
          <w:szCs w:val="24"/>
        </w:rPr>
        <w:t xml:space="preserve"> &amp; </w:t>
      </w:r>
      <w:r w:rsidR="002D5C1B" w:rsidRPr="00C56A4E">
        <w:rPr>
          <w:rFonts w:eastAsia="Times New Roman"/>
          <w:b/>
          <w:szCs w:val="24"/>
        </w:rPr>
        <w:t xml:space="preserve">Discussion about </w:t>
      </w:r>
      <w:r w:rsidR="002D5C1B">
        <w:rPr>
          <w:rFonts w:eastAsia="Times New Roman"/>
          <w:b/>
          <w:szCs w:val="24"/>
        </w:rPr>
        <w:t>“Poverty by America”</w:t>
      </w:r>
    </w:p>
    <w:p w14:paraId="4F6EB8D9"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 </w:t>
      </w:r>
    </w:p>
    <w:p w14:paraId="65B63ACA" w14:textId="59D3D80C"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 xml:space="preserve">September </w:t>
      </w:r>
      <w:r>
        <w:rPr>
          <w:rFonts w:eastAsia="Times New Roman" w:cs="Times New Roman"/>
          <w:b/>
          <w:bCs/>
          <w:color w:val="231F20"/>
          <w:szCs w:val="24"/>
        </w:rPr>
        <w:t>4</w:t>
      </w:r>
      <w:r w:rsidRPr="00351743">
        <w:rPr>
          <w:rFonts w:eastAsia="Times New Roman" w:cs="Times New Roman"/>
          <w:b/>
          <w:bCs/>
          <w:color w:val="231F20"/>
          <w:szCs w:val="24"/>
        </w:rPr>
        <w:tab/>
      </w:r>
      <w:r w:rsidRPr="00351743">
        <w:rPr>
          <w:rFonts w:eastAsia="Times New Roman" w:cs="Times New Roman"/>
          <w:b/>
          <w:bCs/>
          <w:color w:val="231F20"/>
          <w:szCs w:val="24"/>
        </w:rPr>
        <w:tab/>
        <w:t>Labor Day Holiday</w:t>
      </w:r>
    </w:p>
    <w:p w14:paraId="1AFA4F0C"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 </w:t>
      </w:r>
    </w:p>
    <w:p w14:paraId="15C9DD86" w14:textId="77777777" w:rsidR="00056ADC" w:rsidRDefault="00351743" w:rsidP="00056ADC">
      <w:pPr>
        <w:shd w:val="clear" w:color="auto" w:fill="FFFFFF"/>
        <w:tabs>
          <w:tab w:val="left" w:pos="1620"/>
          <w:tab w:val="left" w:pos="1800"/>
        </w:tabs>
        <w:spacing w:after="0" w:line="240" w:lineRule="auto"/>
        <w:rPr>
          <w:rFonts w:eastAsia="Times New Roman" w:cs="Times New Roman"/>
          <w:b/>
          <w:bCs/>
          <w:szCs w:val="24"/>
        </w:rPr>
      </w:pPr>
      <w:r w:rsidRPr="00496ED0">
        <w:rPr>
          <w:rFonts w:eastAsia="Times New Roman" w:cs="Times New Roman"/>
          <w:b/>
          <w:bCs/>
          <w:color w:val="231F20"/>
          <w:szCs w:val="24"/>
        </w:rPr>
        <w:t xml:space="preserve">September 6        </w:t>
      </w:r>
      <w:r w:rsidR="00056ADC" w:rsidRPr="00496ED0">
        <w:rPr>
          <w:rFonts w:eastAsia="Times New Roman" w:cs="Times New Roman"/>
          <w:b/>
          <w:bCs/>
          <w:color w:val="231F20"/>
          <w:szCs w:val="24"/>
        </w:rPr>
        <w:t>A</w:t>
      </w:r>
      <w:r w:rsidR="00056ADC" w:rsidRPr="00A40D7E">
        <w:rPr>
          <w:rFonts w:eastAsia="Times New Roman" w:cs="Times New Roman"/>
          <w:b/>
          <w:bCs/>
          <w:szCs w:val="24"/>
        </w:rPr>
        <w:t>rgument Forms and Validity</w:t>
      </w:r>
    </w:p>
    <w:p w14:paraId="4E69C542" w14:textId="77777777" w:rsidR="00DE3663" w:rsidRPr="00E74BC2" w:rsidRDefault="00DE3663" w:rsidP="00DE3663">
      <w:pPr>
        <w:widowControl w:val="0"/>
        <w:numPr>
          <w:ilvl w:val="0"/>
          <w:numId w:val="16"/>
        </w:numPr>
        <w:shd w:val="clear" w:color="auto" w:fill="FFFFFF"/>
        <w:tabs>
          <w:tab w:val="left" w:pos="1620"/>
          <w:tab w:val="left" w:pos="1800"/>
        </w:tabs>
        <w:overflowPunct w:val="0"/>
        <w:autoSpaceDE w:val="0"/>
        <w:autoSpaceDN w:val="0"/>
        <w:adjustRightInd w:val="0"/>
        <w:spacing w:after="0" w:line="240" w:lineRule="auto"/>
        <w:ind w:left="2160"/>
        <w:rPr>
          <w:rFonts w:eastAsia="Times New Roman" w:cs="Times New Roman"/>
          <w:bCs/>
          <w:szCs w:val="24"/>
        </w:rPr>
      </w:pPr>
      <w:r w:rsidRPr="00E74BC2">
        <w:rPr>
          <w:rFonts w:eastAsia="Times New Roman" w:cs="Times New Roman"/>
          <w:bCs/>
          <w:szCs w:val="24"/>
        </w:rPr>
        <w:t xml:space="preserve">Read: </w:t>
      </w:r>
      <w:hyperlink r:id="rId14" w:tgtFrame="_blank" w:history="1">
        <w:r w:rsidRPr="00E74BC2">
          <w:rPr>
            <w:rStyle w:val="Hyperlink"/>
            <w:rFonts w:cs="Times New Roman"/>
            <w:i/>
            <w:iCs/>
            <w:szCs w:val="24"/>
            <w:shd w:val="clear" w:color="auto" w:fill="FFFFFF"/>
          </w:rPr>
          <w:t>“The Apology of Socrates,” by Plato</w:t>
        </w:r>
      </w:hyperlink>
    </w:p>
    <w:p w14:paraId="029BE81E" w14:textId="5B1F2B06" w:rsidR="00351743" w:rsidRPr="00351743" w:rsidRDefault="00351743" w:rsidP="00351743">
      <w:pPr>
        <w:shd w:val="clear" w:color="auto" w:fill="FFFFFF"/>
        <w:tabs>
          <w:tab w:val="left" w:pos="1620"/>
          <w:tab w:val="left" w:pos="1800"/>
        </w:tabs>
        <w:spacing w:after="0" w:line="240" w:lineRule="auto"/>
        <w:rPr>
          <w:rFonts w:eastAsia="Times New Roman" w:cs="Times New Roman"/>
          <w:color w:val="FF0000"/>
          <w:szCs w:val="24"/>
        </w:rPr>
      </w:pPr>
      <w:r w:rsidRPr="00351743">
        <w:rPr>
          <w:rFonts w:eastAsia="Times New Roman" w:cs="Times New Roman"/>
          <w:color w:val="FF0000"/>
          <w:szCs w:val="24"/>
        </w:rPr>
        <w:t> </w:t>
      </w:r>
    </w:p>
    <w:p w14:paraId="32246A6A" w14:textId="759ABE49" w:rsidR="00351743" w:rsidRPr="00351743" w:rsidRDefault="00351743" w:rsidP="00351743">
      <w:pPr>
        <w:shd w:val="clear" w:color="auto" w:fill="FFFFFF"/>
        <w:tabs>
          <w:tab w:val="left" w:pos="1620"/>
          <w:tab w:val="left" w:pos="1800"/>
        </w:tabs>
        <w:spacing w:after="0" w:line="240" w:lineRule="auto"/>
        <w:ind w:left="1710" w:hanging="1710"/>
        <w:rPr>
          <w:rFonts w:eastAsia="Times New Roman" w:cs="Times New Roman"/>
          <w:color w:val="FF0000"/>
          <w:szCs w:val="24"/>
        </w:rPr>
      </w:pPr>
      <w:r w:rsidRPr="0073443E">
        <w:rPr>
          <w:rFonts w:eastAsia="Times New Roman" w:cs="Times New Roman"/>
          <w:b/>
          <w:bCs/>
          <w:szCs w:val="24"/>
        </w:rPr>
        <w:t>September 8       </w:t>
      </w:r>
      <w:r w:rsidR="0073443E" w:rsidRPr="00C56A4E">
        <w:rPr>
          <w:rFonts w:eastAsia="Times New Roman"/>
          <w:b/>
          <w:szCs w:val="24"/>
        </w:rPr>
        <w:t xml:space="preserve">Discussion </w:t>
      </w:r>
      <w:r w:rsidR="002D5C1B">
        <w:rPr>
          <w:rFonts w:eastAsia="Times New Roman"/>
          <w:b/>
          <w:szCs w:val="24"/>
        </w:rPr>
        <w:t xml:space="preserve">on </w:t>
      </w:r>
      <w:r w:rsidR="0073443E" w:rsidRPr="00C56A4E">
        <w:rPr>
          <w:rFonts w:eastAsia="Times New Roman"/>
          <w:b/>
          <w:szCs w:val="24"/>
        </w:rPr>
        <w:t>“The Body Keeps the Score”</w:t>
      </w:r>
      <w:r w:rsidR="0073443E">
        <w:rPr>
          <w:rFonts w:eastAsia="Times New Roman"/>
          <w:b/>
          <w:szCs w:val="24"/>
        </w:rPr>
        <w:t xml:space="preserve">, </w:t>
      </w:r>
      <w:r w:rsidR="0073443E" w:rsidRPr="00C56A4E">
        <w:rPr>
          <w:rFonts w:eastAsia="Times New Roman"/>
          <w:b/>
          <w:szCs w:val="24"/>
        </w:rPr>
        <w:t xml:space="preserve">“It Didn’t Start with You”, and </w:t>
      </w:r>
      <w:r w:rsidR="0073443E">
        <w:rPr>
          <w:rFonts w:eastAsia="Times New Roman"/>
          <w:b/>
          <w:szCs w:val="24"/>
        </w:rPr>
        <w:t xml:space="preserve">“When the Body Says No”, and </w:t>
      </w:r>
      <w:r w:rsidR="0073443E" w:rsidRPr="00C56A4E">
        <w:rPr>
          <w:rFonts w:eastAsia="Times New Roman"/>
          <w:b/>
          <w:szCs w:val="24"/>
        </w:rPr>
        <w:t xml:space="preserve">organizations that you have chosen to volunteer with during the semester </w:t>
      </w:r>
      <w:r w:rsidR="0073443E">
        <w:rPr>
          <w:rFonts w:eastAsia="Times New Roman"/>
          <w:b/>
          <w:szCs w:val="24"/>
        </w:rPr>
        <w:t xml:space="preserve">including </w:t>
      </w:r>
      <w:r w:rsidR="0073443E" w:rsidRPr="00C56A4E">
        <w:rPr>
          <w:rFonts w:eastAsia="Times New Roman"/>
          <w:b/>
          <w:szCs w:val="24"/>
        </w:rPr>
        <w:t>best practices when volunteering</w:t>
      </w:r>
      <w:r w:rsidR="0073443E">
        <w:rPr>
          <w:rFonts w:eastAsia="Times New Roman"/>
          <w:b/>
          <w:szCs w:val="24"/>
        </w:rPr>
        <w:t>.</w:t>
      </w:r>
    </w:p>
    <w:p w14:paraId="3A134219"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3D0DAD34" w14:textId="77777777" w:rsidR="00D930EC" w:rsidRPr="00351743" w:rsidRDefault="00351743" w:rsidP="00D930EC">
      <w:pPr>
        <w:shd w:val="clear" w:color="auto" w:fill="FFFFFF"/>
        <w:tabs>
          <w:tab w:val="left" w:pos="1620"/>
          <w:tab w:val="left" w:pos="1800"/>
        </w:tabs>
        <w:spacing w:after="0" w:line="240" w:lineRule="auto"/>
        <w:rPr>
          <w:rFonts w:eastAsia="Times New Roman" w:cs="Times New Roman"/>
          <w:b/>
          <w:bCs/>
          <w:color w:val="231F20"/>
          <w:szCs w:val="24"/>
        </w:rPr>
      </w:pPr>
      <w:r w:rsidRPr="00351743">
        <w:rPr>
          <w:rFonts w:eastAsia="Times New Roman" w:cs="Times New Roman"/>
          <w:b/>
          <w:bCs/>
          <w:color w:val="231F20"/>
          <w:szCs w:val="24"/>
        </w:rPr>
        <w:t xml:space="preserve">September </w:t>
      </w:r>
      <w:r>
        <w:rPr>
          <w:rFonts w:eastAsia="Times New Roman" w:cs="Times New Roman"/>
          <w:b/>
          <w:bCs/>
          <w:color w:val="231F20"/>
          <w:szCs w:val="24"/>
        </w:rPr>
        <w:t>11</w:t>
      </w:r>
      <w:r w:rsidRPr="00351743">
        <w:rPr>
          <w:rFonts w:eastAsia="Times New Roman" w:cs="Times New Roman"/>
          <w:b/>
          <w:bCs/>
          <w:color w:val="231F20"/>
          <w:szCs w:val="24"/>
        </w:rPr>
        <w:t xml:space="preserve">       </w:t>
      </w:r>
      <w:r w:rsidR="00D930EC" w:rsidRPr="00351743">
        <w:rPr>
          <w:rFonts w:eastAsia="Times New Roman" w:cs="Times New Roman"/>
          <w:b/>
          <w:bCs/>
          <w:color w:val="231F20"/>
          <w:szCs w:val="24"/>
        </w:rPr>
        <w:t>The Aim of Education</w:t>
      </w:r>
    </w:p>
    <w:p w14:paraId="0FDB7E8B" w14:textId="7C02AB6B" w:rsidR="00351743" w:rsidRPr="00351743" w:rsidRDefault="00D930EC" w:rsidP="00351743">
      <w:pPr>
        <w:widowControl w:val="0"/>
        <w:numPr>
          <w:ilvl w:val="0"/>
          <w:numId w:val="23"/>
        </w:numPr>
        <w:shd w:val="clear" w:color="auto" w:fill="FFFFFF"/>
        <w:tabs>
          <w:tab w:val="left" w:pos="1620"/>
          <w:tab w:val="left" w:pos="1800"/>
        </w:tabs>
        <w:autoSpaceDE w:val="0"/>
        <w:autoSpaceDN w:val="0"/>
        <w:spacing w:after="0" w:line="240" w:lineRule="auto"/>
        <w:ind w:left="2520"/>
        <w:contextualSpacing/>
        <w:rPr>
          <w:rFonts w:eastAsia="Times New Roman" w:cs="Times New Roman"/>
          <w:color w:val="231F20"/>
          <w:szCs w:val="24"/>
        </w:rPr>
      </w:pPr>
      <w:r w:rsidRPr="00351743">
        <w:rPr>
          <w:rFonts w:eastAsia="Times New Roman" w:cs="Times New Roman"/>
          <w:color w:val="231F20"/>
          <w:szCs w:val="24"/>
        </w:rPr>
        <w:t xml:space="preserve">Read: Alfred North Whitehead, “The Aim of Education.” </w:t>
      </w:r>
    </w:p>
    <w:p w14:paraId="72925C95"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 </w:t>
      </w:r>
    </w:p>
    <w:p w14:paraId="3DE14C18" w14:textId="1AF64D73" w:rsidR="00DE3663" w:rsidRPr="00DE3663" w:rsidRDefault="00351743" w:rsidP="00DE3663">
      <w:pPr>
        <w:shd w:val="clear" w:color="auto" w:fill="FFFFFF"/>
        <w:tabs>
          <w:tab w:val="left" w:pos="1620"/>
          <w:tab w:val="left" w:pos="1800"/>
        </w:tabs>
        <w:spacing w:after="0" w:line="240" w:lineRule="auto"/>
        <w:rPr>
          <w:rFonts w:eastAsia="Times New Roman" w:cs="Times New Roman"/>
          <w:b/>
          <w:bCs/>
          <w:szCs w:val="24"/>
        </w:rPr>
      </w:pPr>
      <w:r w:rsidRPr="00496ED0">
        <w:rPr>
          <w:rFonts w:eastAsia="Times New Roman" w:cs="Times New Roman"/>
          <w:b/>
          <w:szCs w:val="24"/>
        </w:rPr>
        <w:t xml:space="preserve">September 13       </w:t>
      </w:r>
      <w:r w:rsidR="00056ADC" w:rsidRPr="00496ED0">
        <w:rPr>
          <w:rFonts w:eastAsia="Times New Roman" w:cs="Times New Roman"/>
          <w:b/>
          <w:szCs w:val="24"/>
        </w:rPr>
        <w:t>Arg</w:t>
      </w:r>
      <w:r w:rsidR="00056ADC" w:rsidRPr="00A37FAA">
        <w:rPr>
          <w:rFonts w:eastAsia="Times New Roman" w:cs="Times New Roman"/>
          <w:b/>
          <w:bCs/>
          <w:szCs w:val="24"/>
        </w:rPr>
        <w:t>ument Forms and Validity 2</w:t>
      </w:r>
    </w:p>
    <w:p w14:paraId="07311AC6" w14:textId="77777777" w:rsidR="00DE3663" w:rsidRPr="00153B3B" w:rsidRDefault="00DE3663" w:rsidP="00DE3663">
      <w:pPr>
        <w:widowControl w:val="0"/>
        <w:numPr>
          <w:ilvl w:val="0"/>
          <w:numId w:val="16"/>
        </w:numPr>
        <w:shd w:val="clear" w:color="auto" w:fill="FFFFFF"/>
        <w:tabs>
          <w:tab w:val="left" w:pos="1620"/>
          <w:tab w:val="left" w:pos="1800"/>
        </w:tabs>
        <w:overflowPunct w:val="0"/>
        <w:autoSpaceDE w:val="0"/>
        <w:autoSpaceDN w:val="0"/>
        <w:adjustRightInd w:val="0"/>
        <w:spacing w:after="0" w:line="240" w:lineRule="auto"/>
        <w:ind w:left="2160"/>
        <w:rPr>
          <w:rFonts w:eastAsia="Times New Roman" w:cs="Times New Roman"/>
          <w:b/>
          <w:bCs/>
          <w:szCs w:val="24"/>
        </w:rPr>
      </w:pPr>
      <w:r w:rsidRPr="00056ADC">
        <w:rPr>
          <w:rFonts w:eastAsia="Times New Roman"/>
          <w:color w:val="231F20"/>
        </w:rPr>
        <w:t>Background</w:t>
      </w:r>
      <w:r w:rsidRPr="00056ADC">
        <w:rPr>
          <w:rStyle w:val="Emphasis"/>
          <w:rFonts w:cs="Times New Roman"/>
          <w:szCs w:val="24"/>
          <w:shd w:val="clear" w:color="auto" w:fill="FFFFFF"/>
        </w:rPr>
        <w:t xml:space="preserve"> </w:t>
      </w:r>
      <w:r w:rsidRPr="00056ADC">
        <w:rPr>
          <w:rStyle w:val="Emphasis"/>
          <w:rFonts w:cs="Times New Roman"/>
          <w:color w:val="231F20"/>
          <w:szCs w:val="24"/>
          <w:shd w:val="clear" w:color="auto" w:fill="FFFFFF"/>
        </w:rPr>
        <w:t>Reading:</w:t>
      </w:r>
      <w:r w:rsidRPr="00892699">
        <w:rPr>
          <w:rStyle w:val="Emphasis"/>
          <w:rFonts w:cs="Times New Roman"/>
          <w:color w:val="231F20"/>
          <w:szCs w:val="24"/>
          <w:shd w:val="clear" w:color="auto" w:fill="FFFFFF"/>
        </w:rPr>
        <w:t> </w:t>
      </w:r>
      <w:hyperlink r:id="rId15" w:tgtFrame="_blank" w:history="1">
        <w:r w:rsidRPr="00892699">
          <w:rPr>
            <w:rStyle w:val="Hyperlink"/>
            <w:rFonts w:cs="Times New Roman"/>
            <w:szCs w:val="24"/>
            <w:shd w:val="clear" w:color="auto" w:fill="FFFFFF"/>
          </w:rPr>
          <w:t>Section</w:t>
        </w:r>
        <w:r w:rsidRPr="00892699">
          <w:rPr>
            <w:rStyle w:val="Emphasis"/>
            <w:rFonts w:cs="Times New Roman"/>
            <w:color w:val="0000FF"/>
            <w:szCs w:val="24"/>
            <w:u w:val="single"/>
            <w:shd w:val="clear" w:color="auto" w:fill="FFFFFF"/>
          </w:rPr>
          <w:t> </w:t>
        </w:r>
        <w:r w:rsidRPr="00892699">
          <w:rPr>
            <w:rStyle w:val="Hyperlink"/>
            <w:rFonts w:cs="Times New Roman"/>
            <w:szCs w:val="24"/>
            <w:shd w:val="clear" w:color="auto" w:fill="FFFFFF"/>
          </w:rPr>
          <w:t>1.2 of Power of Logic</w:t>
        </w:r>
      </w:hyperlink>
    </w:p>
    <w:p w14:paraId="57AE4322" w14:textId="01DCE08C" w:rsidR="00351743" w:rsidRPr="00351743" w:rsidRDefault="00351743" w:rsidP="00351743">
      <w:pPr>
        <w:shd w:val="clear" w:color="auto" w:fill="FFFFFF"/>
        <w:tabs>
          <w:tab w:val="left" w:pos="1620"/>
          <w:tab w:val="left" w:pos="1800"/>
        </w:tabs>
        <w:spacing w:after="0" w:line="240" w:lineRule="auto"/>
        <w:rPr>
          <w:rFonts w:eastAsia="Times New Roman" w:cs="Times New Roman"/>
          <w:color w:val="FF0000"/>
          <w:szCs w:val="24"/>
        </w:rPr>
      </w:pPr>
    </w:p>
    <w:p w14:paraId="535240F3" w14:textId="38D6A824" w:rsidR="00351743" w:rsidRDefault="00351743" w:rsidP="00351743">
      <w:pPr>
        <w:shd w:val="clear" w:color="auto" w:fill="FFFFFF"/>
        <w:tabs>
          <w:tab w:val="left" w:pos="1620"/>
          <w:tab w:val="left" w:pos="1800"/>
        </w:tabs>
        <w:spacing w:after="0" w:line="240" w:lineRule="auto"/>
        <w:rPr>
          <w:rFonts w:eastAsia="Times New Roman" w:cs="Times New Roman"/>
          <w:b/>
          <w:bCs/>
          <w:szCs w:val="24"/>
        </w:rPr>
      </w:pPr>
      <w:r w:rsidRPr="0073443E">
        <w:rPr>
          <w:rFonts w:eastAsia="Times New Roman" w:cs="Times New Roman"/>
          <w:b/>
          <w:bCs/>
          <w:szCs w:val="24"/>
        </w:rPr>
        <w:t xml:space="preserve">September 15       No class meeting. Use this time to volunteer in your chosen </w:t>
      </w:r>
      <w:r w:rsidR="0073443E" w:rsidRPr="0073443E">
        <w:rPr>
          <w:rFonts w:eastAsia="Times New Roman" w:cs="Times New Roman"/>
          <w:b/>
          <w:bCs/>
          <w:szCs w:val="24"/>
        </w:rPr>
        <w:t>organization.</w:t>
      </w:r>
    </w:p>
    <w:p w14:paraId="4491FEB5" w14:textId="77777777" w:rsidR="0073443E" w:rsidRPr="0073443E" w:rsidRDefault="0073443E" w:rsidP="0073443E">
      <w:pPr>
        <w:pStyle w:val="ListParagraph"/>
        <w:numPr>
          <w:ilvl w:val="0"/>
          <w:numId w:val="26"/>
        </w:numPr>
        <w:tabs>
          <w:tab w:val="left" w:pos="3945"/>
        </w:tabs>
        <w:spacing w:line="240" w:lineRule="auto"/>
        <w:rPr>
          <w:rFonts w:ascii="Times New Roman" w:eastAsia="Times New Roman" w:hAnsi="Times New Roman" w:cs="Times New Roman"/>
          <w:bCs/>
          <w:i/>
          <w:iCs/>
          <w:sz w:val="24"/>
          <w:szCs w:val="24"/>
        </w:rPr>
      </w:pPr>
      <w:r w:rsidRPr="0073443E">
        <w:rPr>
          <w:rFonts w:ascii="Times New Roman" w:eastAsia="Times New Roman" w:hAnsi="Times New Roman" w:cs="Times New Roman"/>
          <w:bCs/>
          <w:i/>
          <w:iCs/>
          <w:sz w:val="24"/>
          <w:szCs w:val="24"/>
        </w:rPr>
        <w:t>Journal Due Sunday, September 17</w:t>
      </w:r>
      <w:r w:rsidRPr="0073443E">
        <w:rPr>
          <w:rFonts w:ascii="Times New Roman" w:eastAsia="Times New Roman" w:hAnsi="Times New Roman" w:cs="Times New Roman"/>
          <w:bCs/>
          <w:i/>
          <w:iCs/>
          <w:sz w:val="24"/>
          <w:szCs w:val="24"/>
          <w:vertAlign w:val="superscript"/>
        </w:rPr>
        <w:t>th</w:t>
      </w:r>
      <w:r w:rsidRPr="0073443E">
        <w:rPr>
          <w:rFonts w:ascii="Times New Roman" w:eastAsia="Times New Roman" w:hAnsi="Times New Roman" w:cs="Times New Roman"/>
          <w:bCs/>
          <w:i/>
          <w:iCs/>
          <w:sz w:val="24"/>
          <w:szCs w:val="24"/>
        </w:rPr>
        <w:t xml:space="preserve"> at 11:59pm </w:t>
      </w:r>
    </w:p>
    <w:p w14:paraId="3E46FE2E" w14:textId="77777777" w:rsidR="0073443E" w:rsidRPr="0073443E" w:rsidRDefault="0073443E" w:rsidP="00351743">
      <w:pPr>
        <w:shd w:val="clear" w:color="auto" w:fill="FFFFFF"/>
        <w:tabs>
          <w:tab w:val="left" w:pos="1620"/>
          <w:tab w:val="left" w:pos="1800"/>
        </w:tabs>
        <w:spacing w:after="0" w:line="240" w:lineRule="auto"/>
        <w:rPr>
          <w:rFonts w:eastAsia="Times New Roman" w:cs="Times New Roman"/>
          <w:szCs w:val="24"/>
          <w:lang w:val="en"/>
        </w:rPr>
      </w:pPr>
    </w:p>
    <w:p w14:paraId="44DE8295" w14:textId="339798AB" w:rsidR="00D930EC" w:rsidRPr="00351743" w:rsidRDefault="00351743" w:rsidP="00D930EC">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 September 1</w:t>
      </w:r>
      <w:r>
        <w:rPr>
          <w:rFonts w:eastAsia="Times New Roman" w:cs="Times New Roman"/>
          <w:b/>
          <w:bCs/>
          <w:color w:val="231F20"/>
          <w:szCs w:val="24"/>
        </w:rPr>
        <w:t>8</w:t>
      </w:r>
      <w:r w:rsidRPr="00351743">
        <w:rPr>
          <w:rFonts w:eastAsia="Times New Roman" w:cs="Times New Roman"/>
          <w:b/>
          <w:bCs/>
          <w:color w:val="231F20"/>
          <w:szCs w:val="24"/>
        </w:rPr>
        <w:tab/>
      </w:r>
      <w:r w:rsidRPr="00351743">
        <w:rPr>
          <w:rFonts w:eastAsia="Times New Roman" w:cs="Times New Roman"/>
          <w:b/>
          <w:bCs/>
          <w:color w:val="231F20"/>
          <w:szCs w:val="24"/>
        </w:rPr>
        <w:tab/>
      </w:r>
      <w:r w:rsidR="00D930EC" w:rsidRPr="00351743">
        <w:rPr>
          <w:rFonts w:eastAsia="Times New Roman" w:cs="Times New Roman"/>
          <w:b/>
          <w:bCs/>
          <w:color w:val="231F20"/>
          <w:szCs w:val="24"/>
        </w:rPr>
        <w:t>Understanding Interdisciplinary Studies</w:t>
      </w:r>
    </w:p>
    <w:p w14:paraId="274465B9" w14:textId="77777777" w:rsidR="00D930EC" w:rsidRPr="00351743" w:rsidRDefault="00D930EC" w:rsidP="00D930EC">
      <w:pPr>
        <w:widowControl w:val="0"/>
        <w:numPr>
          <w:ilvl w:val="0"/>
          <w:numId w:val="17"/>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Read: </w:t>
      </w:r>
      <w:r w:rsidRPr="00351743">
        <w:rPr>
          <w:rFonts w:eastAsia="Times New Roman" w:cs="Times New Roman"/>
          <w:i/>
          <w:iCs/>
          <w:color w:val="231F20"/>
          <w:szCs w:val="24"/>
        </w:rPr>
        <w:t>Becoming Interdisciplinary</w:t>
      </w:r>
      <w:r w:rsidRPr="00351743">
        <w:rPr>
          <w:rFonts w:eastAsia="Times New Roman" w:cs="Times New Roman"/>
          <w:color w:val="231F20"/>
          <w:szCs w:val="24"/>
        </w:rPr>
        <w:t> – Chapter 1: “What Are Interdisciplinary Studies? Some Initial Definitions and Historical Context”</w:t>
      </w:r>
    </w:p>
    <w:p w14:paraId="05FF2AA6" w14:textId="77777777" w:rsidR="00D930EC" w:rsidRPr="00351743" w:rsidRDefault="00D930EC" w:rsidP="00D930EC">
      <w:pPr>
        <w:widowControl w:val="0"/>
        <w:numPr>
          <w:ilvl w:val="0"/>
          <w:numId w:val="17"/>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Read: </w:t>
      </w:r>
      <w:r w:rsidRPr="00351743">
        <w:rPr>
          <w:rFonts w:eastAsia="Times New Roman" w:cs="Times New Roman"/>
          <w:i/>
          <w:iCs/>
          <w:color w:val="231F20"/>
          <w:szCs w:val="24"/>
        </w:rPr>
        <w:t>Becoming Interdisciplinary</w:t>
      </w:r>
      <w:r w:rsidRPr="00351743">
        <w:rPr>
          <w:rFonts w:eastAsia="Times New Roman" w:cs="Times New Roman"/>
          <w:color w:val="231F20"/>
          <w:szCs w:val="24"/>
        </w:rPr>
        <w:t> – Chapter 2: “Essential Terms for Interdisciplinary Studies.”</w:t>
      </w:r>
    </w:p>
    <w:p w14:paraId="2913DDE0" w14:textId="77777777" w:rsidR="00D930EC" w:rsidRPr="00351743" w:rsidRDefault="00D930EC" w:rsidP="00D930EC">
      <w:pPr>
        <w:widowControl w:val="0"/>
        <w:numPr>
          <w:ilvl w:val="0"/>
          <w:numId w:val="17"/>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Read: </w:t>
      </w:r>
      <w:r w:rsidRPr="00351743">
        <w:rPr>
          <w:rFonts w:eastAsia="Times New Roman" w:cs="Times New Roman"/>
          <w:i/>
          <w:iCs/>
          <w:color w:val="231F20"/>
          <w:szCs w:val="24"/>
        </w:rPr>
        <w:t>Becoming Interdisciplinary</w:t>
      </w:r>
      <w:r w:rsidRPr="00351743">
        <w:rPr>
          <w:rFonts w:eastAsia="Times New Roman" w:cs="Times New Roman"/>
          <w:color w:val="231F20"/>
          <w:szCs w:val="24"/>
        </w:rPr>
        <w:t> – Chapter 3: “Describing Interdisciplinary Studies”</w:t>
      </w:r>
    </w:p>
    <w:p w14:paraId="7A339D5C" w14:textId="77777777" w:rsidR="00D930EC" w:rsidRPr="00351743" w:rsidRDefault="00D930EC" w:rsidP="00D930EC">
      <w:pPr>
        <w:widowControl w:val="0"/>
        <w:numPr>
          <w:ilvl w:val="0"/>
          <w:numId w:val="17"/>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Link to Frosh survey: </w:t>
      </w:r>
      <w:hyperlink r:id="rId16" w:tgtFrame="_blank" w:history="1">
        <w:r w:rsidRPr="00351743">
          <w:rPr>
            <w:rFonts w:eastAsia="Times New Roman" w:cs="Times New Roman"/>
            <w:color w:val="0000FF"/>
            <w:szCs w:val="24"/>
            <w:u w:val="single"/>
          </w:rPr>
          <w:t>http://www.surveymonkey.com/s/235GQTK</w:t>
        </w:r>
        <w:r w:rsidRPr="00351743">
          <w:rPr>
            <w:rFonts w:eastAsia="Times New Roman" w:cs="Times New Roman"/>
            <w:color w:val="0000FF"/>
            <w:szCs w:val="24"/>
            <w:u w:val="single"/>
            <w:bdr w:val="none" w:sz="0" w:space="0" w:color="auto" w:frame="1"/>
          </w:rPr>
          <w:t> (Links to an external site.)</w:t>
        </w:r>
      </w:hyperlink>
    </w:p>
    <w:p w14:paraId="2928BB19" w14:textId="77777777" w:rsidR="00D930EC" w:rsidRPr="00351743" w:rsidRDefault="00D930EC" w:rsidP="00D930EC">
      <w:pPr>
        <w:widowControl w:val="0"/>
        <w:numPr>
          <w:ilvl w:val="0"/>
          <w:numId w:val="17"/>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Complete this survey by class time on September 20, 2020.</w:t>
      </w:r>
    </w:p>
    <w:p w14:paraId="2FC6B160" w14:textId="518B3DF8" w:rsidR="00351743" w:rsidRPr="00351743" w:rsidRDefault="00D930EC" w:rsidP="00351743">
      <w:pPr>
        <w:widowControl w:val="0"/>
        <w:numPr>
          <w:ilvl w:val="0"/>
          <w:numId w:val="17"/>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Failure to complete this survey on time will affect your semester grade.</w:t>
      </w:r>
    </w:p>
    <w:p w14:paraId="748F7B40"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02A6F3BD" w14:textId="64A5FCDA" w:rsidR="00351743" w:rsidRPr="00496ED0" w:rsidRDefault="00351743" w:rsidP="00496ED0">
      <w:pPr>
        <w:tabs>
          <w:tab w:val="left" w:pos="3945"/>
        </w:tabs>
        <w:spacing w:line="240" w:lineRule="auto"/>
        <w:rPr>
          <w:rFonts w:eastAsia="Times New Roman" w:cs="Times New Roman"/>
          <w:b/>
          <w:szCs w:val="24"/>
        </w:rPr>
      </w:pPr>
      <w:r w:rsidRPr="00496ED0">
        <w:rPr>
          <w:rFonts w:eastAsia="Times New Roman" w:cs="Times New Roman"/>
          <w:b/>
          <w:szCs w:val="24"/>
        </w:rPr>
        <w:t xml:space="preserve">September 20       </w:t>
      </w:r>
      <w:r w:rsidR="00056ADC" w:rsidRPr="00496ED0">
        <w:rPr>
          <w:rFonts w:eastAsia="Times New Roman" w:cs="Times New Roman"/>
          <w:b/>
          <w:szCs w:val="24"/>
        </w:rPr>
        <w:t>Argument Diagramming 1</w:t>
      </w:r>
    </w:p>
    <w:p w14:paraId="00D6D393" w14:textId="77777777" w:rsidR="00056ADC" w:rsidRPr="00351743" w:rsidRDefault="00056ADC" w:rsidP="00351743">
      <w:pPr>
        <w:shd w:val="clear" w:color="auto" w:fill="FFFFFF"/>
        <w:tabs>
          <w:tab w:val="left" w:pos="1620"/>
          <w:tab w:val="left" w:pos="1800"/>
        </w:tabs>
        <w:spacing w:after="0" w:line="240" w:lineRule="auto"/>
        <w:rPr>
          <w:rFonts w:eastAsia="Times New Roman" w:cs="Times New Roman"/>
          <w:color w:val="FF0000"/>
          <w:szCs w:val="24"/>
        </w:rPr>
      </w:pPr>
    </w:p>
    <w:p w14:paraId="326C297A" w14:textId="242FA28C" w:rsidR="00A43857" w:rsidRDefault="0073443E" w:rsidP="00A43857">
      <w:pPr>
        <w:tabs>
          <w:tab w:val="left" w:pos="3945"/>
        </w:tabs>
        <w:spacing w:line="240" w:lineRule="auto"/>
        <w:ind w:left="1584" w:hanging="1584"/>
        <w:rPr>
          <w:rFonts w:eastAsia="Times New Roman"/>
          <w:b/>
          <w:szCs w:val="24"/>
        </w:rPr>
      </w:pPr>
      <w:r>
        <w:rPr>
          <w:rFonts w:eastAsia="Times New Roman"/>
          <w:b/>
          <w:szCs w:val="24"/>
        </w:rPr>
        <w:t>September</w:t>
      </w:r>
      <w:r w:rsidRPr="000D346A">
        <w:rPr>
          <w:rFonts w:eastAsia="Times New Roman"/>
          <w:b/>
          <w:szCs w:val="24"/>
        </w:rPr>
        <w:t xml:space="preserve"> </w:t>
      </w:r>
      <w:r w:rsidRPr="0073443E">
        <w:rPr>
          <w:rFonts w:eastAsia="Times New Roman" w:cs="Times New Roman"/>
          <w:b/>
          <w:szCs w:val="24"/>
        </w:rPr>
        <w:t xml:space="preserve">22     </w:t>
      </w:r>
      <w:r w:rsidR="00A43857" w:rsidRPr="006A4694">
        <w:rPr>
          <w:rFonts w:eastAsia="Times New Roman"/>
          <w:b/>
          <w:szCs w:val="24"/>
        </w:rPr>
        <w:t xml:space="preserve">Who Decides? City councils - social needs, and school boards, creating curriculum and </w:t>
      </w:r>
      <w:r w:rsidR="00A43857">
        <w:rPr>
          <w:rFonts w:eastAsia="Times New Roman"/>
          <w:b/>
          <w:szCs w:val="24"/>
        </w:rPr>
        <w:t xml:space="preserve">   </w:t>
      </w:r>
      <w:r w:rsidR="00A43857" w:rsidRPr="006A4694">
        <w:rPr>
          <w:rFonts w:eastAsia="Times New Roman"/>
          <w:b/>
          <w:szCs w:val="24"/>
        </w:rPr>
        <w:t xml:space="preserve">banning </w:t>
      </w:r>
      <w:proofErr w:type="gramStart"/>
      <w:r w:rsidR="00A43857" w:rsidRPr="006A4694">
        <w:rPr>
          <w:rFonts w:eastAsia="Times New Roman"/>
          <w:b/>
          <w:szCs w:val="24"/>
        </w:rPr>
        <w:t>books</w:t>
      </w:r>
      <w:proofErr w:type="gramEnd"/>
    </w:p>
    <w:p w14:paraId="7A7FFC71" w14:textId="77777777" w:rsidR="00A43857" w:rsidRPr="0073443E" w:rsidRDefault="00A43857" w:rsidP="00A43857">
      <w:pPr>
        <w:pStyle w:val="NormalWeb"/>
        <w:numPr>
          <w:ilvl w:val="0"/>
          <w:numId w:val="28"/>
        </w:numPr>
        <w:shd w:val="clear" w:color="auto" w:fill="FFFFFF"/>
        <w:spacing w:before="0" w:beforeAutospacing="0" w:after="0" w:afterAutospacing="0"/>
        <w:rPr>
          <w:bCs/>
          <w:i/>
          <w:iCs/>
        </w:rPr>
      </w:pPr>
      <w:r w:rsidRPr="0073443E">
        <w:rPr>
          <w:bCs/>
          <w:i/>
          <w:iCs/>
        </w:rPr>
        <w:t xml:space="preserve">We’ll discuss your requirement to attend at Orange City Council and Orange Unified School District Board </w:t>
      </w:r>
      <w:proofErr w:type="gramStart"/>
      <w:r w:rsidRPr="0073443E">
        <w:rPr>
          <w:bCs/>
          <w:i/>
          <w:iCs/>
        </w:rPr>
        <w:t>meetings</w:t>
      </w:r>
      <w:proofErr w:type="gramEnd"/>
    </w:p>
    <w:p w14:paraId="1B047410" w14:textId="77777777" w:rsidR="00A43857" w:rsidRPr="0073443E" w:rsidRDefault="00A43857" w:rsidP="00A43857">
      <w:pPr>
        <w:shd w:val="clear" w:color="auto" w:fill="FFFFFF"/>
        <w:tabs>
          <w:tab w:val="left" w:pos="1620"/>
          <w:tab w:val="left" w:pos="1800"/>
        </w:tabs>
        <w:spacing w:after="0" w:line="240" w:lineRule="auto"/>
        <w:rPr>
          <w:rFonts w:eastAsia="Times New Roman" w:cs="Times New Roman"/>
          <w:color w:val="231F20"/>
          <w:szCs w:val="24"/>
          <w:lang w:val="en"/>
        </w:rPr>
      </w:pPr>
    </w:p>
    <w:p w14:paraId="579A22FF" w14:textId="77777777" w:rsidR="00D930EC" w:rsidRPr="00351743" w:rsidRDefault="00351743" w:rsidP="00D930EC">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September 2</w:t>
      </w:r>
      <w:r>
        <w:rPr>
          <w:rFonts w:eastAsia="Times New Roman" w:cs="Times New Roman"/>
          <w:b/>
          <w:bCs/>
          <w:color w:val="231F20"/>
          <w:szCs w:val="24"/>
        </w:rPr>
        <w:t>5</w:t>
      </w:r>
      <w:r w:rsidRPr="00351743">
        <w:rPr>
          <w:rFonts w:eastAsia="Times New Roman" w:cs="Times New Roman"/>
          <w:b/>
          <w:bCs/>
          <w:color w:val="231F20"/>
          <w:szCs w:val="24"/>
        </w:rPr>
        <w:tab/>
      </w:r>
      <w:r w:rsidRPr="00351743">
        <w:rPr>
          <w:rFonts w:eastAsia="Times New Roman" w:cs="Times New Roman"/>
          <w:b/>
          <w:bCs/>
          <w:color w:val="231F20"/>
          <w:szCs w:val="24"/>
        </w:rPr>
        <w:tab/>
      </w:r>
      <w:r w:rsidR="00D930EC" w:rsidRPr="00351743">
        <w:rPr>
          <w:rFonts w:eastAsia="Times New Roman" w:cs="Times New Roman"/>
          <w:b/>
          <w:bCs/>
          <w:szCs w:val="24"/>
        </w:rPr>
        <w:t xml:space="preserve">Understanding </w:t>
      </w:r>
      <w:r w:rsidR="00D930EC" w:rsidRPr="00351743">
        <w:rPr>
          <w:rFonts w:eastAsia="Times New Roman" w:cs="Times New Roman"/>
          <w:b/>
          <w:bCs/>
          <w:color w:val="231F20"/>
          <w:szCs w:val="24"/>
        </w:rPr>
        <w:t>Interdisciplinary Studies and Critical Thinking</w:t>
      </w:r>
    </w:p>
    <w:p w14:paraId="4F3D648E" w14:textId="77777777" w:rsidR="00D930EC" w:rsidRPr="00351743" w:rsidRDefault="00D930EC" w:rsidP="00D930EC">
      <w:pPr>
        <w:widowControl w:val="0"/>
        <w:numPr>
          <w:ilvl w:val="0"/>
          <w:numId w:val="18"/>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Read: John Stuart Mill, “Ideas on Free Speech”</w:t>
      </w:r>
    </w:p>
    <w:p w14:paraId="2EF6CDB0" w14:textId="070C940C" w:rsidR="00351743" w:rsidRPr="00351743" w:rsidRDefault="00D930EC" w:rsidP="00351743">
      <w:pPr>
        <w:widowControl w:val="0"/>
        <w:numPr>
          <w:ilvl w:val="0"/>
          <w:numId w:val="18"/>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Read: Greg Lukianoff and Jonathan Haidt, “The Coddling of the American Mind”</w:t>
      </w:r>
    </w:p>
    <w:p w14:paraId="4D3D9CF9"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633FAEA5" w14:textId="77777777" w:rsidR="00056ADC" w:rsidRPr="00496ED0" w:rsidRDefault="00351743" w:rsidP="00056ADC">
      <w:pPr>
        <w:shd w:val="clear" w:color="auto" w:fill="FFFFFF"/>
        <w:tabs>
          <w:tab w:val="left" w:pos="1620"/>
          <w:tab w:val="left" w:pos="1800"/>
        </w:tabs>
        <w:spacing w:after="0" w:line="240" w:lineRule="auto"/>
        <w:rPr>
          <w:rFonts w:eastAsia="Times New Roman" w:cs="Times New Roman"/>
          <w:b/>
          <w:bCs/>
          <w:color w:val="231F20"/>
          <w:szCs w:val="24"/>
        </w:rPr>
      </w:pPr>
      <w:r w:rsidRPr="00496ED0">
        <w:rPr>
          <w:rFonts w:eastAsia="Times New Roman" w:cs="Times New Roman"/>
          <w:b/>
          <w:bCs/>
          <w:color w:val="231F20"/>
          <w:szCs w:val="24"/>
        </w:rPr>
        <w:t>September 27</w:t>
      </w:r>
      <w:r w:rsidR="00056ADC" w:rsidRPr="00496ED0">
        <w:rPr>
          <w:rFonts w:eastAsia="Times New Roman" w:cs="Times New Roman"/>
          <w:b/>
          <w:bCs/>
          <w:color w:val="231F20"/>
          <w:szCs w:val="24"/>
        </w:rPr>
        <w:tab/>
        <w:t>Argument Diagramming 2</w:t>
      </w:r>
    </w:p>
    <w:p w14:paraId="4FBBD399" w14:textId="1D1BD279"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FF0000"/>
          <w:szCs w:val="24"/>
        </w:rPr>
      </w:pPr>
    </w:p>
    <w:p w14:paraId="6E5CC55F" w14:textId="77777777" w:rsidR="0073443E" w:rsidRPr="0073443E" w:rsidRDefault="0073443E" w:rsidP="0073443E">
      <w:pPr>
        <w:tabs>
          <w:tab w:val="left" w:pos="3945"/>
        </w:tabs>
        <w:spacing w:line="240" w:lineRule="auto"/>
        <w:rPr>
          <w:rFonts w:eastAsia="Times New Roman" w:cs="Times New Roman"/>
          <w:b/>
          <w:szCs w:val="24"/>
        </w:rPr>
      </w:pPr>
      <w:r w:rsidRPr="0073443E">
        <w:rPr>
          <w:rFonts w:eastAsia="Times New Roman" w:cs="Times New Roman"/>
          <w:b/>
          <w:szCs w:val="24"/>
        </w:rPr>
        <w:t>September 29     Foster Care – Discussion about readings and guest speaker’s presentation</w:t>
      </w:r>
    </w:p>
    <w:p w14:paraId="780CBE6D" w14:textId="77777777" w:rsidR="0073443E" w:rsidRPr="0073443E" w:rsidRDefault="0073443E" w:rsidP="00E536E6">
      <w:pPr>
        <w:pStyle w:val="NormalWeb"/>
        <w:numPr>
          <w:ilvl w:val="0"/>
          <w:numId w:val="28"/>
        </w:numPr>
        <w:shd w:val="clear" w:color="auto" w:fill="FFFFFF"/>
        <w:spacing w:before="0" w:beforeAutospacing="0" w:after="0" w:afterAutospacing="0"/>
        <w:rPr>
          <w:bCs/>
          <w:i/>
          <w:iCs/>
        </w:rPr>
      </w:pPr>
      <w:r w:rsidRPr="0073443E">
        <w:rPr>
          <w:bCs/>
          <w:i/>
          <w:iCs/>
        </w:rPr>
        <w:t xml:space="preserve">Read </w:t>
      </w:r>
      <w:r w:rsidRPr="0073443E">
        <w:rPr>
          <w:bCs/>
          <w:i/>
          <w:iCs/>
          <w:u w:val="single"/>
        </w:rPr>
        <w:t>excerpts</w:t>
      </w:r>
      <w:r w:rsidRPr="0073443E">
        <w:rPr>
          <w:bCs/>
          <w:i/>
          <w:iCs/>
        </w:rPr>
        <w:t xml:space="preserve"> from “Erasing Institutional Bias”, “The Submerged State”, “PBS Book Banning”, “What Are We Protecting Children From?”, “The Easiest Way to Get Rid of Racism” and be prepared for class discussion on October 6</w:t>
      </w:r>
      <w:r w:rsidRPr="0073443E">
        <w:rPr>
          <w:bCs/>
          <w:i/>
          <w:iCs/>
          <w:vertAlign w:val="superscript"/>
        </w:rPr>
        <w:t>th</w:t>
      </w:r>
      <w:r w:rsidRPr="0073443E">
        <w:rPr>
          <w:bCs/>
          <w:i/>
          <w:iCs/>
        </w:rPr>
        <w:t>. (You can also read “Gender Queer” but are not required to.)</w:t>
      </w:r>
    </w:p>
    <w:p w14:paraId="1BF2519D" w14:textId="77777777" w:rsidR="0073443E" w:rsidRPr="00FC4B35" w:rsidRDefault="0073443E" w:rsidP="0073443E">
      <w:pPr>
        <w:tabs>
          <w:tab w:val="left" w:pos="3945"/>
        </w:tabs>
        <w:spacing w:line="240" w:lineRule="auto"/>
        <w:rPr>
          <w:rFonts w:eastAsia="Times New Roman"/>
          <w:b/>
          <w:szCs w:val="24"/>
        </w:rPr>
      </w:pPr>
    </w:p>
    <w:p w14:paraId="0155409F" w14:textId="1831B223" w:rsidR="00D930EC" w:rsidRPr="00351743" w:rsidRDefault="00351743" w:rsidP="00D930EC">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 xml:space="preserve">October </w:t>
      </w:r>
      <w:r>
        <w:rPr>
          <w:rFonts w:eastAsia="Times New Roman" w:cs="Times New Roman"/>
          <w:b/>
          <w:bCs/>
          <w:color w:val="231F20"/>
          <w:szCs w:val="24"/>
        </w:rPr>
        <w:t>2</w:t>
      </w:r>
      <w:r w:rsidRPr="00351743">
        <w:rPr>
          <w:rFonts w:eastAsia="Times New Roman" w:cs="Times New Roman"/>
          <w:b/>
          <w:bCs/>
          <w:color w:val="231F20"/>
          <w:szCs w:val="24"/>
        </w:rPr>
        <w:t xml:space="preserve">   </w:t>
      </w:r>
      <w:r w:rsidR="00D930EC">
        <w:rPr>
          <w:rFonts w:eastAsia="Times New Roman" w:cs="Times New Roman"/>
          <w:b/>
          <w:bCs/>
          <w:color w:val="231F20"/>
          <w:szCs w:val="24"/>
        </w:rPr>
        <w:tab/>
      </w:r>
      <w:r w:rsidR="00D930EC" w:rsidRPr="00351743">
        <w:rPr>
          <w:rFonts w:eastAsia="Times New Roman" w:cs="Times New Roman"/>
          <w:b/>
          <w:bCs/>
          <w:color w:val="231F20"/>
          <w:szCs w:val="24"/>
        </w:rPr>
        <w:t>The Silent Crisis: Education for Profit, Education for Democracy</w:t>
      </w:r>
    </w:p>
    <w:p w14:paraId="3E9CB6D4" w14:textId="77777777" w:rsidR="00D930EC" w:rsidRPr="00351743" w:rsidRDefault="00D930EC" w:rsidP="00D930EC">
      <w:pPr>
        <w:widowControl w:val="0"/>
        <w:numPr>
          <w:ilvl w:val="0"/>
          <w:numId w:val="19"/>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Read: </w:t>
      </w:r>
      <w:r w:rsidRPr="00351743">
        <w:rPr>
          <w:rFonts w:eastAsia="Times New Roman" w:cs="Times New Roman"/>
          <w:i/>
          <w:iCs/>
          <w:color w:val="231F20"/>
          <w:szCs w:val="24"/>
        </w:rPr>
        <w:t xml:space="preserve">Not </w:t>
      </w:r>
      <w:proofErr w:type="gramStart"/>
      <w:r w:rsidRPr="00351743">
        <w:rPr>
          <w:rFonts w:eastAsia="Times New Roman" w:cs="Times New Roman"/>
          <w:i/>
          <w:iCs/>
          <w:color w:val="231F20"/>
          <w:szCs w:val="24"/>
        </w:rPr>
        <w:t>For</w:t>
      </w:r>
      <w:proofErr w:type="gramEnd"/>
      <w:r w:rsidRPr="00351743">
        <w:rPr>
          <w:rFonts w:eastAsia="Times New Roman" w:cs="Times New Roman"/>
          <w:i/>
          <w:iCs/>
          <w:color w:val="231F20"/>
          <w:szCs w:val="24"/>
        </w:rPr>
        <w:t xml:space="preserve"> Profit</w:t>
      </w:r>
      <w:r w:rsidRPr="00351743">
        <w:rPr>
          <w:rFonts w:eastAsia="Times New Roman" w:cs="Times New Roman"/>
          <w:color w:val="231F20"/>
          <w:szCs w:val="24"/>
        </w:rPr>
        <w:t> – Chapter 1.</w:t>
      </w:r>
    </w:p>
    <w:p w14:paraId="1D1EBD28" w14:textId="77777777" w:rsidR="00D930EC" w:rsidRPr="00351743" w:rsidRDefault="00D930EC" w:rsidP="00D930EC">
      <w:pPr>
        <w:widowControl w:val="0"/>
        <w:numPr>
          <w:ilvl w:val="0"/>
          <w:numId w:val="19"/>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Read: </w:t>
      </w:r>
      <w:r w:rsidRPr="00351743">
        <w:rPr>
          <w:rFonts w:eastAsia="Times New Roman" w:cs="Times New Roman"/>
          <w:i/>
          <w:iCs/>
          <w:color w:val="231F20"/>
          <w:szCs w:val="24"/>
        </w:rPr>
        <w:t xml:space="preserve">Not </w:t>
      </w:r>
      <w:proofErr w:type="gramStart"/>
      <w:r w:rsidRPr="00351743">
        <w:rPr>
          <w:rFonts w:eastAsia="Times New Roman" w:cs="Times New Roman"/>
          <w:i/>
          <w:iCs/>
          <w:color w:val="231F20"/>
          <w:szCs w:val="24"/>
        </w:rPr>
        <w:t>For</w:t>
      </w:r>
      <w:proofErr w:type="gramEnd"/>
      <w:r w:rsidRPr="00351743">
        <w:rPr>
          <w:rFonts w:eastAsia="Times New Roman" w:cs="Times New Roman"/>
          <w:i/>
          <w:iCs/>
          <w:color w:val="231F20"/>
          <w:szCs w:val="24"/>
        </w:rPr>
        <w:t xml:space="preserve"> Profit – </w:t>
      </w:r>
      <w:r w:rsidRPr="00351743">
        <w:rPr>
          <w:rFonts w:eastAsia="Times New Roman" w:cs="Times New Roman"/>
          <w:color w:val="231F20"/>
          <w:szCs w:val="24"/>
        </w:rPr>
        <w:t>Chapter 2.</w:t>
      </w:r>
    </w:p>
    <w:p w14:paraId="53310A7E" w14:textId="6F550720" w:rsidR="00351743" w:rsidRPr="00351743" w:rsidRDefault="00351743" w:rsidP="00D930EC">
      <w:pPr>
        <w:shd w:val="clear" w:color="auto" w:fill="FFFFFF"/>
        <w:tabs>
          <w:tab w:val="left" w:pos="1620"/>
          <w:tab w:val="left" w:pos="1800"/>
        </w:tabs>
        <w:spacing w:after="0" w:line="240" w:lineRule="auto"/>
        <w:rPr>
          <w:rFonts w:eastAsia="Times New Roman" w:cs="Times New Roman"/>
          <w:color w:val="231F20"/>
          <w:szCs w:val="24"/>
        </w:rPr>
      </w:pPr>
    </w:p>
    <w:p w14:paraId="1B6C6A34" w14:textId="075FFDA9" w:rsidR="00351743" w:rsidRPr="00496ED0"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r w:rsidRPr="00496ED0">
        <w:rPr>
          <w:rFonts w:eastAsia="Times New Roman" w:cs="Times New Roman"/>
          <w:b/>
          <w:bCs/>
          <w:color w:val="231F20"/>
          <w:szCs w:val="24"/>
        </w:rPr>
        <w:t>October 4</w:t>
      </w:r>
      <w:r w:rsidR="00056ADC" w:rsidRPr="00496ED0">
        <w:rPr>
          <w:rFonts w:eastAsia="Times New Roman" w:cs="Times New Roman"/>
          <w:b/>
          <w:bCs/>
          <w:color w:val="231F20"/>
          <w:szCs w:val="24"/>
        </w:rPr>
        <w:tab/>
        <w:t>Argument Diagramming 3</w:t>
      </w:r>
    </w:p>
    <w:p w14:paraId="29330BFB"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14ADA0A3" w14:textId="743212D1" w:rsidR="00A43857" w:rsidRPr="00A43857" w:rsidRDefault="0073443E" w:rsidP="00A43857">
      <w:pPr>
        <w:tabs>
          <w:tab w:val="left" w:pos="3945"/>
        </w:tabs>
        <w:spacing w:line="240" w:lineRule="auto"/>
        <w:ind w:left="1584" w:hanging="1584"/>
        <w:rPr>
          <w:rFonts w:eastAsia="Times New Roman" w:cs="Times New Roman"/>
          <w:b/>
          <w:szCs w:val="24"/>
        </w:rPr>
      </w:pPr>
      <w:r w:rsidRPr="006A4694">
        <w:rPr>
          <w:rFonts w:eastAsia="Times New Roman"/>
          <w:b/>
          <w:szCs w:val="24"/>
        </w:rPr>
        <w:t xml:space="preserve">October </w:t>
      </w:r>
      <w:r w:rsidR="00A43857">
        <w:rPr>
          <w:rFonts w:eastAsia="Times New Roman"/>
          <w:b/>
          <w:szCs w:val="24"/>
        </w:rPr>
        <w:t>6</w:t>
      </w:r>
      <w:r w:rsidR="00A43857">
        <w:rPr>
          <w:rFonts w:eastAsia="Times New Roman"/>
          <w:b/>
          <w:szCs w:val="24"/>
        </w:rPr>
        <w:tab/>
      </w:r>
      <w:r w:rsidR="00A43857" w:rsidRPr="00A43857">
        <w:rPr>
          <w:rFonts w:eastAsia="Times New Roman" w:cs="Times New Roman"/>
          <w:b/>
          <w:szCs w:val="24"/>
        </w:rPr>
        <w:t>Guest Speaker Pamela Sepulveda from Cerritos College Falcon’s Nest &amp; formerly of Casa Youth Shelter</w:t>
      </w:r>
    </w:p>
    <w:p w14:paraId="36E959BB" w14:textId="61E1414B" w:rsidR="00351743" w:rsidRPr="00A43857" w:rsidRDefault="00A43857" w:rsidP="00A43857">
      <w:pPr>
        <w:pStyle w:val="ListParagraph"/>
        <w:numPr>
          <w:ilvl w:val="0"/>
          <w:numId w:val="28"/>
        </w:numPr>
        <w:tabs>
          <w:tab w:val="left" w:pos="3945"/>
        </w:tabs>
        <w:spacing w:line="240" w:lineRule="auto"/>
        <w:rPr>
          <w:rFonts w:ascii="Times New Roman" w:eastAsia="Times New Roman" w:hAnsi="Times New Roman" w:cs="Times New Roman"/>
          <w:bCs/>
          <w:i/>
          <w:iCs/>
          <w:color w:val="231F20"/>
          <w:szCs w:val="24"/>
        </w:rPr>
      </w:pPr>
      <w:r w:rsidRPr="00A43857">
        <w:rPr>
          <w:rFonts w:ascii="Times New Roman" w:eastAsia="Times New Roman" w:hAnsi="Times New Roman" w:cs="Times New Roman"/>
          <w:bCs/>
          <w:i/>
          <w:iCs/>
          <w:szCs w:val="24"/>
        </w:rPr>
        <w:t>Read excerpts “Fostered”, watch video(s) uploaded on Canvas and be prepared for class discussion on September 29th. (You can also read “Behind the Count” but are not required to.)</w:t>
      </w:r>
    </w:p>
    <w:p w14:paraId="0633A67B" w14:textId="77777777" w:rsidR="00A43857" w:rsidRPr="00A43857" w:rsidRDefault="00A43857" w:rsidP="00A43857">
      <w:pPr>
        <w:pStyle w:val="ListParagraph"/>
        <w:tabs>
          <w:tab w:val="left" w:pos="3945"/>
        </w:tabs>
        <w:spacing w:line="240" w:lineRule="auto"/>
        <w:ind w:left="1800"/>
        <w:rPr>
          <w:rFonts w:ascii="Times New Roman" w:eastAsia="Times New Roman" w:hAnsi="Times New Roman" w:cs="Times New Roman"/>
          <w:bCs/>
          <w:i/>
          <w:iCs/>
          <w:color w:val="231F20"/>
          <w:szCs w:val="24"/>
        </w:rPr>
      </w:pPr>
    </w:p>
    <w:p w14:paraId="2FF7440B" w14:textId="77777777" w:rsidR="00A43857" w:rsidRPr="00A43857" w:rsidRDefault="00A43857" w:rsidP="00A43857">
      <w:pPr>
        <w:pStyle w:val="ListParagraph"/>
        <w:tabs>
          <w:tab w:val="left" w:pos="3945"/>
        </w:tabs>
        <w:spacing w:line="240" w:lineRule="auto"/>
        <w:ind w:left="1800"/>
        <w:rPr>
          <w:rFonts w:ascii="Times New Roman" w:eastAsia="Times New Roman" w:hAnsi="Times New Roman" w:cs="Times New Roman"/>
          <w:bCs/>
          <w:i/>
          <w:iCs/>
          <w:color w:val="231F20"/>
          <w:szCs w:val="24"/>
        </w:rPr>
      </w:pPr>
    </w:p>
    <w:p w14:paraId="7C7C8435" w14:textId="17364640" w:rsidR="00D930EC" w:rsidRPr="00351743" w:rsidRDefault="00351743" w:rsidP="00D930EC">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szCs w:val="24"/>
        </w:rPr>
        <w:lastRenderedPageBreak/>
        <w:t xml:space="preserve">October </w:t>
      </w:r>
      <w:r>
        <w:rPr>
          <w:rFonts w:eastAsia="Times New Roman" w:cs="Times New Roman"/>
          <w:b/>
          <w:bCs/>
          <w:szCs w:val="24"/>
        </w:rPr>
        <w:t>9</w:t>
      </w:r>
      <w:r w:rsidRPr="00351743">
        <w:rPr>
          <w:rFonts w:eastAsia="Times New Roman" w:cs="Times New Roman"/>
          <w:b/>
          <w:bCs/>
          <w:szCs w:val="24"/>
        </w:rPr>
        <w:t xml:space="preserve"> </w:t>
      </w:r>
      <w:r w:rsidRPr="00351743">
        <w:rPr>
          <w:rFonts w:eastAsia="Times New Roman" w:cs="Times New Roman"/>
          <w:b/>
          <w:bCs/>
          <w:szCs w:val="24"/>
        </w:rPr>
        <w:tab/>
      </w:r>
      <w:r w:rsidR="00D930EC" w:rsidRPr="00351743">
        <w:rPr>
          <w:rFonts w:eastAsia="Times New Roman" w:cs="Times New Roman"/>
          <w:b/>
          <w:bCs/>
          <w:color w:val="231F20"/>
          <w:szCs w:val="24"/>
        </w:rPr>
        <w:t>Socratic Pedagogy: The Importance of Argument</w:t>
      </w:r>
    </w:p>
    <w:p w14:paraId="4FE8CEAD" w14:textId="77777777" w:rsidR="00D930EC" w:rsidRPr="00351743" w:rsidRDefault="00D930EC" w:rsidP="00D930EC">
      <w:pPr>
        <w:widowControl w:val="0"/>
        <w:numPr>
          <w:ilvl w:val="0"/>
          <w:numId w:val="20"/>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Read: </w:t>
      </w:r>
      <w:r w:rsidRPr="00351743">
        <w:rPr>
          <w:rFonts w:eastAsia="Times New Roman" w:cs="Times New Roman"/>
          <w:i/>
          <w:iCs/>
          <w:color w:val="231F20"/>
          <w:szCs w:val="24"/>
        </w:rPr>
        <w:t xml:space="preserve">Not </w:t>
      </w:r>
      <w:proofErr w:type="gramStart"/>
      <w:r w:rsidRPr="00351743">
        <w:rPr>
          <w:rFonts w:eastAsia="Times New Roman" w:cs="Times New Roman"/>
          <w:i/>
          <w:iCs/>
          <w:color w:val="231F20"/>
          <w:szCs w:val="24"/>
        </w:rPr>
        <w:t>For</w:t>
      </w:r>
      <w:proofErr w:type="gramEnd"/>
      <w:r w:rsidRPr="00351743">
        <w:rPr>
          <w:rFonts w:eastAsia="Times New Roman" w:cs="Times New Roman"/>
          <w:i/>
          <w:iCs/>
          <w:color w:val="231F20"/>
          <w:szCs w:val="24"/>
        </w:rPr>
        <w:t xml:space="preserve"> Profit</w:t>
      </w:r>
      <w:r w:rsidRPr="00351743">
        <w:rPr>
          <w:rFonts w:eastAsia="Times New Roman" w:cs="Times New Roman"/>
          <w:color w:val="231F20"/>
          <w:szCs w:val="24"/>
        </w:rPr>
        <w:t> – Chapter 3.</w:t>
      </w:r>
    </w:p>
    <w:p w14:paraId="51CE8F58" w14:textId="10D4D28C" w:rsidR="00351743" w:rsidRPr="00351743" w:rsidRDefault="00D930EC" w:rsidP="00351743">
      <w:pPr>
        <w:widowControl w:val="0"/>
        <w:numPr>
          <w:ilvl w:val="0"/>
          <w:numId w:val="20"/>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Read: </w:t>
      </w:r>
      <w:r w:rsidRPr="00351743">
        <w:rPr>
          <w:rFonts w:eastAsia="Times New Roman" w:cs="Times New Roman"/>
          <w:i/>
          <w:iCs/>
          <w:color w:val="231F20"/>
          <w:szCs w:val="24"/>
        </w:rPr>
        <w:t xml:space="preserve">Not </w:t>
      </w:r>
      <w:proofErr w:type="gramStart"/>
      <w:r w:rsidRPr="00351743">
        <w:rPr>
          <w:rFonts w:eastAsia="Times New Roman" w:cs="Times New Roman"/>
          <w:i/>
          <w:iCs/>
          <w:color w:val="231F20"/>
          <w:szCs w:val="24"/>
        </w:rPr>
        <w:t>For</w:t>
      </w:r>
      <w:proofErr w:type="gramEnd"/>
      <w:r w:rsidRPr="00351743">
        <w:rPr>
          <w:rFonts w:eastAsia="Times New Roman" w:cs="Times New Roman"/>
          <w:i/>
          <w:iCs/>
          <w:color w:val="231F20"/>
          <w:szCs w:val="24"/>
        </w:rPr>
        <w:t xml:space="preserve"> Profit – </w:t>
      </w:r>
      <w:r w:rsidRPr="00351743">
        <w:rPr>
          <w:rFonts w:eastAsia="Times New Roman" w:cs="Times New Roman"/>
          <w:color w:val="231F20"/>
          <w:szCs w:val="24"/>
        </w:rPr>
        <w:t>Chapter 4.</w:t>
      </w:r>
    </w:p>
    <w:p w14:paraId="7C5DF71D"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024C099E" w14:textId="77777777" w:rsidR="00056ADC" w:rsidRPr="00E74BC2" w:rsidRDefault="00351743" w:rsidP="00056ADC">
      <w:pPr>
        <w:shd w:val="clear" w:color="auto" w:fill="FFFFFF"/>
        <w:tabs>
          <w:tab w:val="left" w:pos="1620"/>
          <w:tab w:val="left" w:pos="1800"/>
        </w:tabs>
        <w:spacing w:after="0" w:line="240" w:lineRule="auto"/>
        <w:rPr>
          <w:rFonts w:eastAsia="Times New Roman" w:cs="Times New Roman"/>
          <w:b/>
          <w:bCs/>
          <w:color w:val="231F20"/>
          <w:szCs w:val="24"/>
        </w:rPr>
      </w:pPr>
      <w:r w:rsidRPr="00351743">
        <w:rPr>
          <w:rFonts w:eastAsia="Times New Roman" w:cs="Times New Roman"/>
          <w:b/>
          <w:bCs/>
          <w:color w:val="FF0000"/>
          <w:szCs w:val="24"/>
        </w:rPr>
        <w:t>October 1</w:t>
      </w:r>
      <w:r>
        <w:rPr>
          <w:rFonts w:eastAsia="Times New Roman" w:cs="Times New Roman"/>
          <w:b/>
          <w:bCs/>
          <w:color w:val="FF0000"/>
          <w:szCs w:val="24"/>
        </w:rPr>
        <w:t>1</w:t>
      </w:r>
      <w:r w:rsidRPr="00351743">
        <w:rPr>
          <w:rFonts w:eastAsia="Times New Roman" w:cs="Times New Roman"/>
          <w:b/>
          <w:bCs/>
          <w:color w:val="231F20"/>
          <w:szCs w:val="24"/>
        </w:rPr>
        <w:t>      </w:t>
      </w:r>
      <w:r w:rsidR="00056ADC" w:rsidRPr="00E74BC2">
        <w:rPr>
          <w:rFonts w:eastAsia="Times New Roman" w:cs="Times New Roman"/>
          <w:b/>
          <w:bCs/>
          <w:color w:val="231F20"/>
          <w:szCs w:val="24"/>
        </w:rPr>
        <w:t>Statistical Generalizations</w:t>
      </w:r>
    </w:p>
    <w:p w14:paraId="3A19B41C" w14:textId="77777777" w:rsidR="00056ADC" w:rsidRPr="008871DE" w:rsidRDefault="00056ADC" w:rsidP="00056ADC">
      <w:pPr>
        <w:pStyle w:val="ListParagraph"/>
        <w:numPr>
          <w:ilvl w:val="0"/>
          <w:numId w:val="27"/>
        </w:numPr>
        <w:shd w:val="clear" w:color="auto" w:fill="FFFFFF"/>
        <w:tabs>
          <w:tab w:val="left" w:pos="1620"/>
          <w:tab w:val="left" w:pos="1800"/>
        </w:tabs>
        <w:spacing w:line="240" w:lineRule="auto"/>
        <w:rPr>
          <w:rFonts w:eastAsia="Times New Roman" w:cs="Times New Roman"/>
          <w:color w:val="000000"/>
          <w:szCs w:val="24"/>
        </w:rPr>
      </w:pPr>
      <w:r w:rsidRPr="008871DE">
        <w:rPr>
          <w:rStyle w:val="Emphasis"/>
          <w:rFonts w:cs="Times New Roman"/>
          <w:color w:val="231F20"/>
          <w:szCs w:val="24"/>
          <w:shd w:val="clear" w:color="auto" w:fill="FFFFFF"/>
        </w:rPr>
        <w:t>Read</w:t>
      </w:r>
      <w:r w:rsidRPr="008871DE">
        <w:rPr>
          <w:rFonts w:cs="Times New Roman"/>
          <w:color w:val="231F20"/>
          <w:szCs w:val="24"/>
          <w:shd w:val="clear" w:color="auto" w:fill="FFFFFF"/>
        </w:rPr>
        <w:t xml:space="preserve">: </w:t>
      </w:r>
      <w:hyperlink r:id="rId17" w:history="1">
        <w:r w:rsidRPr="008871DE">
          <w:rPr>
            <w:rStyle w:val="Hyperlink"/>
            <w:rFonts w:eastAsia="Times New Roman" w:cs="Times New Roman"/>
            <w:szCs w:val="24"/>
          </w:rPr>
          <w:t>Walter Sinnott-Armstrong, “Statistical Generalizations"</w:t>
        </w:r>
      </w:hyperlink>
      <w:r w:rsidRPr="008871DE">
        <w:rPr>
          <w:rFonts w:eastAsia="Times New Roman" w:cs="Times New Roman"/>
          <w:color w:val="000000"/>
          <w:szCs w:val="24"/>
        </w:rPr>
        <w:t xml:space="preserve"> (pp. 183-188 only);</w:t>
      </w:r>
    </w:p>
    <w:p w14:paraId="3BDE03B4" w14:textId="5EC5F8A9" w:rsidR="00351743" w:rsidRPr="00056ADC" w:rsidRDefault="00056ADC" w:rsidP="00351743">
      <w:pPr>
        <w:pStyle w:val="ListParagraph"/>
        <w:numPr>
          <w:ilvl w:val="0"/>
          <w:numId w:val="27"/>
        </w:numPr>
        <w:shd w:val="clear" w:color="auto" w:fill="FFFFFF"/>
        <w:tabs>
          <w:tab w:val="left" w:pos="1620"/>
          <w:tab w:val="left" w:pos="1800"/>
        </w:tabs>
        <w:spacing w:line="240" w:lineRule="auto"/>
        <w:rPr>
          <w:rFonts w:eastAsia="Times New Roman" w:cs="Times New Roman"/>
          <w:color w:val="000000"/>
          <w:szCs w:val="24"/>
        </w:rPr>
      </w:pPr>
      <w:r w:rsidRPr="006B41E5">
        <w:rPr>
          <w:rFonts w:eastAsia="Times New Roman" w:cs="Times New Roman"/>
          <w:color w:val="000000"/>
          <w:szCs w:val="24"/>
        </w:rPr>
        <w:t>**Exam 1 Due**</w:t>
      </w:r>
    </w:p>
    <w:p w14:paraId="4F40E715"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3D910FF7" w14:textId="77777777" w:rsidR="0073443E" w:rsidRPr="002F0793" w:rsidRDefault="0073443E" w:rsidP="0073443E">
      <w:pPr>
        <w:tabs>
          <w:tab w:val="left" w:pos="3945"/>
        </w:tabs>
        <w:spacing w:line="240" w:lineRule="auto"/>
        <w:rPr>
          <w:rFonts w:eastAsia="Times New Roman"/>
          <w:b/>
          <w:szCs w:val="24"/>
        </w:rPr>
      </w:pPr>
      <w:r>
        <w:rPr>
          <w:rFonts w:eastAsia="Times New Roman"/>
          <w:b/>
          <w:szCs w:val="24"/>
        </w:rPr>
        <w:t>October 13</w:t>
      </w:r>
      <w:r w:rsidRPr="002F0793">
        <w:rPr>
          <w:rFonts w:eastAsia="Times New Roman"/>
          <w:b/>
          <w:szCs w:val="24"/>
        </w:rPr>
        <w:t xml:space="preserve">        No class meeting. Use this time to volunteer in your chosen </w:t>
      </w:r>
      <w:proofErr w:type="gramStart"/>
      <w:r w:rsidRPr="002F0793">
        <w:rPr>
          <w:rFonts w:eastAsia="Times New Roman"/>
          <w:b/>
          <w:szCs w:val="24"/>
        </w:rPr>
        <w:t>organization</w:t>
      </w:r>
      <w:proofErr w:type="gramEnd"/>
    </w:p>
    <w:p w14:paraId="011E3C7E" w14:textId="77777777" w:rsidR="0073443E" w:rsidRPr="00EB3395" w:rsidRDefault="0073443E" w:rsidP="00E536E6">
      <w:pPr>
        <w:pStyle w:val="NormalWeb"/>
        <w:numPr>
          <w:ilvl w:val="0"/>
          <w:numId w:val="28"/>
        </w:numPr>
        <w:shd w:val="clear" w:color="auto" w:fill="FFFFFF"/>
        <w:spacing w:before="0" w:beforeAutospacing="0" w:after="0" w:afterAutospacing="0"/>
        <w:rPr>
          <w:bCs/>
          <w:i/>
          <w:iCs/>
        </w:rPr>
      </w:pPr>
      <w:r w:rsidRPr="00EB3395">
        <w:rPr>
          <w:bCs/>
          <w:i/>
          <w:iCs/>
        </w:rPr>
        <w:t>Journal Due Sunday, October 15</w:t>
      </w:r>
      <w:r w:rsidRPr="00EB3395">
        <w:rPr>
          <w:bCs/>
          <w:i/>
          <w:iCs/>
          <w:vertAlign w:val="superscript"/>
        </w:rPr>
        <w:t>th</w:t>
      </w:r>
      <w:r w:rsidRPr="00EB3395">
        <w:rPr>
          <w:bCs/>
          <w:i/>
          <w:iCs/>
        </w:rPr>
        <w:t xml:space="preserve"> at 11:59pm </w:t>
      </w:r>
    </w:p>
    <w:p w14:paraId="00036560" w14:textId="77777777" w:rsidR="0073443E" w:rsidRPr="00EB3395" w:rsidRDefault="0073443E" w:rsidP="00E536E6">
      <w:pPr>
        <w:pStyle w:val="NormalWeb"/>
        <w:numPr>
          <w:ilvl w:val="0"/>
          <w:numId w:val="28"/>
        </w:numPr>
        <w:shd w:val="clear" w:color="auto" w:fill="FFFFFF"/>
        <w:spacing w:before="0" w:beforeAutospacing="0" w:after="0" w:afterAutospacing="0"/>
        <w:rPr>
          <w:bCs/>
          <w:i/>
          <w:iCs/>
        </w:rPr>
      </w:pPr>
      <w:r w:rsidRPr="00EB3395">
        <w:rPr>
          <w:bCs/>
          <w:i/>
          <w:iCs/>
        </w:rPr>
        <w:t xml:space="preserve">Read </w:t>
      </w:r>
      <w:r w:rsidRPr="00EB3395">
        <w:rPr>
          <w:bCs/>
          <w:i/>
          <w:iCs/>
          <w:u w:val="single"/>
        </w:rPr>
        <w:t>excerpts</w:t>
      </w:r>
      <w:r w:rsidRPr="00EB3395">
        <w:rPr>
          <w:bCs/>
          <w:i/>
          <w:iCs/>
        </w:rPr>
        <w:t xml:space="preserve"> from “Tattoos on the Heart”, “Just Mercy”, Listen to portion of “Axios” podcast and “Ear Hustle” podcast and be prepared for class discussion on October 13</w:t>
      </w:r>
      <w:r w:rsidRPr="00EB3395">
        <w:rPr>
          <w:bCs/>
          <w:i/>
          <w:iCs/>
          <w:vertAlign w:val="superscript"/>
        </w:rPr>
        <w:t>th</w:t>
      </w:r>
      <w:r w:rsidRPr="00EB3395">
        <w:rPr>
          <w:bCs/>
          <w:i/>
          <w:iCs/>
        </w:rPr>
        <w:t xml:space="preserve"> and speakers on October 20</w:t>
      </w:r>
      <w:r w:rsidRPr="00EB3395">
        <w:rPr>
          <w:bCs/>
          <w:i/>
          <w:iCs/>
          <w:vertAlign w:val="superscript"/>
        </w:rPr>
        <w:t>th</w:t>
      </w:r>
      <w:r w:rsidRPr="00EB3395">
        <w:rPr>
          <w:bCs/>
          <w:i/>
          <w:iCs/>
        </w:rPr>
        <w:t>. (You can also read “The San Quinten Story” but are not required to.)</w:t>
      </w:r>
    </w:p>
    <w:p w14:paraId="4E31A4CA" w14:textId="77777777" w:rsidR="00351743" w:rsidRPr="0073443E" w:rsidRDefault="00351743" w:rsidP="00351743">
      <w:pPr>
        <w:shd w:val="clear" w:color="auto" w:fill="FFFFFF"/>
        <w:tabs>
          <w:tab w:val="left" w:pos="1620"/>
          <w:tab w:val="left" w:pos="1800"/>
        </w:tabs>
        <w:spacing w:after="0" w:line="240" w:lineRule="auto"/>
        <w:rPr>
          <w:rFonts w:eastAsia="Times New Roman" w:cs="Times New Roman"/>
          <w:b/>
          <w:bCs/>
          <w:color w:val="231F20"/>
          <w:szCs w:val="24"/>
          <w:lang w:val="en"/>
        </w:rPr>
      </w:pPr>
    </w:p>
    <w:p w14:paraId="2AB95186" w14:textId="20280FDA"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October 1</w:t>
      </w:r>
      <w:r>
        <w:rPr>
          <w:rFonts w:eastAsia="Times New Roman" w:cs="Times New Roman"/>
          <w:b/>
          <w:bCs/>
          <w:color w:val="231F20"/>
          <w:szCs w:val="24"/>
        </w:rPr>
        <w:t>6</w:t>
      </w:r>
      <w:r w:rsidRPr="00351743">
        <w:rPr>
          <w:rFonts w:eastAsia="Times New Roman" w:cs="Times New Roman"/>
          <w:b/>
          <w:bCs/>
          <w:color w:val="231F20"/>
          <w:szCs w:val="24"/>
        </w:rPr>
        <w:t xml:space="preserve">      </w:t>
      </w:r>
      <w:r w:rsidRPr="00351743">
        <w:rPr>
          <w:rFonts w:eastAsia="Times New Roman" w:cs="Times New Roman"/>
          <w:b/>
          <w:bCs/>
          <w:color w:val="231F20"/>
          <w:szCs w:val="24"/>
        </w:rPr>
        <w:tab/>
      </w:r>
      <w:r w:rsidR="009B4C20" w:rsidRPr="009B4C20">
        <w:rPr>
          <w:rFonts w:eastAsia="Times New Roman" w:cs="Times New Roman"/>
          <w:b/>
          <w:bCs/>
          <w:color w:val="231F20"/>
          <w:szCs w:val="24"/>
        </w:rPr>
        <w:t>Career &amp; Professional Development</w:t>
      </w:r>
    </w:p>
    <w:p w14:paraId="4C865F0A" w14:textId="77777777" w:rsidR="00DD2763" w:rsidRDefault="00DD2763" w:rsidP="00351743">
      <w:pPr>
        <w:shd w:val="clear" w:color="auto" w:fill="FFFFFF"/>
        <w:tabs>
          <w:tab w:val="left" w:pos="1620"/>
          <w:tab w:val="left" w:pos="1800"/>
        </w:tabs>
        <w:spacing w:after="0" w:line="240" w:lineRule="auto"/>
        <w:rPr>
          <w:rFonts w:eastAsia="Times New Roman" w:cs="Times New Roman"/>
          <w:b/>
          <w:bCs/>
          <w:color w:val="FF0000"/>
          <w:szCs w:val="24"/>
        </w:rPr>
      </w:pPr>
    </w:p>
    <w:p w14:paraId="19076345" w14:textId="77777777" w:rsidR="00056ADC" w:rsidRPr="00DE3663" w:rsidRDefault="00351743" w:rsidP="00056ADC">
      <w:pPr>
        <w:shd w:val="clear" w:color="auto" w:fill="FFFFFF"/>
        <w:tabs>
          <w:tab w:val="left" w:pos="1620"/>
          <w:tab w:val="left" w:pos="1800"/>
        </w:tabs>
        <w:spacing w:after="0" w:line="240" w:lineRule="auto"/>
        <w:rPr>
          <w:rFonts w:eastAsia="Times New Roman" w:cs="Times New Roman"/>
          <w:b/>
          <w:bCs/>
          <w:color w:val="231F20"/>
          <w:szCs w:val="24"/>
        </w:rPr>
      </w:pPr>
      <w:r w:rsidRPr="00DE3663">
        <w:rPr>
          <w:rFonts w:eastAsia="Times New Roman" w:cs="Times New Roman"/>
          <w:b/>
          <w:bCs/>
          <w:color w:val="231F20"/>
          <w:szCs w:val="24"/>
        </w:rPr>
        <w:t>October 18</w:t>
      </w:r>
      <w:r w:rsidRPr="00351743">
        <w:rPr>
          <w:rFonts w:eastAsia="Times New Roman" w:cs="Times New Roman"/>
          <w:b/>
          <w:bCs/>
          <w:color w:val="231F20"/>
          <w:szCs w:val="24"/>
        </w:rPr>
        <w:t xml:space="preserve">    </w:t>
      </w:r>
      <w:r w:rsidRPr="00351743">
        <w:rPr>
          <w:rFonts w:eastAsia="Times New Roman" w:cs="Times New Roman"/>
          <w:b/>
          <w:bCs/>
          <w:color w:val="231F20"/>
          <w:szCs w:val="24"/>
        </w:rPr>
        <w:tab/>
      </w:r>
      <w:r w:rsidR="00056ADC" w:rsidRPr="00486562">
        <w:rPr>
          <w:rFonts w:eastAsia="Times New Roman" w:cs="Times New Roman"/>
          <w:b/>
          <w:bCs/>
          <w:color w:val="231F20"/>
          <w:szCs w:val="24"/>
        </w:rPr>
        <w:t>Evaluating</w:t>
      </w:r>
      <w:r w:rsidR="00056ADC" w:rsidRPr="00DE3663">
        <w:rPr>
          <w:rFonts w:eastAsia="Times New Roman" w:cs="Times New Roman"/>
          <w:b/>
          <w:bCs/>
          <w:color w:val="231F20"/>
          <w:szCs w:val="24"/>
        </w:rPr>
        <w:t xml:space="preserve"> Inductive Strength: Statistical Applications</w:t>
      </w:r>
    </w:p>
    <w:p w14:paraId="22793A7A" w14:textId="438454FD" w:rsidR="00351743" w:rsidRPr="00056ADC" w:rsidRDefault="00056ADC" w:rsidP="00056ADC">
      <w:pPr>
        <w:pStyle w:val="NormalWeb"/>
        <w:numPr>
          <w:ilvl w:val="0"/>
          <w:numId w:val="28"/>
        </w:numPr>
        <w:shd w:val="clear" w:color="auto" w:fill="FFFFFF"/>
        <w:spacing w:before="0" w:beforeAutospacing="0" w:after="0" w:afterAutospacing="0"/>
        <w:rPr>
          <w:color w:val="231F20"/>
        </w:rPr>
      </w:pPr>
      <w:r w:rsidRPr="00E74BC2">
        <w:rPr>
          <w:rStyle w:val="Emphasis"/>
          <w:color w:val="231F20"/>
        </w:rPr>
        <w:t>Background Reading:</w:t>
      </w:r>
      <w:r w:rsidRPr="00E74BC2">
        <w:rPr>
          <w:color w:val="231F20"/>
        </w:rPr>
        <w:t> </w:t>
      </w:r>
      <w:hyperlink r:id="rId18" w:tgtFrame="_blank" w:history="1">
        <w:r w:rsidRPr="00E74BC2">
          <w:rPr>
            <w:rStyle w:val="Hyperlink"/>
          </w:rPr>
          <w:t>Walter Sinnott-Armstrong, “Statistical Applications</w:t>
        </w:r>
        <w:r>
          <w:rPr>
            <w:rStyle w:val="Hyperlink"/>
          </w:rPr>
          <w:t>”</w:t>
        </w:r>
        <w:r w:rsidRPr="00E74BC2">
          <w:rPr>
            <w:rStyle w:val="screenreader-only"/>
            <w:color w:val="0000FF"/>
            <w:u w:val="single"/>
            <w:bdr w:val="none" w:sz="0" w:space="0" w:color="auto" w:frame="1"/>
          </w:rPr>
          <w:t>.</w:t>
        </w:r>
      </w:hyperlink>
      <w:r w:rsidRPr="00E74BC2">
        <w:rPr>
          <w:color w:val="231F20"/>
        </w:rPr>
        <w:t>(pp. 188-193 only)</w:t>
      </w:r>
    </w:p>
    <w:p w14:paraId="1FC52806"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5B6A04C3" w14:textId="4BAB6E3E" w:rsidR="0073443E" w:rsidRPr="00FC4B35" w:rsidRDefault="0073443E" w:rsidP="00E536E6">
      <w:pPr>
        <w:tabs>
          <w:tab w:val="left" w:pos="3945"/>
        </w:tabs>
        <w:spacing w:line="240" w:lineRule="auto"/>
        <w:ind w:left="1584" w:hanging="1584"/>
        <w:rPr>
          <w:rFonts w:eastAsia="Times New Roman"/>
          <w:b/>
          <w:szCs w:val="24"/>
        </w:rPr>
      </w:pPr>
      <w:r>
        <w:rPr>
          <w:rFonts w:eastAsia="Times New Roman"/>
          <w:b/>
          <w:szCs w:val="24"/>
        </w:rPr>
        <w:t>October 20</w:t>
      </w:r>
      <w:r w:rsidRPr="00584D62">
        <w:rPr>
          <w:rFonts w:eastAsia="Times New Roman"/>
          <w:b/>
          <w:szCs w:val="24"/>
        </w:rPr>
        <w:t xml:space="preserve">   </w:t>
      </w:r>
      <w:r w:rsidR="00E536E6">
        <w:rPr>
          <w:rFonts w:eastAsia="Times New Roman"/>
          <w:b/>
          <w:szCs w:val="24"/>
        </w:rPr>
        <w:t xml:space="preserve">  </w:t>
      </w:r>
      <w:r w:rsidRPr="00584D62">
        <w:rPr>
          <w:rFonts w:eastAsia="Times New Roman"/>
          <w:b/>
          <w:szCs w:val="24"/>
        </w:rPr>
        <w:t xml:space="preserve"> </w:t>
      </w:r>
      <w:r w:rsidRPr="00FC4B35">
        <w:rPr>
          <w:rFonts w:eastAsia="Times New Roman"/>
          <w:b/>
          <w:szCs w:val="24"/>
        </w:rPr>
        <w:t>Guest Speaker</w:t>
      </w:r>
      <w:r>
        <w:rPr>
          <w:rFonts w:eastAsia="Times New Roman"/>
          <w:b/>
          <w:szCs w:val="24"/>
        </w:rPr>
        <w:t>s</w:t>
      </w:r>
      <w:r w:rsidRPr="00FC4B35">
        <w:rPr>
          <w:rFonts w:eastAsia="Times New Roman"/>
          <w:b/>
          <w:szCs w:val="24"/>
        </w:rPr>
        <w:t xml:space="preserve"> Sharon Tang</w:t>
      </w:r>
      <w:r>
        <w:rPr>
          <w:rFonts w:eastAsia="Times New Roman"/>
          <w:b/>
          <w:szCs w:val="24"/>
        </w:rPr>
        <w:t xml:space="preserve"> </w:t>
      </w:r>
      <w:r w:rsidRPr="00FC4B35">
        <w:rPr>
          <w:rFonts w:eastAsia="Times New Roman"/>
          <w:b/>
          <w:szCs w:val="24"/>
        </w:rPr>
        <w:t xml:space="preserve">from </w:t>
      </w:r>
      <w:r w:rsidRPr="00FF0EA2">
        <w:rPr>
          <w:rFonts w:eastAsia="Times New Roman"/>
          <w:b/>
          <w:i/>
          <w:iCs/>
          <w:szCs w:val="24"/>
        </w:rPr>
        <w:t>Underground Grit</w:t>
      </w:r>
      <w:r>
        <w:rPr>
          <w:rFonts w:eastAsia="Times New Roman"/>
          <w:b/>
          <w:szCs w:val="24"/>
        </w:rPr>
        <w:t xml:space="preserve">, and Josue Pineda from </w:t>
      </w:r>
      <w:r w:rsidRPr="00FF0EA2">
        <w:rPr>
          <w:rFonts w:eastAsia="Times New Roman"/>
          <w:b/>
          <w:i/>
          <w:iCs/>
          <w:szCs w:val="24"/>
        </w:rPr>
        <w:t xml:space="preserve">Hoops </w:t>
      </w:r>
      <w:r>
        <w:rPr>
          <w:rFonts w:eastAsia="Times New Roman"/>
          <w:b/>
          <w:i/>
          <w:iCs/>
          <w:szCs w:val="24"/>
        </w:rPr>
        <w:t>4</w:t>
      </w:r>
      <w:r w:rsidRPr="00FF0EA2">
        <w:rPr>
          <w:rFonts w:eastAsia="Times New Roman"/>
          <w:b/>
          <w:i/>
          <w:iCs/>
          <w:szCs w:val="24"/>
        </w:rPr>
        <w:t xml:space="preserve"> Justice</w:t>
      </w:r>
    </w:p>
    <w:p w14:paraId="4E34C3C7"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62A1D73A" w14:textId="0B62A8CF"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October 2</w:t>
      </w:r>
      <w:r>
        <w:rPr>
          <w:rFonts w:eastAsia="Times New Roman" w:cs="Times New Roman"/>
          <w:b/>
          <w:bCs/>
          <w:color w:val="231F20"/>
          <w:szCs w:val="24"/>
        </w:rPr>
        <w:t>3</w:t>
      </w:r>
      <w:r w:rsidRPr="00351743">
        <w:rPr>
          <w:rFonts w:eastAsia="Times New Roman" w:cs="Times New Roman"/>
          <w:b/>
          <w:bCs/>
          <w:color w:val="231F20"/>
          <w:szCs w:val="24"/>
        </w:rPr>
        <w:tab/>
      </w:r>
      <w:r w:rsidRPr="00351743">
        <w:rPr>
          <w:rFonts w:eastAsia="Times New Roman" w:cs="Times New Roman"/>
          <w:b/>
          <w:bCs/>
          <w:color w:val="231F20"/>
          <w:szCs w:val="24"/>
        </w:rPr>
        <w:tab/>
      </w:r>
      <w:r w:rsidR="009B4C20" w:rsidRPr="009B4C20">
        <w:rPr>
          <w:rFonts w:eastAsia="Times New Roman" w:cs="Times New Roman"/>
          <w:b/>
          <w:bCs/>
          <w:color w:val="231F20"/>
          <w:szCs w:val="24"/>
        </w:rPr>
        <w:t>NCHC presentations</w:t>
      </w:r>
    </w:p>
    <w:p w14:paraId="3B48BE77" w14:textId="77777777" w:rsidR="00DD2763" w:rsidRDefault="00DD2763" w:rsidP="00351743">
      <w:pPr>
        <w:shd w:val="clear" w:color="auto" w:fill="FFFFFF"/>
        <w:tabs>
          <w:tab w:val="left" w:pos="1620"/>
          <w:tab w:val="left" w:pos="1800"/>
        </w:tabs>
        <w:spacing w:after="0" w:line="240" w:lineRule="auto"/>
        <w:rPr>
          <w:rFonts w:eastAsia="Times New Roman" w:cs="Times New Roman"/>
          <w:b/>
          <w:bCs/>
          <w:color w:val="FF0000"/>
          <w:szCs w:val="24"/>
        </w:rPr>
      </w:pPr>
    </w:p>
    <w:p w14:paraId="422EE401" w14:textId="77777777" w:rsidR="00056ADC" w:rsidRPr="006B41E5" w:rsidRDefault="00351743" w:rsidP="00056ADC">
      <w:pPr>
        <w:pStyle w:val="NormalWeb"/>
        <w:shd w:val="clear" w:color="auto" w:fill="FFFFFF"/>
        <w:spacing w:before="0" w:beforeAutospacing="0" w:after="0" w:afterAutospacing="0"/>
        <w:rPr>
          <w:b/>
          <w:bCs/>
        </w:rPr>
      </w:pPr>
      <w:r w:rsidRPr="00DE3663">
        <w:rPr>
          <w:b/>
          <w:bCs/>
          <w:color w:val="231F20"/>
        </w:rPr>
        <w:t>October 25</w:t>
      </w:r>
      <w:r w:rsidR="00056ADC" w:rsidRPr="00DE3663">
        <w:rPr>
          <w:b/>
          <w:bCs/>
          <w:color w:val="231F20"/>
        </w:rPr>
        <w:tab/>
      </w:r>
      <w:r w:rsidR="00056ADC" w:rsidRPr="006B41E5">
        <w:rPr>
          <w:b/>
          <w:bCs/>
        </w:rPr>
        <w:t>Inference to the Best Explanation</w:t>
      </w:r>
    </w:p>
    <w:p w14:paraId="1BEDCF69" w14:textId="77777777" w:rsidR="00056ADC" w:rsidRPr="00E74BC2" w:rsidRDefault="00056ADC" w:rsidP="00056ADC">
      <w:pPr>
        <w:pStyle w:val="NormalWeb"/>
        <w:numPr>
          <w:ilvl w:val="0"/>
          <w:numId w:val="28"/>
        </w:numPr>
        <w:shd w:val="clear" w:color="auto" w:fill="FFFFFF"/>
        <w:spacing w:before="0" w:beforeAutospacing="0" w:after="0" w:afterAutospacing="0"/>
        <w:rPr>
          <w:color w:val="231F20"/>
        </w:rPr>
      </w:pPr>
      <w:r w:rsidRPr="00E74BC2">
        <w:rPr>
          <w:rStyle w:val="Emphasis"/>
          <w:color w:val="231F20"/>
        </w:rPr>
        <w:t>Background Reading:</w:t>
      </w:r>
      <w:r w:rsidRPr="00E74BC2">
        <w:rPr>
          <w:color w:val="231F20"/>
        </w:rPr>
        <w:t> </w:t>
      </w:r>
      <w:hyperlink r:id="rId19" w:tgtFrame="_blank" w:history="1">
        <w:r w:rsidRPr="00E74BC2">
          <w:rPr>
            <w:rStyle w:val="Hyperlink"/>
          </w:rPr>
          <w:t>Walter Sinnott-Armstrong, “Inference to the Best Explanation”</w:t>
        </w:r>
      </w:hyperlink>
      <w:r w:rsidRPr="00E74BC2">
        <w:rPr>
          <w:color w:val="231F20"/>
        </w:rPr>
        <w:t xml:space="preserve"> and Arguments by Analogy (pp. 195-208)</w:t>
      </w:r>
    </w:p>
    <w:p w14:paraId="7B8ABEF5"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454AD9FE" w14:textId="77777777" w:rsidR="0073443E" w:rsidRDefault="0073443E" w:rsidP="0073443E">
      <w:pPr>
        <w:tabs>
          <w:tab w:val="left" w:pos="3945"/>
        </w:tabs>
        <w:spacing w:line="240" w:lineRule="auto"/>
        <w:rPr>
          <w:rFonts w:eastAsia="Times New Roman"/>
          <w:b/>
          <w:i/>
          <w:iCs/>
          <w:szCs w:val="24"/>
        </w:rPr>
      </w:pPr>
      <w:r>
        <w:rPr>
          <w:rFonts w:eastAsia="Times New Roman"/>
          <w:b/>
          <w:szCs w:val="24"/>
        </w:rPr>
        <w:t xml:space="preserve">October 27        </w:t>
      </w:r>
      <w:r w:rsidRPr="0016406E">
        <w:rPr>
          <w:rFonts w:eastAsia="Times New Roman"/>
          <w:b/>
          <w:szCs w:val="24"/>
        </w:rPr>
        <w:t>Incarceration – Discussion about</w:t>
      </w:r>
      <w:r>
        <w:rPr>
          <w:rFonts w:eastAsia="Times New Roman"/>
          <w:b/>
          <w:szCs w:val="24"/>
        </w:rPr>
        <w:t xml:space="preserve"> guest speakers and</w:t>
      </w:r>
      <w:r w:rsidRPr="0016406E">
        <w:rPr>
          <w:rFonts w:eastAsia="Times New Roman"/>
          <w:b/>
          <w:szCs w:val="24"/>
        </w:rPr>
        <w:t xml:space="preserve"> related material</w:t>
      </w:r>
      <w:r w:rsidRPr="00FC4B35">
        <w:rPr>
          <w:rFonts w:eastAsia="Times New Roman"/>
          <w:b/>
          <w:szCs w:val="24"/>
        </w:rPr>
        <w:t xml:space="preserve">       </w:t>
      </w:r>
    </w:p>
    <w:p w14:paraId="6399C5B4" w14:textId="77777777" w:rsidR="0073443E" w:rsidRPr="0073443E" w:rsidRDefault="0073443E" w:rsidP="00E536E6">
      <w:pPr>
        <w:pStyle w:val="NormalWeb"/>
        <w:numPr>
          <w:ilvl w:val="0"/>
          <w:numId w:val="28"/>
        </w:numPr>
        <w:shd w:val="clear" w:color="auto" w:fill="FFFFFF"/>
        <w:spacing w:before="0" w:beforeAutospacing="0" w:after="0" w:afterAutospacing="0"/>
        <w:rPr>
          <w:bCs/>
          <w:i/>
          <w:iCs/>
        </w:rPr>
      </w:pPr>
      <w:r w:rsidRPr="0073443E">
        <w:rPr>
          <w:bCs/>
          <w:i/>
          <w:iCs/>
        </w:rPr>
        <w:t xml:space="preserve">Read </w:t>
      </w:r>
      <w:r w:rsidRPr="0073443E">
        <w:rPr>
          <w:bCs/>
          <w:i/>
          <w:iCs/>
          <w:u w:val="single"/>
        </w:rPr>
        <w:t>excerpts</w:t>
      </w:r>
      <w:r w:rsidRPr="0073443E">
        <w:rPr>
          <w:bCs/>
          <w:i/>
          <w:iCs/>
        </w:rPr>
        <w:t xml:space="preserve"> from “Evicted” and “Go Gently”, watch clip from “Descendant” and housing videos uploaded </w:t>
      </w:r>
      <w:proofErr w:type="gramStart"/>
      <w:r w:rsidRPr="0073443E">
        <w:rPr>
          <w:bCs/>
          <w:i/>
          <w:iCs/>
        </w:rPr>
        <w:t>in</w:t>
      </w:r>
      <w:proofErr w:type="gramEnd"/>
      <w:r w:rsidRPr="0073443E">
        <w:rPr>
          <w:bCs/>
          <w:i/>
          <w:iCs/>
        </w:rPr>
        <w:t xml:space="preserve"> Canvas and be prepared for class discussion on November 3</w:t>
      </w:r>
      <w:r w:rsidRPr="0073443E">
        <w:rPr>
          <w:bCs/>
          <w:i/>
          <w:iCs/>
          <w:vertAlign w:val="superscript"/>
        </w:rPr>
        <w:t>rd</w:t>
      </w:r>
      <w:r w:rsidRPr="0073443E">
        <w:rPr>
          <w:bCs/>
          <w:i/>
          <w:iCs/>
        </w:rPr>
        <w:t>. (You can also read “Collateral Damage” but are not required to.)</w:t>
      </w:r>
    </w:p>
    <w:p w14:paraId="0DE5279B" w14:textId="77777777" w:rsidR="00351743" w:rsidRPr="0073443E" w:rsidRDefault="00351743" w:rsidP="00351743">
      <w:pPr>
        <w:shd w:val="clear" w:color="auto" w:fill="FFFFFF"/>
        <w:tabs>
          <w:tab w:val="left" w:pos="1620"/>
          <w:tab w:val="left" w:pos="1800"/>
        </w:tabs>
        <w:spacing w:after="0" w:line="240" w:lineRule="auto"/>
        <w:rPr>
          <w:rFonts w:eastAsia="Times New Roman" w:cs="Times New Roman"/>
          <w:b/>
          <w:bCs/>
          <w:color w:val="231F20"/>
          <w:szCs w:val="24"/>
          <w:lang w:val="en"/>
        </w:rPr>
      </w:pPr>
    </w:p>
    <w:p w14:paraId="05B1E3CB" w14:textId="77D12156" w:rsidR="00DD2763" w:rsidRPr="002F2F5F"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October 3</w:t>
      </w:r>
      <w:r>
        <w:rPr>
          <w:rFonts w:eastAsia="Times New Roman" w:cs="Times New Roman"/>
          <w:b/>
          <w:bCs/>
          <w:color w:val="231F20"/>
          <w:szCs w:val="24"/>
        </w:rPr>
        <w:t>0</w:t>
      </w:r>
      <w:r w:rsidRPr="00351743">
        <w:rPr>
          <w:rFonts w:eastAsia="Times New Roman" w:cs="Times New Roman"/>
          <w:b/>
          <w:bCs/>
          <w:color w:val="231F20"/>
          <w:szCs w:val="24"/>
        </w:rPr>
        <w:t xml:space="preserve">           </w:t>
      </w:r>
      <w:r w:rsidR="00D930EC">
        <w:rPr>
          <w:rFonts w:eastAsia="Times New Roman" w:cs="Times New Roman"/>
          <w:b/>
          <w:bCs/>
          <w:color w:val="231F20"/>
          <w:szCs w:val="24"/>
        </w:rPr>
        <w:t>Sapere Aude</w:t>
      </w:r>
    </w:p>
    <w:p w14:paraId="31906182" w14:textId="77777777" w:rsidR="00056ADC" w:rsidRPr="004D7A6B" w:rsidRDefault="00351743" w:rsidP="00056ADC">
      <w:pPr>
        <w:spacing w:before="240" w:after="0" w:line="240" w:lineRule="auto"/>
        <w:ind w:left="1440" w:hanging="1440"/>
        <w:rPr>
          <w:rFonts w:cs="Times New Roman"/>
          <w:b/>
          <w:bCs/>
          <w:color w:val="231F20"/>
          <w:szCs w:val="24"/>
        </w:rPr>
      </w:pPr>
      <w:r w:rsidRPr="00DE3663">
        <w:rPr>
          <w:rFonts w:eastAsia="Times New Roman" w:cs="Times New Roman"/>
          <w:b/>
          <w:bCs/>
          <w:color w:val="231F20"/>
          <w:szCs w:val="24"/>
        </w:rPr>
        <w:t>November 1</w:t>
      </w:r>
      <w:r w:rsidR="00056ADC" w:rsidRPr="00DE3663">
        <w:rPr>
          <w:rFonts w:eastAsia="Times New Roman" w:cs="Times New Roman"/>
          <w:b/>
          <w:bCs/>
          <w:color w:val="231F20"/>
          <w:szCs w:val="24"/>
        </w:rPr>
        <w:tab/>
      </w:r>
      <w:r w:rsidR="00056ADC" w:rsidRPr="004D7A6B">
        <w:rPr>
          <w:rFonts w:eastAsia="Times New Roman" w:cs="Times New Roman"/>
          <w:b/>
          <w:szCs w:val="24"/>
        </w:rPr>
        <w:t>Evalu</w:t>
      </w:r>
      <w:r w:rsidR="00056ADC" w:rsidRPr="004D7A6B">
        <w:rPr>
          <w:rFonts w:eastAsia="Times New Roman" w:cs="Times New Roman"/>
          <w:b/>
          <w:color w:val="231F20"/>
          <w:szCs w:val="24"/>
        </w:rPr>
        <w:t>ating</w:t>
      </w:r>
      <w:r w:rsidR="00056ADC" w:rsidRPr="004D7A6B">
        <w:rPr>
          <w:rFonts w:cs="Times New Roman"/>
          <w:b/>
          <w:bCs/>
          <w:color w:val="231F20"/>
          <w:szCs w:val="24"/>
        </w:rPr>
        <w:t xml:space="preserve"> Inductive Strength: Arguments by Analogy</w:t>
      </w:r>
    </w:p>
    <w:p w14:paraId="37431A52" w14:textId="4E43B6E8" w:rsidR="00351743" w:rsidRPr="00056ADC" w:rsidRDefault="00056ADC" w:rsidP="00056ADC">
      <w:pPr>
        <w:pStyle w:val="NormalWeb"/>
        <w:numPr>
          <w:ilvl w:val="0"/>
          <w:numId w:val="29"/>
        </w:numPr>
        <w:shd w:val="clear" w:color="auto" w:fill="FFFFFF"/>
        <w:spacing w:before="0" w:beforeAutospacing="0" w:after="0" w:afterAutospacing="0"/>
        <w:rPr>
          <w:color w:val="231F20"/>
        </w:rPr>
      </w:pPr>
      <w:r w:rsidRPr="00E74BC2">
        <w:rPr>
          <w:rStyle w:val="Emphasis"/>
          <w:color w:val="231F20"/>
        </w:rPr>
        <w:t>Background Reading:</w:t>
      </w:r>
      <w:r w:rsidRPr="00E74BC2">
        <w:rPr>
          <w:color w:val="231F20"/>
        </w:rPr>
        <w:t> </w:t>
      </w:r>
      <w:hyperlink r:id="rId20" w:tgtFrame="_blank" w:history="1">
        <w:r w:rsidRPr="00E74BC2">
          <w:rPr>
            <w:rStyle w:val="Hyperlink"/>
          </w:rPr>
          <w:t>Sinnott-Armstrong section on Analogies</w:t>
        </w:r>
      </w:hyperlink>
      <w:r w:rsidRPr="00E74BC2">
        <w:rPr>
          <w:color w:val="231F20"/>
        </w:rPr>
        <w:t xml:space="preserve"> (pp. 204-8)</w:t>
      </w:r>
      <w:r w:rsidRPr="00E74BC2">
        <w:rPr>
          <w:color w:val="231F20"/>
        </w:rPr>
        <w:br/>
      </w:r>
      <w:r w:rsidRPr="00E74BC2">
        <w:rPr>
          <w:rStyle w:val="Emphasis"/>
          <w:color w:val="231F20"/>
        </w:rPr>
        <w:t>Watch:</w:t>
      </w:r>
      <w:r w:rsidRPr="00E74BC2">
        <w:rPr>
          <w:color w:val="231F20"/>
        </w:rPr>
        <w:t xml:space="preserve"> Peter </w:t>
      </w:r>
      <w:proofErr w:type="spellStart"/>
      <w:r w:rsidRPr="00E74BC2">
        <w:rPr>
          <w:color w:val="231F20"/>
        </w:rPr>
        <w:t>Singer,</w:t>
      </w:r>
      <w:hyperlink r:id="rId21" w:tgtFrame="_blank" w:history="1">
        <w:r w:rsidRPr="00E74BC2">
          <w:rPr>
            <w:rStyle w:val="Hyperlink"/>
          </w:rPr>
          <w:t>“Famine</w:t>
        </w:r>
        <w:proofErr w:type="spellEnd"/>
        <w:r w:rsidRPr="00E74BC2">
          <w:rPr>
            <w:rStyle w:val="Hyperlink"/>
          </w:rPr>
          <w:t>, Affluence, and Morality”</w:t>
        </w:r>
        <w:r w:rsidRPr="00E74BC2">
          <w:rPr>
            <w:rStyle w:val="screenreader-only"/>
            <w:color w:val="0000FF"/>
            <w:u w:val="single"/>
            <w:bdr w:val="none" w:sz="0" w:space="0" w:color="auto" w:frame="1"/>
          </w:rPr>
          <w:t>.</w:t>
        </w:r>
      </w:hyperlink>
      <w:r w:rsidRPr="00E74BC2">
        <w:rPr>
          <w:color w:val="231F20"/>
        </w:rPr>
        <w:t xml:space="preserve"> (</w:t>
      </w:r>
      <w:r>
        <w:rPr>
          <w:color w:val="231F20"/>
        </w:rPr>
        <w:t>First</w:t>
      </w:r>
      <w:r w:rsidRPr="00E74BC2">
        <w:rPr>
          <w:color w:val="231F20"/>
        </w:rPr>
        <w:t xml:space="preserve"> 36 minutes. Focus especially on his defense of the analogy about 14 minutes in.)</w:t>
      </w:r>
    </w:p>
    <w:p w14:paraId="24559914"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2544EC42" w14:textId="7128CF85" w:rsidR="00351743" w:rsidRPr="0073443E" w:rsidRDefault="0073443E" w:rsidP="0073443E">
      <w:pPr>
        <w:tabs>
          <w:tab w:val="left" w:pos="3945"/>
        </w:tabs>
        <w:spacing w:line="240" w:lineRule="auto"/>
        <w:rPr>
          <w:rFonts w:eastAsia="Times New Roman"/>
          <w:b/>
          <w:szCs w:val="24"/>
        </w:rPr>
      </w:pPr>
      <w:r>
        <w:rPr>
          <w:rFonts w:eastAsia="Times New Roman"/>
          <w:b/>
          <w:szCs w:val="24"/>
        </w:rPr>
        <w:t>November 3</w:t>
      </w:r>
      <w:r w:rsidRPr="00FC4B35">
        <w:rPr>
          <w:rFonts w:eastAsia="Times New Roman"/>
          <w:b/>
          <w:szCs w:val="24"/>
        </w:rPr>
        <w:t xml:space="preserve">         </w:t>
      </w:r>
      <w:r>
        <w:rPr>
          <w:rFonts w:eastAsia="Times New Roman"/>
          <w:b/>
          <w:szCs w:val="24"/>
        </w:rPr>
        <w:t xml:space="preserve">Housing Insecurities and Climate Justice – </w:t>
      </w:r>
      <w:r w:rsidRPr="00FC4B35">
        <w:rPr>
          <w:rFonts w:eastAsia="Times New Roman"/>
          <w:b/>
          <w:szCs w:val="24"/>
        </w:rPr>
        <w:t>Discus</w:t>
      </w:r>
      <w:r>
        <w:rPr>
          <w:rFonts w:eastAsia="Times New Roman"/>
          <w:b/>
          <w:szCs w:val="24"/>
        </w:rPr>
        <w:t>s</w:t>
      </w:r>
      <w:r w:rsidRPr="00FC4B35">
        <w:rPr>
          <w:rFonts w:eastAsia="Times New Roman"/>
          <w:b/>
          <w:szCs w:val="24"/>
        </w:rPr>
        <w:t xml:space="preserve"> </w:t>
      </w:r>
      <w:r>
        <w:rPr>
          <w:rFonts w:eastAsia="Times New Roman"/>
          <w:b/>
          <w:szCs w:val="24"/>
        </w:rPr>
        <w:t xml:space="preserve">related </w:t>
      </w:r>
      <w:proofErr w:type="gramStart"/>
      <w:r>
        <w:rPr>
          <w:rFonts w:eastAsia="Times New Roman"/>
          <w:b/>
          <w:szCs w:val="24"/>
        </w:rPr>
        <w:t>material</w:t>
      </w:r>
      <w:proofErr w:type="gramEnd"/>
    </w:p>
    <w:p w14:paraId="60285913" w14:textId="6FA860BC"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 xml:space="preserve">November </w:t>
      </w:r>
      <w:r>
        <w:rPr>
          <w:rFonts w:eastAsia="Times New Roman" w:cs="Times New Roman"/>
          <w:b/>
          <w:bCs/>
          <w:color w:val="231F20"/>
          <w:szCs w:val="24"/>
        </w:rPr>
        <w:t>6</w:t>
      </w:r>
      <w:r w:rsidRPr="00351743">
        <w:rPr>
          <w:rFonts w:eastAsia="Times New Roman" w:cs="Times New Roman"/>
          <w:b/>
          <w:bCs/>
          <w:color w:val="231F20"/>
          <w:szCs w:val="24"/>
        </w:rPr>
        <w:tab/>
      </w:r>
      <w:r w:rsidRPr="00351743">
        <w:rPr>
          <w:rFonts w:eastAsia="Times New Roman" w:cs="Times New Roman"/>
          <w:b/>
          <w:bCs/>
          <w:color w:val="231F20"/>
          <w:szCs w:val="24"/>
        </w:rPr>
        <w:tab/>
        <w:t>Citizens of the World</w:t>
      </w:r>
    </w:p>
    <w:p w14:paraId="06EE081F" w14:textId="77777777" w:rsidR="00351743" w:rsidRPr="00351743" w:rsidRDefault="00351743" w:rsidP="00351743">
      <w:pPr>
        <w:numPr>
          <w:ilvl w:val="0"/>
          <w:numId w:val="2"/>
        </w:numPr>
        <w:shd w:val="clear" w:color="auto" w:fill="FFFFFF"/>
        <w:tabs>
          <w:tab w:val="left" w:pos="1620"/>
        </w:tabs>
        <w:spacing w:after="0" w:line="240" w:lineRule="auto"/>
        <w:ind w:left="2520"/>
        <w:contextualSpacing/>
        <w:rPr>
          <w:rFonts w:eastAsia="Times New Roman" w:cs="Times New Roman"/>
          <w:color w:val="231F20"/>
          <w:szCs w:val="24"/>
        </w:rPr>
      </w:pPr>
      <w:r w:rsidRPr="00351743">
        <w:rPr>
          <w:rFonts w:eastAsia="Times New Roman" w:cs="Times New Roman"/>
          <w:color w:val="231F20"/>
          <w:szCs w:val="24"/>
        </w:rPr>
        <w:t>Read: </w:t>
      </w:r>
      <w:r w:rsidRPr="00351743">
        <w:rPr>
          <w:rFonts w:eastAsia="Times New Roman" w:cs="Times New Roman"/>
          <w:i/>
          <w:iCs/>
          <w:color w:val="231F20"/>
          <w:szCs w:val="24"/>
        </w:rPr>
        <w:t xml:space="preserve">Not </w:t>
      </w:r>
      <w:proofErr w:type="gramStart"/>
      <w:r w:rsidRPr="00351743">
        <w:rPr>
          <w:rFonts w:eastAsia="Times New Roman" w:cs="Times New Roman"/>
          <w:i/>
          <w:iCs/>
          <w:color w:val="231F20"/>
          <w:szCs w:val="24"/>
        </w:rPr>
        <w:t>For</w:t>
      </w:r>
      <w:proofErr w:type="gramEnd"/>
      <w:r w:rsidRPr="00351743">
        <w:rPr>
          <w:rFonts w:eastAsia="Times New Roman" w:cs="Times New Roman"/>
          <w:i/>
          <w:iCs/>
          <w:color w:val="231F20"/>
          <w:szCs w:val="24"/>
        </w:rPr>
        <w:t xml:space="preserve"> Profit – </w:t>
      </w:r>
      <w:r w:rsidRPr="00351743">
        <w:rPr>
          <w:rFonts w:eastAsia="Times New Roman" w:cs="Times New Roman"/>
          <w:color w:val="231F20"/>
          <w:szCs w:val="24"/>
        </w:rPr>
        <w:t>Chapter 5</w:t>
      </w:r>
    </w:p>
    <w:p w14:paraId="0361A569" w14:textId="3BF4DA4A" w:rsidR="00DE3663" w:rsidRPr="00F95CB6" w:rsidRDefault="00351743" w:rsidP="00DE3663">
      <w:pPr>
        <w:spacing w:before="240" w:after="0" w:line="240" w:lineRule="auto"/>
        <w:ind w:left="1440" w:hanging="1440"/>
        <w:rPr>
          <w:rFonts w:eastAsia="Times New Roman" w:cs="Times New Roman"/>
          <w:b/>
          <w:bCs/>
          <w:szCs w:val="24"/>
        </w:rPr>
      </w:pPr>
      <w:r w:rsidRPr="00DE3663">
        <w:rPr>
          <w:rFonts w:eastAsia="Times New Roman" w:cs="Times New Roman"/>
          <w:b/>
          <w:bCs/>
          <w:color w:val="231F20"/>
          <w:szCs w:val="24"/>
        </w:rPr>
        <w:t>November 8</w:t>
      </w:r>
      <w:r w:rsidR="00DE3663">
        <w:rPr>
          <w:rFonts w:eastAsia="Times New Roman" w:cs="Times New Roman"/>
          <w:b/>
          <w:bCs/>
          <w:color w:val="231F20"/>
          <w:szCs w:val="24"/>
        </w:rPr>
        <w:tab/>
      </w:r>
      <w:r w:rsidR="00E536E6">
        <w:rPr>
          <w:rFonts w:eastAsia="Times New Roman" w:cs="Times New Roman"/>
          <w:b/>
          <w:bCs/>
          <w:color w:val="231F20"/>
          <w:szCs w:val="24"/>
        </w:rPr>
        <w:tab/>
      </w:r>
      <w:r w:rsidR="00DE3663" w:rsidRPr="003E1A4C">
        <w:rPr>
          <w:rFonts w:eastAsia="Times New Roman" w:cs="Times New Roman"/>
          <w:b/>
          <w:bCs/>
          <w:color w:val="231F20"/>
          <w:szCs w:val="24"/>
        </w:rPr>
        <w:t>Informal</w:t>
      </w:r>
      <w:r w:rsidR="00DE3663" w:rsidRPr="00F95CB6">
        <w:rPr>
          <w:rFonts w:eastAsia="Times New Roman" w:cs="Times New Roman"/>
          <w:b/>
          <w:bCs/>
          <w:szCs w:val="24"/>
        </w:rPr>
        <w:t xml:space="preserve"> Fallacies I: Fallacies of Relevance</w:t>
      </w:r>
    </w:p>
    <w:p w14:paraId="54135C20" w14:textId="77777777" w:rsidR="00DE3663" w:rsidRPr="00056ADC" w:rsidRDefault="00DE3663" w:rsidP="00DE3663">
      <w:pPr>
        <w:widowControl w:val="0"/>
        <w:numPr>
          <w:ilvl w:val="0"/>
          <w:numId w:val="22"/>
        </w:numPr>
        <w:shd w:val="clear" w:color="auto" w:fill="FFFFFF"/>
        <w:tabs>
          <w:tab w:val="left" w:pos="1620"/>
          <w:tab w:val="left" w:pos="1800"/>
        </w:tabs>
        <w:overflowPunct w:val="0"/>
        <w:autoSpaceDE w:val="0"/>
        <w:autoSpaceDN w:val="0"/>
        <w:adjustRightInd w:val="0"/>
        <w:spacing w:after="0" w:line="240" w:lineRule="auto"/>
        <w:contextualSpacing/>
        <w:rPr>
          <w:rFonts w:eastAsia="Times New Roman" w:cs="Times New Roman"/>
          <w:b/>
          <w:bCs/>
          <w:szCs w:val="24"/>
        </w:rPr>
      </w:pPr>
      <w:r w:rsidRPr="00056ADC">
        <w:rPr>
          <w:rFonts w:eastAsia="Times New Roman" w:cs="Times New Roman"/>
          <w:color w:val="231F20"/>
          <w:szCs w:val="24"/>
        </w:rPr>
        <w:lastRenderedPageBreak/>
        <w:t>Read</w:t>
      </w:r>
      <w:r w:rsidRPr="003E1A4C">
        <w:rPr>
          <w:rFonts w:eastAsia="Times New Roman" w:cs="Times New Roman"/>
          <w:szCs w:val="24"/>
        </w:rPr>
        <w:t xml:space="preserve"> and watch the descriptions and videos in the “Informal Fallacies I: Fallacies of Relevance” Module on Canvas </w:t>
      </w:r>
      <w:r w:rsidRPr="003E1A4C">
        <w:rPr>
          <w:rFonts w:eastAsia="Times New Roman" w:cs="Times New Roman"/>
          <w:b/>
          <w:bCs/>
          <w:szCs w:val="24"/>
        </w:rPr>
        <w:t xml:space="preserve"> </w:t>
      </w:r>
    </w:p>
    <w:p w14:paraId="2691F882" w14:textId="05C20D32" w:rsidR="00351743" w:rsidRPr="00DE366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48F76379"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544B6F9A" w14:textId="77777777" w:rsidR="0073443E" w:rsidRPr="00FC4B35" w:rsidRDefault="0073443E" w:rsidP="0073443E">
      <w:pPr>
        <w:tabs>
          <w:tab w:val="left" w:pos="3945"/>
        </w:tabs>
        <w:spacing w:line="240" w:lineRule="auto"/>
        <w:rPr>
          <w:rFonts w:eastAsia="Times New Roman"/>
          <w:b/>
          <w:szCs w:val="24"/>
        </w:rPr>
      </w:pPr>
      <w:r>
        <w:rPr>
          <w:rFonts w:eastAsia="Times New Roman"/>
          <w:b/>
          <w:szCs w:val="24"/>
        </w:rPr>
        <w:t>November 10</w:t>
      </w:r>
      <w:r w:rsidRPr="00FC4B35">
        <w:rPr>
          <w:rFonts w:eastAsia="Times New Roman"/>
          <w:b/>
          <w:szCs w:val="24"/>
        </w:rPr>
        <w:t xml:space="preserve">       No class meeting. Use this time to volunteer in your chosen </w:t>
      </w:r>
      <w:proofErr w:type="gramStart"/>
      <w:r w:rsidRPr="00FC4B35">
        <w:rPr>
          <w:rFonts w:eastAsia="Times New Roman"/>
          <w:b/>
          <w:szCs w:val="24"/>
        </w:rPr>
        <w:t>organization</w:t>
      </w:r>
      <w:proofErr w:type="gramEnd"/>
    </w:p>
    <w:p w14:paraId="6D054EF1" w14:textId="77777777" w:rsidR="0073443E" w:rsidRPr="0073443E" w:rsidRDefault="0073443E" w:rsidP="00E536E6">
      <w:pPr>
        <w:pStyle w:val="NormalWeb"/>
        <w:numPr>
          <w:ilvl w:val="0"/>
          <w:numId w:val="28"/>
        </w:numPr>
        <w:shd w:val="clear" w:color="auto" w:fill="FFFFFF"/>
        <w:spacing w:before="0" w:beforeAutospacing="0" w:after="0" w:afterAutospacing="0"/>
        <w:rPr>
          <w:bCs/>
          <w:i/>
          <w:iCs/>
        </w:rPr>
      </w:pPr>
      <w:r w:rsidRPr="0073443E">
        <w:rPr>
          <w:bCs/>
          <w:i/>
          <w:iCs/>
        </w:rPr>
        <w:t>Journal Due Sunday, November 12</w:t>
      </w:r>
      <w:r w:rsidRPr="0073443E">
        <w:rPr>
          <w:bCs/>
          <w:i/>
          <w:iCs/>
          <w:vertAlign w:val="superscript"/>
        </w:rPr>
        <w:t>th</w:t>
      </w:r>
      <w:r w:rsidRPr="0073443E">
        <w:rPr>
          <w:bCs/>
          <w:i/>
          <w:iCs/>
        </w:rPr>
        <w:t xml:space="preserve"> at 11:59pm </w:t>
      </w:r>
    </w:p>
    <w:p w14:paraId="7FB2783F" w14:textId="77777777" w:rsidR="0073443E" w:rsidRPr="0073443E" w:rsidRDefault="0073443E" w:rsidP="00E536E6">
      <w:pPr>
        <w:pStyle w:val="NormalWeb"/>
        <w:numPr>
          <w:ilvl w:val="0"/>
          <w:numId w:val="28"/>
        </w:numPr>
        <w:shd w:val="clear" w:color="auto" w:fill="FFFFFF"/>
        <w:spacing w:before="0" w:beforeAutospacing="0" w:after="0" w:afterAutospacing="0"/>
        <w:rPr>
          <w:bCs/>
          <w:i/>
          <w:iCs/>
        </w:rPr>
      </w:pPr>
      <w:r w:rsidRPr="0073443E">
        <w:rPr>
          <w:bCs/>
          <w:i/>
          <w:iCs/>
        </w:rPr>
        <w:t xml:space="preserve">Listen to Pang! podcast episodes, read link and be prepared for class discussion on November </w:t>
      </w:r>
      <w:proofErr w:type="gramStart"/>
      <w:r w:rsidRPr="0073443E">
        <w:rPr>
          <w:bCs/>
          <w:i/>
          <w:iCs/>
        </w:rPr>
        <w:t>17</w:t>
      </w:r>
      <w:r w:rsidRPr="0073443E">
        <w:rPr>
          <w:bCs/>
          <w:i/>
          <w:iCs/>
          <w:vertAlign w:val="superscript"/>
        </w:rPr>
        <w:t>th</w:t>
      </w:r>
      <w:proofErr w:type="gramEnd"/>
      <w:r w:rsidRPr="0073443E">
        <w:rPr>
          <w:bCs/>
          <w:i/>
          <w:iCs/>
        </w:rPr>
        <w:t xml:space="preserve"> </w:t>
      </w:r>
    </w:p>
    <w:p w14:paraId="5D18CA37" w14:textId="77777777" w:rsidR="00351743" w:rsidRPr="0073443E" w:rsidRDefault="00351743" w:rsidP="00351743">
      <w:pPr>
        <w:shd w:val="clear" w:color="auto" w:fill="FFFFFF"/>
        <w:tabs>
          <w:tab w:val="left" w:pos="1620"/>
          <w:tab w:val="left" w:pos="1800"/>
        </w:tabs>
        <w:spacing w:after="0" w:line="240" w:lineRule="auto"/>
        <w:rPr>
          <w:rFonts w:eastAsia="Times New Roman" w:cs="Times New Roman"/>
          <w:b/>
          <w:bCs/>
          <w:color w:val="231F20"/>
          <w:szCs w:val="24"/>
          <w:lang w:val="en"/>
        </w:rPr>
      </w:pPr>
    </w:p>
    <w:p w14:paraId="1B128AFB" w14:textId="57B22015"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November 1</w:t>
      </w:r>
      <w:r>
        <w:rPr>
          <w:rFonts w:eastAsia="Times New Roman" w:cs="Times New Roman"/>
          <w:b/>
          <w:bCs/>
          <w:color w:val="231F20"/>
          <w:szCs w:val="24"/>
        </w:rPr>
        <w:t>3</w:t>
      </w:r>
      <w:r w:rsidRPr="00351743">
        <w:rPr>
          <w:rFonts w:eastAsia="Times New Roman" w:cs="Times New Roman"/>
          <w:color w:val="231F20"/>
          <w:szCs w:val="24"/>
        </w:rPr>
        <w:tab/>
      </w:r>
      <w:r w:rsidRPr="00351743">
        <w:rPr>
          <w:rFonts w:eastAsia="Times New Roman" w:cs="Times New Roman"/>
          <w:color w:val="231F20"/>
          <w:szCs w:val="24"/>
        </w:rPr>
        <w:tab/>
      </w:r>
      <w:r w:rsidRPr="00351743">
        <w:rPr>
          <w:rFonts w:eastAsia="Times New Roman" w:cs="Times New Roman"/>
          <w:b/>
          <w:bCs/>
          <w:color w:val="231F20"/>
          <w:szCs w:val="24"/>
        </w:rPr>
        <w:t>Cultivating Imagination: Literature and the Arts</w:t>
      </w:r>
    </w:p>
    <w:p w14:paraId="3F0FC33D" w14:textId="67FD81DE" w:rsidR="00DD2763" w:rsidRPr="00E536E6" w:rsidRDefault="00351743" w:rsidP="00351743">
      <w:pPr>
        <w:widowControl w:val="0"/>
        <w:numPr>
          <w:ilvl w:val="0"/>
          <w:numId w:val="22"/>
        </w:numPr>
        <w:shd w:val="clear" w:color="auto" w:fill="FFFFFF"/>
        <w:tabs>
          <w:tab w:val="left" w:pos="1620"/>
          <w:tab w:val="left" w:pos="1800"/>
        </w:tabs>
        <w:overflowPunct w:val="0"/>
        <w:autoSpaceDE w:val="0"/>
        <w:autoSpaceDN w:val="0"/>
        <w:adjustRightInd w:val="0"/>
        <w:spacing w:after="0" w:line="240" w:lineRule="auto"/>
        <w:contextualSpacing/>
        <w:rPr>
          <w:rFonts w:eastAsia="Times New Roman" w:cs="Times New Roman"/>
          <w:color w:val="231F20"/>
          <w:szCs w:val="24"/>
        </w:rPr>
      </w:pPr>
      <w:r w:rsidRPr="00351743">
        <w:rPr>
          <w:rFonts w:eastAsia="Times New Roman" w:cs="Times New Roman"/>
          <w:color w:val="231F20"/>
          <w:szCs w:val="24"/>
        </w:rPr>
        <w:t>Read: </w:t>
      </w:r>
      <w:r w:rsidRPr="00351743">
        <w:rPr>
          <w:rFonts w:eastAsia="Times New Roman" w:cs="Times New Roman"/>
          <w:i/>
          <w:iCs/>
          <w:color w:val="231F20"/>
          <w:szCs w:val="24"/>
        </w:rPr>
        <w:t xml:space="preserve">Not </w:t>
      </w:r>
      <w:proofErr w:type="gramStart"/>
      <w:r w:rsidRPr="00351743">
        <w:rPr>
          <w:rFonts w:eastAsia="Times New Roman" w:cs="Times New Roman"/>
          <w:i/>
          <w:iCs/>
          <w:color w:val="231F20"/>
          <w:szCs w:val="24"/>
        </w:rPr>
        <w:t>For</w:t>
      </w:r>
      <w:proofErr w:type="gramEnd"/>
      <w:r w:rsidRPr="00351743">
        <w:rPr>
          <w:rFonts w:eastAsia="Times New Roman" w:cs="Times New Roman"/>
          <w:i/>
          <w:iCs/>
          <w:color w:val="231F20"/>
          <w:szCs w:val="24"/>
        </w:rPr>
        <w:t xml:space="preserve"> Profit – </w:t>
      </w:r>
      <w:r w:rsidRPr="00351743">
        <w:rPr>
          <w:rFonts w:eastAsia="Times New Roman" w:cs="Times New Roman"/>
          <w:color w:val="231F20"/>
          <w:szCs w:val="24"/>
        </w:rPr>
        <w:t>Chapter 6.</w:t>
      </w:r>
    </w:p>
    <w:p w14:paraId="015B896F" w14:textId="77777777" w:rsidR="00DE3663" w:rsidRPr="00056ADC" w:rsidRDefault="00351743" w:rsidP="00DE3663">
      <w:pPr>
        <w:spacing w:before="240" w:after="0" w:line="240" w:lineRule="auto"/>
        <w:ind w:left="1440" w:hanging="1440"/>
        <w:rPr>
          <w:rFonts w:eastAsia="Times New Roman" w:cs="Times New Roman"/>
          <w:b/>
          <w:bCs/>
          <w:szCs w:val="24"/>
        </w:rPr>
      </w:pPr>
      <w:r w:rsidRPr="00496ED0">
        <w:rPr>
          <w:rFonts w:eastAsia="Times New Roman" w:cs="Times New Roman"/>
          <w:b/>
          <w:bCs/>
          <w:color w:val="231F20"/>
          <w:szCs w:val="24"/>
        </w:rPr>
        <w:t>November 15</w:t>
      </w:r>
      <w:r w:rsidR="00056ADC" w:rsidRPr="00496ED0">
        <w:rPr>
          <w:rFonts w:eastAsia="Times New Roman" w:cs="Times New Roman"/>
          <w:b/>
          <w:bCs/>
          <w:color w:val="231F20"/>
          <w:szCs w:val="24"/>
        </w:rPr>
        <w:tab/>
      </w:r>
      <w:r w:rsidR="00056ADC" w:rsidRPr="00496ED0">
        <w:rPr>
          <w:rFonts w:eastAsia="Times New Roman" w:cs="Times New Roman"/>
          <w:b/>
          <w:bCs/>
          <w:color w:val="231F20"/>
          <w:szCs w:val="24"/>
        </w:rPr>
        <w:tab/>
      </w:r>
      <w:r w:rsidR="00DE3663" w:rsidRPr="00056ADC">
        <w:rPr>
          <w:rFonts w:eastAsia="Times New Roman" w:cs="Times New Roman"/>
          <w:b/>
          <w:bCs/>
          <w:szCs w:val="24"/>
        </w:rPr>
        <w:t>Informal Fallacies II</w:t>
      </w:r>
    </w:p>
    <w:p w14:paraId="2FB42A76" w14:textId="77777777" w:rsidR="00DE3663" w:rsidRPr="00351743" w:rsidRDefault="00DE3663" w:rsidP="00DE3663">
      <w:pPr>
        <w:widowControl w:val="0"/>
        <w:numPr>
          <w:ilvl w:val="0"/>
          <w:numId w:val="21"/>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b/>
          <w:bCs/>
          <w:color w:val="FF0000"/>
          <w:szCs w:val="24"/>
        </w:rPr>
      </w:pPr>
      <w:r w:rsidRPr="003E1A4C">
        <w:rPr>
          <w:rFonts w:eastAsia="Times New Roman" w:cs="Times New Roman"/>
          <w:color w:val="231F20"/>
          <w:szCs w:val="24"/>
        </w:rPr>
        <w:t>Read and watch the descriptions and videos in the “Informal Fallacies II” Module on Canvas</w:t>
      </w:r>
    </w:p>
    <w:p w14:paraId="3ACFC98A" w14:textId="77777777" w:rsidR="0073443E" w:rsidRPr="00FC4B35" w:rsidRDefault="0073443E" w:rsidP="0073443E">
      <w:pPr>
        <w:tabs>
          <w:tab w:val="left" w:pos="3945"/>
        </w:tabs>
        <w:spacing w:line="240" w:lineRule="auto"/>
        <w:rPr>
          <w:rFonts w:eastAsia="Times New Roman"/>
          <w:b/>
          <w:szCs w:val="24"/>
        </w:rPr>
      </w:pPr>
      <w:r>
        <w:rPr>
          <w:rFonts w:eastAsia="Times New Roman"/>
          <w:b/>
          <w:szCs w:val="24"/>
        </w:rPr>
        <w:t>November 17</w:t>
      </w:r>
      <w:r w:rsidRPr="00FC4B35">
        <w:rPr>
          <w:rFonts w:eastAsia="Times New Roman"/>
          <w:b/>
          <w:szCs w:val="24"/>
        </w:rPr>
        <w:t xml:space="preserve">       Food Insecurities</w:t>
      </w:r>
      <w:r>
        <w:rPr>
          <w:rFonts w:eastAsia="Times New Roman"/>
          <w:b/>
          <w:szCs w:val="24"/>
        </w:rPr>
        <w:t xml:space="preserve"> – </w:t>
      </w:r>
      <w:r w:rsidRPr="00FC4B35">
        <w:rPr>
          <w:rFonts w:eastAsia="Times New Roman"/>
          <w:b/>
          <w:szCs w:val="24"/>
        </w:rPr>
        <w:t>Discus</w:t>
      </w:r>
      <w:r>
        <w:rPr>
          <w:rFonts w:eastAsia="Times New Roman"/>
          <w:b/>
          <w:szCs w:val="24"/>
        </w:rPr>
        <w:t>s</w:t>
      </w:r>
      <w:r w:rsidRPr="00FC4B35">
        <w:rPr>
          <w:rFonts w:eastAsia="Times New Roman"/>
          <w:b/>
          <w:szCs w:val="24"/>
        </w:rPr>
        <w:t xml:space="preserve"> </w:t>
      </w:r>
      <w:r>
        <w:rPr>
          <w:rFonts w:eastAsia="Times New Roman"/>
          <w:b/>
          <w:szCs w:val="24"/>
        </w:rPr>
        <w:t xml:space="preserve">related </w:t>
      </w:r>
      <w:proofErr w:type="gramStart"/>
      <w:r>
        <w:rPr>
          <w:rFonts w:eastAsia="Times New Roman"/>
          <w:b/>
          <w:szCs w:val="24"/>
        </w:rPr>
        <w:t>material</w:t>
      </w:r>
      <w:proofErr w:type="gramEnd"/>
    </w:p>
    <w:p w14:paraId="781CD17C" w14:textId="724B1895"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r w:rsidRPr="00351743">
        <w:rPr>
          <w:rFonts w:eastAsia="Times New Roman" w:cs="Times New Roman"/>
          <w:b/>
          <w:bCs/>
          <w:color w:val="231F20"/>
          <w:szCs w:val="24"/>
        </w:rPr>
        <w:t>November 2</w:t>
      </w:r>
      <w:r w:rsidR="00EB4F40">
        <w:rPr>
          <w:rFonts w:eastAsia="Times New Roman" w:cs="Times New Roman"/>
          <w:b/>
          <w:bCs/>
          <w:color w:val="231F20"/>
          <w:szCs w:val="24"/>
        </w:rPr>
        <w:t>0</w:t>
      </w:r>
      <w:r w:rsidRPr="00351743">
        <w:rPr>
          <w:rFonts w:eastAsia="Times New Roman" w:cs="Times New Roman"/>
          <w:color w:val="231F20"/>
          <w:szCs w:val="24"/>
        </w:rPr>
        <w:tab/>
      </w:r>
      <w:bookmarkStart w:id="4" w:name="_Hlk112070012"/>
      <w:r w:rsidRPr="00351743">
        <w:rPr>
          <w:rFonts w:eastAsia="Times New Roman" w:cs="Times New Roman"/>
          <w:color w:val="231F20"/>
          <w:szCs w:val="24"/>
        </w:rPr>
        <w:tab/>
      </w:r>
      <w:r w:rsidRPr="00351743">
        <w:rPr>
          <w:rFonts w:eastAsia="Times New Roman" w:cs="Times New Roman"/>
          <w:b/>
          <w:bCs/>
          <w:color w:val="231F20"/>
          <w:szCs w:val="24"/>
        </w:rPr>
        <w:t>Thanksgiving Holiday</w:t>
      </w:r>
      <w:bookmarkEnd w:id="4"/>
    </w:p>
    <w:p w14:paraId="049D694D"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25DD6E24" w14:textId="49CD395E"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FF0000"/>
          <w:szCs w:val="24"/>
        </w:rPr>
      </w:pPr>
      <w:r w:rsidRPr="00351743">
        <w:rPr>
          <w:rFonts w:eastAsia="Times New Roman" w:cs="Times New Roman"/>
          <w:b/>
          <w:bCs/>
          <w:szCs w:val="24"/>
        </w:rPr>
        <w:t>November 2</w:t>
      </w:r>
      <w:r w:rsidR="00EB4F40">
        <w:rPr>
          <w:rFonts w:eastAsia="Times New Roman" w:cs="Times New Roman"/>
          <w:b/>
          <w:bCs/>
          <w:szCs w:val="24"/>
        </w:rPr>
        <w:t>2</w:t>
      </w:r>
      <w:r w:rsidRPr="00351743">
        <w:rPr>
          <w:rFonts w:eastAsia="Times New Roman" w:cs="Times New Roman"/>
          <w:b/>
          <w:bCs/>
          <w:color w:val="FF0000"/>
          <w:szCs w:val="24"/>
        </w:rPr>
        <w:tab/>
      </w:r>
      <w:r w:rsidRPr="00351743">
        <w:rPr>
          <w:rFonts w:eastAsia="Times New Roman" w:cs="Times New Roman"/>
          <w:b/>
          <w:bCs/>
          <w:color w:val="FF0000"/>
          <w:szCs w:val="24"/>
        </w:rPr>
        <w:tab/>
      </w:r>
      <w:r w:rsidRPr="00351743">
        <w:rPr>
          <w:rFonts w:eastAsia="Times New Roman" w:cs="Times New Roman"/>
          <w:b/>
          <w:bCs/>
          <w:color w:val="231F20"/>
          <w:szCs w:val="24"/>
        </w:rPr>
        <w:t>Thanksgiving Holiday</w:t>
      </w:r>
    </w:p>
    <w:p w14:paraId="3AD71346"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680B471C" w14:textId="72109408" w:rsidR="00351743" w:rsidRPr="00351743" w:rsidRDefault="00351743" w:rsidP="00351743">
      <w:pPr>
        <w:shd w:val="clear" w:color="auto" w:fill="FFFFFF"/>
        <w:tabs>
          <w:tab w:val="left" w:pos="1620"/>
          <w:tab w:val="left" w:pos="1800"/>
        </w:tabs>
        <w:spacing w:after="0" w:line="240" w:lineRule="auto"/>
        <w:rPr>
          <w:rFonts w:eastAsia="Times New Roman" w:cs="Times New Roman"/>
          <w:b/>
          <w:bCs/>
          <w:szCs w:val="24"/>
        </w:rPr>
      </w:pPr>
      <w:r w:rsidRPr="00351743">
        <w:rPr>
          <w:rFonts w:eastAsia="Times New Roman" w:cs="Times New Roman"/>
          <w:b/>
          <w:bCs/>
          <w:szCs w:val="24"/>
        </w:rPr>
        <w:t>November 2</w:t>
      </w:r>
      <w:r w:rsidR="00EB4F40">
        <w:rPr>
          <w:rFonts w:eastAsia="Times New Roman" w:cs="Times New Roman"/>
          <w:b/>
          <w:bCs/>
          <w:szCs w:val="24"/>
        </w:rPr>
        <w:t>4</w:t>
      </w:r>
      <w:r w:rsidRPr="00351743">
        <w:rPr>
          <w:rFonts w:eastAsia="Times New Roman" w:cs="Times New Roman"/>
          <w:b/>
          <w:bCs/>
          <w:szCs w:val="24"/>
        </w:rPr>
        <w:tab/>
      </w:r>
      <w:r w:rsidRPr="00351743">
        <w:rPr>
          <w:rFonts w:eastAsia="Times New Roman" w:cs="Times New Roman"/>
          <w:b/>
          <w:bCs/>
          <w:szCs w:val="24"/>
        </w:rPr>
        <w:tab/>
      </w:r>
      <w:r w:rsidRPr="00351743">
        <w:rPr>
          <w:rFonts w:eastAsia="Times New Roman" w:cs="Times New Roman"/>
          <w:b/>
          <w:bCs/>
          <w:color w:val="231F20"/>
          <w:szCs w:val="24"/>
        </w:rPr>
        <w:t>Thanksgiving Holiday</w:t>
      </w:r>
    </w:p>
    <w:p w14:paraId="13B3DF7B"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76913125" w14:textId="43B1D7E1"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November 2</w:t>
      </w:r>
      <w:r w:rsidR="00EB4F40">
        <w:rPr>
          <w:rFonts w:eastAsia="Times New Roman" w:cs="Times New Roman"/>
          <w:b/>
          <w:bCs/>
          <w:color w:val="231F20"/>
          <w:szCs w:val="24"/>
        </w:rPr>
        <w:t>7</w:t>
      </w:r>
      <w:r w:rsidRPr="00351743">
        <w:rPr>
          <w:rFonts w:eastAsia="Times New Roman" w:cs="Times New Roman"/>
          <w:b/>
          <w:bCs/>
          <w:color w:val="231F20"/>
          <w:szCs w:val="24"/>
        </w:rPr>
        <w:tab/>
      </w:r>
      <w:r w:rsidRPr="00351743">
        <w:rPr>
          <w:rFonts w:eastAsia="Times New Roman" w:cs="Times New Roman"/>
          <w:b/>
          <w:bCs/>
          <w:color w:val="231F20"/>
          <w:szCs w:val="24"/>
        </w:rPr>
        <w:tab/>
        <w:t>Democratic Education on the Ropes</w:t>
      </w:r>
    </w:p>
    <w:p w14:paraId="3B1752E0" w14:textId="77777777" w:rsidR="00351743" w:rsidRPr="00351743" w:rsidRDefault="00351743" w:rsidP="00351743">
      <w:pPr>
        <w:widowControl w:val="0"/>
        <w:numPr>
          <w:ilvl w:val="0"/>
          <w:numId w:val="21"/>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351743">
        <w:rPr>
          <w:rFonts w:eastAsia="Times New Roman" w:cs="Times New Roman"/>
          <w:color w:val="231F20"/>
          <w:szCs w:val="24"/>
        </w:rPr>
        <w:t>Read: </w:t>
      </w:r>
      <w:r w:rsidRPr="00351743">
        <w:rPr>
          <w:rFonts w:eastAsia="Times New Roman" w:cs="Times New Roman"/>
          <w:i/>
          <w:iCs/>
          <w:color w:val="231F20"/>
          <w:szCs w:val="24"/>
        </w:rPr>
        <w:t xml:space="preserve">Not </w:t>
      </w:r>
      <w:proofErr w:type="gramStart"/>
      <w:r w:rsidRPr="00351743">
        <w:rPr>
          <w:rFonts w:eastAsia="Times New Roman" w:cs="Times New Roman"/>
          <w:i/>
          <w:iCs/>
          <w:color w:val="231F20"/>
          <w:szCs w:val="24"/>
        </w:rPr>
        <w:t>For</w:t>
      </w:r>
      <w:proofErr w:type="gramEnd"/>
      <w:r w:rsidRPr="00351743">
        <w:rPr>
          <w:rFonts w:eastAsia="Times New Roman" w:cs="Times New Roman"/>
          <w:i/>
          <w:iCs/>
          <w:color w:val="231F20"/>
          <w:szCs w:val="24"/>
        </w:rPr>
        <w:t xml:space="preserve"> Profit</w:t>
      </w:r>
      <w:r w:rsidRPr="00351743">
        <w:rPr>
          <w:rFonts w:eastAsia="Times New Roman" w:cs="Times New Roman"/>
          <w:color w:val="231F20"/>
          <w:szCs w:val="24"/>
        </w:rPr>
        <w:t> – Chapter 7.</w:t>
      </w:r>
    </w:p>
    <w:p w14:paraId="08D32DBA" w14:textId="77777777" w:rsidR="00351743" w:rsidRPr="00056ADC" w:rsidRDefault="00351743" w:rsidP="00351743">
      <w:pPr>
        <w:shd w:val="clear" w:color="auto" w:fill="FFFFFF"/>
        <w:tabs>
          <w:tab w:val="left" w:pos="1620"/>
          <w:tab w:val="left" w:pos="1800"/>
        </w:tabs>
        <w:spacing w:after="0" w:line="240" w:lineRule="auto"/>
        <w:rPr>
          <w:rFonts w:eastAsia="Times New Roman" w:cs="Times New Roman"/>
          <w:b/>
          <w:bCs/>
          <w:szCs w:val="24"/>
        </w:rPr>
      </w:pPr>
    </w:p>
    <w:p w14:paraId="64DD774B" w14:textId="5A5EF53B" w:rsidR="00DE3663" w:rsidRPr="0016746A" w:rsidRDefault="00351743" w:rsidP="00DE3663">
      <w:pPr>
        <w:spacing w:before="240" w:after="0" w:line="240" w:lineRule="auto"/>
        <w:ind w:left="1440" w:hanging="1440"/>
        <w:rPr>
          <w:rFonts w:eastAsia="Times New Roman" w:cs="Times New Roman"/>
          <w:b/>
          <w:bCs/>
          <w:color w:val="231F20"/>
          <w:szCs w:val="24"/>
        </w:rPr>
      </w:pPr>
      <w:r w:rsidRPr="00056ADC">
        <w:rPr>
          <w:rFonts w:eastAsia="Times New Roman" w:cs="Times New Roman"/>
          <w:b/>
          <w:bCs/>
          <w:szCs w:val="24"/>
        </w:rPr>
        <w:t xml:space="preserve">November </w:t>
      </w:r>
      <w:r w:rsidR="00EB4F40" w:rsidRPr="00056ADC">
        <w:rPr>
          <w:rFonts w:eastAsia="Times New Roman" w:cs="Times New Roman"/>
          <w:b/>
          <w:bCs/>
          <w:szCs w:val="24"/>
        </w:rPr>
        <w:t>29</w:t>
      </w:r>
      <w:r w:rsidR="00056ADC" w:rsidRPr="00056ADC">
        <w:rPr>
          <w:rFonts w:eastAsia="Times New Roman" w:cs="Times New Roman"/>
          <w:b/>
          <w:bCs/>
          <w:szCs w:val="24"/>
        </w:rPr>
        <w:tab/>
      </w:r>
      <w:r w:rsidR="00DE3663">
        <w:rPr>
          <w:rFonts w:eastAsia="Times New Roman" w:cs="Times New Roman"/>
          <w:b/>
          <w:bCs/>
          <w:szCs w:val="24"/>
        </w:rPr>
        <w:tab/>
      </w:r>
      <w:r w:rsidR="00DE3663" w:rsidRPr="0016746A">
        <w:rPr>
          <w:rFonts w:eastAsia="Times New Roman" w:cs="Times New Roman"/>
          <w:b/>
          <w:bCs/>
          <w:color w:val="231F20"/>
          <w:szCs w:val="24"/>
        </w:rPr>
        <w:t>Cognitive Biases</w:t>
      </w:r>
      <w:r w:rsidR="00DE3663">
        <w:rPr>
          <w:rFonts w:eastAsia="Times New Roman" w:cs="Times New Roman"/>
          <w:b/>
          <w:bCs/>
          <w:color w:val="231F20"/>
          <w:szCs w:val="24"/>
        </w:rPr>
        <w:t xml:space="preserve"> I</w:t>
      </w:r>
    </w:p>
    <w:p w14:paraId="1F366EA3" w14:textId="6B9F497B" w:rsidR="00DE3663" w:rsidRPr="0053178F" w:rsidRDefault="00DE3663" w:rsidP="00DE3663">
      <w:pPr>
        <w:widowControl w:val="0"/>
        <w:numPr>
          <w:ilvl w:val="0"/>
          <w:numId w:val="21"/>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16746A">
        <w:rPr>
          <w:rFonts w:eastAsia="Times New Roman" w:cs="Times New Roman"/>
          <w:color w:val="231F20"/>
          <w:szCs w:val="24"/>
        </w:rPr>
        <w:t xml:space="preserve">Read and </w:t>
      </w:r>
      <w:proofErr w:type="gramStart"/>
      <w:r w:rsidRPr="0016746A">
        <w:rPr>
          <w:rFonts w:eastAsia="Times New Roman" w:cs="Times New Roman"/>
          <w:color w:val="231F20"/>
          <w:szCs w:val="24"/>
        </w:rPr>
        <w:t>Watch</w:t>
      </w:r>
      <w:proofErr w:type="gramEnd"/>
      <w:r w:rsidRPr="0016746A">
        <w:rPr>
          <w:rFonts w:eastAsia="Times New Roman" w:cs="Times New Roman"/>
          <w:color w:val="231F20"/>
          <w:szCs w:val="24"/>
        </w:rPr>
        <w:t xml:space="preserve"> the material available in the Cognitive Biases Module on Canvas</w:t>
      </w:r>
    </w:p>
    <w:p w14:paraId="657A92FD" w14:textId="063F1665" w:rsidR="00351743" w:rsidRPr="00351743" w:rsidRDefault="00351743" w:rsidP="00DE3663">
      <w:pPr>
        <w:spacing w:before="240" w:after="0" w:line="240" w:lineRule="auto"/>
        <w:ind w:left="1440" w:hanging="1440"/>
        <w:rPr>
          <w:rFonts w:eastAsia="Times New Roman" w:cs="Times New Roman"/>
          <w:b/>
          <w:bCs/>
          <w:color w:val="231F20"/>
          <w:szCs w:val="24"/>
        </w:rPr>
      </w:pPr>
    </w:p>
    <w:p w14:paraId="62615214" w14:textId="77777777" w:rsidR="0073443E" w:rsidRPr="005941C2" w:rsidRDefault="0073443E" w:rsidP="0073443E">
      <w:pPr>
        <w:tabs>
          <w:tab w:val="left" w:pos="3945"/>
        </w:tabs>
        <w:spacing w:line="240" w:lineRule="auto"/>
        <w:rPr>
          <w:rFonts w:eastAsia="Times New Roman"/>
          <w:b/>
          <w:szCs w:val="24"/>
        </w:rPr>
      </w:pPr>
      <w:bookmarkStart w:id="5" w:name="_Hlk49419936"/>
      <w:r>
        <w:rPr>
          <w:rFonts w:eastAsia="Times New Roman"/>
          <w:b/>
          <w:szCs w:val="24"/>
        </w:rPr>
        <w:t>December 1</w:t>
      </w:r>
      <w:r w:rsidRPr="005941C2">
        <w:rPr>
          <w:rFonts w:eastAsia="Times New Roman"/>
          <w:b/>
          <w:szCs w:val="24"/>
        </w:rPr>
        <w:t xml:space="preserve">         No class meeting. Use this time to volunteer in your chosen organization!</w:t>
      </w:r>
    </w:p>
    <w:p w14:paraId="4A96ACC5" w14:textId="77777777" w:rsidR="0073443E" w:rsidRPr="0073443E" w:rsidRDefault="0073443E" w:rsidP="00E536E6">
      <w:pPr>
        <w:widowControl w:val="0"/>
        <w:numPr>
          <w:ilvl w:val="0"/>
          <w:numId w:val="21"/>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b/>
          <w:szCs w:val="24"/>
        </w:rPr>
      </w:pPr>
      <w:r w:rsidRPr="0073443E">
        <w:rPr>
          <w:rFonts w:eastAsia="Times New Roman" w:cs="Times New Roman"/>
          <w:bCs/>
          <w:i/>
          <w:iCs/>
          <w:szCs w:val="24"/>
        </w:rPr>
        <w:t>Journal Due Sunday, December 3</w:t>
      </w:r>
      <w:r w:rsidRPr="0073443E">
        <w:rPr>
          <w:rFonts w:eastAsia="Times New Roman" w:cs="Times New Roman"/>
          <w:bCs/>
          <w:i/>
          <w:iCs/>
          <w:szCs w:val="24"/>
          <w:vertAlign w:val="superscript"/>
        </w:rPr>
        <w:t>rd</w:t>
      </w:r>
      <w:r w:rsidRPr="0073443E">
        <w:rPr>
          <w:rFonts w:eastAsia="Times New Roman" w:cs="Times New Roman"/>
          <w:bCs/>
          <w:i/>
          <w:iCs/>
          <w:szCs w:val="24"/>
        </w:rPr>
        <w:t xml:space="preserve"> at 11:59pm </w:t>
      </w:r>
      <w:bookmarkEnd w:id="5"/>
    </w:p>
    <w:p w14:paraId="34E124FC" w14:textId="77777777" w:rsidR="0073443E" w:rsidRDefault="0073443E" w:rsidP="00351743">
      <w:pPr>
        <w:shd w:val="clear" w:color="auto" w:fill="FFFFFF"/>
        <w:tabs>
          <w:tab w:val="left" w:pos="1800"/>
        </w:tabs>
        <w:spacing w:after="0" w:line="240" w:lineRule="auto"/>
        <w:rPr>
          <w:rFonts w:eastAsia="Times New Roman" w:cs="Times New Roman"/>
          <w:b/>
          <w:bCs/>
          <w:color w:val="231F20"/>
          <w:szCs w:val="24"/>
          <w:lang w:val="en"/>
        </w:rPr>
      </w:pPr>
    </w:p>
    <w:p w14:paraId="7E687A46" w14:textId="5BCF2591" w:rsidR="00351743" w:rsidRPr="00351743" w:rsidRDefault="00351743" w:rsidP="00351743">
      <w:pPr>
        <w:shd w:val="clear" w:color="auto" w:fill="FFFFFF"/>
        <w:tabs>
          <w:tab w:val="left" w:pos="1800"/>
        </w:tabs>
        <w:spacing w:after="0" w:line="240" w:lineRule="auto"/>
        <w:rPr>
          <w:rFonts w:eastAsia="Times New Roman" w:cs="Times New Roman"/>
          <w:color w:val="231F20"/>
          <w:szCs w:val="24"/>
        </w:rPr>
      </w:pPr>
      <w:r w:rsidRPr="00351743">
        <w:rPr>
          <w:rFonts w:eastAsia="Times New Roman" w:cs="Times New Roman"/>
          <w:b/>
          <w:bCs/>
          <w:color w:val="231F20"/>
          <w:szCs w:val="24"/>
        </w:rPr>
        <w:t xml:space="preserve">December </w:t>
      </w:r>
      <w:r w:rsidR="00EB4F40">
        <w:rPr>
          <w:rFonts w:eastAsia="Times New Roman" w:cs="Times New Roman"/>
          <w:b/>
          <w:bCs/>
          <w:color w:val="231F20"/>
          <w:szCs w:val="24"/>
        </w:rPr>
        <w:t>4</w:t>
      </w:r>
      <w:r w:rsidRPr="00351743">
        <w:rPr>
          <w:rFonts w:eastAsia="Times New Roman" w:cs="Times New Roman"/>
          <w:b/>
          <w:bCs/>
          <w:color w:val="231F20"/>
          <w:szCs w:val="24"/>
        </w:rPr>
        <w:tab/>
      </w:r>
      <w:r w:rsidR="009B4C20">
        <w:rPr>
          <w:rFonts w:eastAsia="Times New Roman" w:cs="Times New Roman"/>
          <w:b/>
          <w:bCs/>
          <w:color w:val="231F20"/>
          <w:szCs w:val="24"/>
        </w:rPr>
        <w:t>Global Education</w:t>
      </w:r>
    </w:p>
    <w:p w14:paraId="0927DB2D"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11BF2B04" w14:textId="3622E73E" w:rsidR="0053178F" w:rsidRPr="0016746A" w:rsidRDefault="00351743" w:rsidP="0053178F">
      <w:pPr>
        <w:spacing w:before="240" w:after="0" w:line="240" w:lineRule="auto"/>
        <w:ind w:left="1440" w:hanging="1440"/>
        <w:rPr>
          <w:rFonts w:eastAsia="Times New Roman" w:cs="Times New Roman"/>
          <w:b/>
          <w:bCs/>
          <w:color w:val="231F20"/>
          <w:szCs w:val="24"/>
        </w:rPr>
      </w:pPr>
      <w:r w:rsidRPr="00E536E6">
        <w:rPr>
          <w:rFonts w:eastAsia="Times New Roman" w:cs="Times New Roman"/>
          <w:b/>
          <w:bCs/>
          <w:szCs w:val="24"/>
        </w:rPr>
        <w:t xml:space="preserve">December </w:t>
      </w:r>
      <w:r w:rsidR="00EB4F40" w:rsidRPr="00E536E6">
        <w:rPr>
          <w:rFonts w:eastAsia="Times New Roman" w:cs="Times New Roman"/>
          <w:b/>
          <w:bCs/>
          <w:szCs w:val="24"/>
        </w:rPr>
        <w:t>6</w:t>
      </w:r>
      <w:r w:rsidR="0053178F" w:rsidRPr="00E536E6">
        <w:rPr>
          <w:rFonts w:eastAsia="Times New Roman" w:cs="Times New Roman"/>
          <w:b/>
          <w:bCs/>
          <w:szCs w:val="24"/>
        </w:rPr>
        <w:tab/>
        <w:t>C</w:t>
      </w:r>
      <w:r w:rsidR="0053178F" w:rsidRPr="0016746A">
        <w:rPr>
          <w:rFonts w:eastAsia="Times New Roman" w:cs="Times New Roman"/>
          <w:b/>
          <w:bCs/>
          <w:color w:val="231F20"/>
          <w:szCs w:val="24"/>
        </w:rPr>
        <w:t>ognitive Biases</w:t>
      </w:r>
      <w:r w:rsidR="00DE3663">
        <w:rPr>
          <w:rFonts w:eastAsia="Times New Roman" w:cs="Times New Roman"/>
          <w:b/>
          <w:bCs/>
          <w:color w:val="231F20"/>
          <w:szCs w:val="24"/>
        </w:rPr>
        <w:t xml:space="preserve"> II</w:t>
      </w:r>
    </w:p>
    <w:p w14:paraId="590FF7AE" w14:textId="3F15FBEC" w:rsidR="00351743" w:rsidRPr="0053178F" w:rsidRDefault="0053178F" w:rsidP="00E536E6">
      <w:pPr>
        <w:widowControl w:val="0"/>
        <w:numPr>
          <w:ilvl w:val="0"/>
          <w:numId w:val="21"/>
        </w:numPr>
        <w:shd w:val="clear" w:color="auto" w:fill="FFFFFF"/>
        <w:tabs>
          <w:tab w:val="left" w:pos="1620"/>
          <w:tab w:val="left" w:pos="1800"/>
        </w:tabs>
        <w:overflowPunct w:val="0"/>
        <w:autoSpaceDE w:val="0"/>
        <w:autoSpaceDN w:val="0"/>
        <w:adjustRightInd w:val="0"/>
        <w:spacing w:after="0" w:line="240" w:lineRule="auto"/>
        <w:ind w:left="2520"/>
        <w:rPr>
          <w:rFonts w:eastAsia="Times New Roman" w:cs="Times New Roman"/>
          <w:color w:val="231F20"/>
          <w:szCs w:val="24"/>
        </w:rPr>
      </w:pPr>
      <w:r w:rsidRPr="0016746A">
        <w:rPr>
          <w:rFonts w:eastAsia="Times New Roman" w:cs="Times New Roman"/>
          <w:color w:val="231F20"/>
          <w:szCs w:val="24"/>
        </w:rPr>
        <w:t xml:space="preserve">Read and </w:t>
      </w:r>
      <w:proofErr w:type="gramStart"/>
      <w:r w:rsidRPr="0016746A">
        <w:rPr>
          <w:rFonts w:eastAsia="Times New Roman" w:cs="Times New Roman"/>
          <w:color w:val="231F20"/>
          <w:szCs w:val="24"/>
        </w:rPr>
        <w:t>Watch</w:t>
      </w:r>
      <w:proofErr w:type="gramEnd"/>
      <w:r w:rsidRPr="0016746A">
        <w:rPr>
          <w:rFonts w:eastAsia="Times New Roman" w:cs="Times New Roman"/>
          <w:color w:val="231F20"/>
          <w:szCs w:val="24"/>
        </w:rPr>
        <w:t xml:space="preserve"> the material available in the Cognitive Biases Module on Canvas</w:t>
      </w:r>
    </w:p>
    <w:p w14:paraId="549DC01A"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18960F99" w14:textId="77777777" w:rsidR="0073443E" w:rsidRPr="00584D62" w:rsidRDefault="0073443E" w:rsidP="0073443E">
      <w:pPr>
        <w:tabs>
          <w:tab w:val="left" w:pos="3945"/>
        </w:tabs>
        <w:spacing w:line="240" w:lineRule="auto"/>
        <w:rPr>
          <w:rFonts w:eastAsia="Times New Roman"/>
          <w:b/>
          <w:szCs w:val="24"/>
        </w:rPr>
      </w:pPr>
      <w:r>
        <w:rPr>
          <w:rFonts w:eastAsia="Times New Roman"/>
          <w:b/>
          <w:szCs w:val="24"/>
        </w:rPr>
        <w:t>December 8</w:t>
      </w:r>
      <w:r w:rsidRPr="005941C2">
        <w:rPr>
          <w:rFonts w:eastAsia="Times New Roman"/>
          <w:b/>
          <w:szCs w:val="24"/>
        </w:rPr>
        <w:t xml:space="preserve">       Final Discussions &amp; Reflections</w:t>
      </w:r>
      <w:r w:rsidRPr="00584D62">
        <w:rPr>
          <w:rFonts w:eastAsia="Times New Roman"/>
          <w:b/>
          <w:szCs w:val="24"/>
        </w:rPr>
        <w:t xml:space="preserve"> </w:t>
      </w:r>
    </w:p>
    <w:p w14:paraId="13ACDEFD"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b/>
          <w:bCs/>
          <w:color w:val="231F20"/>
          <w:szCs w:val="24"/>
        </w:rPr>
      </w:pPr>
    </w:p>
    <w:p w14:paraId="69F33CF1" w14:textId="52A745D9" w:rsidR="00351743" w:rsidRPr="00351743" w:rsidRDefault="00351743" w:rsidP="00351743">
      <w:pPr>
        <w:shd w:val="clear" w:color="auto" w:fill="FFFFFF"/>
        <w:tabs>
          <w:tab w:val="left" w:pos="1620"/>
          <w:tab w:val="left" w:pos="1800"/>
        </w:tabs>
        <w:spacing w:after="0" w:line="240" w:lineRule="auto"/>
        <w:ind w:left="1800" w:hanging="1800"/>
        <w:rPr>
          <w:rFonts w:eastAsia="Times New Roman" w:cs="Times New Roman"/>
          <w:color w:val="231F20"/>
          <w:szCs w:val="24"/>
        </w:rPr>
      </w:pPr>
      <w:r w:rsidRPr="00351743">
        <w:rPr>
          <w:rFonts w:eastAsia="Times New Roman" w:cs="Times New Roman"/>
          <w:b/>
          <w:bCs/>
          <w:color w:val="231F20"/>
          <w:szCs w:val="24"/>
        </w:rPr>
        <w:t>December 1</w:t>
      </w:r>
      <w:r w:rsidR="00097C6A">
        <w:rPr>
          <w:rFonts w:eastAsia="Times New Roman" w:cs="Times New Roman"/>
          <w:b/>
          <w:bCs/>
          <w:color w:val="231F20"/>
          <w:szCs w:val="24"/>
        </w:rPr>
        <w:t>6</w:t>
      </w:r>
      <w:r w:rsidRPr="00351743">
        <w:rPr>
          <w:rFonts w:eastAsia="Times New Roman" w:cs="Times New Roman"/>
          <w:color w:val="231F20"/>
          <w:szCs w:val="24"/>
        </w:rPr>
        <w:t>       </w:t>
      </w:r>
      <w:r w:rsidRPr="00B951DD">
        <w:rPr>
          <w:rFonts w:eastAsia="Times New Roman" w:cs="Times New Roman"/>
          <w:b/>
          <w:bCs/>
          <w:color w:val="231F20"/>
          <w:szCs w:val="24"/>
        </w:rPr>
        <w:t>Interdisciplinary Paper d</w:t>
      </w:r>
      <w:r w:rsidRPr="00351743">
        <w:rPr>
          <w:rFonts w:eastAsia="Times New Roman" w:cs="Times New Roman"/>
          <w:color w:val="231F20"/>
          <w:szCs w:val="24"/>
        </w:rPr>
        <w:t xml:space="preserve">ue (please place your paper </w:t>
      </w:r>
      <w:r w:rsidR="00150CAA">
        <w:rPr>
          <w:rFonts w:eastAsia="Times New Roman" w:cs="Times New Roman"/>
          <w:color w:val="231F20"/>
          <w:szCs w:val="24"/>
        </w:rPr>
        <w:t>to its</w:t>
      </w:r>
      <w:r w:rsidRPr="00351743">
        <w:rPr>
          <w:rFonts w:eastAsia="Times New Roman" w:cs="Times New Roman"/>
          <w:color w:val="231F20"/>
          <w:szCs w:val="24"/>
        </w:rPr>
        <w:t xml:space="preserve"> folder on Canvas by 11:59 p.m. on December 1</w:t>
      </w:r>
      <w:r w:rsidR="00097C6A">
        <w:rPr>
          <w:rFonts w:eastAsia="Times New Roman" w:cs="Times New Roman"/>
          <w:color w:val="231F20"/>
          <w:szCs w:val="24"/>
        </w:rPr>
        <w:t>6</w:t>
      </w:r>
      <w:r w:rsidRPr="00351743">
        <w:rPr>
          <w:rFonts w:eastAsia="Times New Roman" w:cs="Times New Roman"/>
          <w:color w:val="231F20"/>
          <w:szCs w:val="24"/>
        </w:rPr>
        <w:t>, 202</w:t>
      </w:r>
      <w:r w:rsidR="008C5105">
        <w:rPr>
          <w:rFonts w:eastAsia="Times New Roman" w:cs="Times New Roman"/>
          <w:color w:val="231F20"/>
          <w:szCs w:val="24"/>
        </w:rPr>
        <w:t>3</w:t>
      </w:r>
      <w:r w:rsidRPr="00351743">
        <w:rPr>
          <w:rFonts w:eastAsia="Times New Roman" w:cs="Times New Roman"/>
          <w:color w:val="231F20"/>
          <w:szCs w:val="24"/>
        </w:rPr>
        <w:t>)</w:t>
      </w:r>
    </w:p>
    <w:p w14:paraId="3375C9C3"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color w:val="231F20"/>
          <w:szCs w:val="24"/>
        </w:rPr>
        <w:t> </w:t>
      </w:r>
    </w:p>
    <w:p w14:paraId="48C9FA02" w14:textId="77777777" w:rsidR="00351743" w:rsidRP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color w:val="231F20"/>
          <w:szCs w:val="24"/>
        </w:rPr>
        <w:t>Prepared by Carmichael Peters, August 2018</w:t>
      </w:r>
    </w:p>
    <w:p w14:paraId="0788F319" w14:textId="2B47D8C3" w:rsidR="00351743" w:rsidRDefault="00351743" w:rsidP="00351743">
      <w:pPr>
        <w:shd w:val="clear" w:color="auto" w:fill="FFFFFF"/>
        <w:tabs>
          <w:tab w:val="left" w:pos="1620"/>
          <w:tab w:val="left" w:pos="1800"/>
        </w:tabs>
        <w:spacing w:after="0" w:line="240" w:lineRule="auto"/>
        <w:rPr>
          <w:rFonts w:eastAsia="Times New Roman" w:cs="Times New Roman"/>
          <w:color w:val="231F20"/>
          <w:szCs w:val="24"/>
        </w:rPr>
      </w:pPr>
      <w:r w:rsidRPr="00351743">
        <w:rPr>
          <w:rFonts w:eastAsia="Times New Roman" w:cs="Times New Roman"/>
          <w:color w:val="231F20"/>
          <w:szCs w:val="24"/>
        </w:rPr>
        <w:t>Last Revised: Carmichael Peters, August 202</w:t>
      </w:r>
      <w:r w:rsidR="00097C6A">
        <w:rPr>
          <w:rFonts w:eastAsia="Times New Roman" w:cs="Times New Roman"/>
          <w:color w:val="231F20"/>
          <w:szCs w:val="24"/>
        </w:rPr>
        <w:t>3</w:t>
      </w:r>
    </w:p>
    <w:p w14:paraId="3E2AB18F" w14:textId="77777777" w:rsidR="009B4C20" w:rsidRDefault="009B4C20" w:rsidP="00351743">
      <w:pPr>
        <w:shd w:val="clear" w:color="auto" w:fill="FFFFFF"/>
        <w:tabs>
          <w:tab w:val="left" w:pos="1620"/>
          <w:tab w:val="left" w:pos="1800"/>
        </w:tabs>
        <w:spacing w:after="0" w:line="240" w:lineRule="auto"/>
        <w:rPr>
          <w:rFonts w:eastAsia="Times New Roman" w:cs="Times New Roman"/>
          <w:color w:val="231F20"/>
          <w:szCs w:val="24"/>
        </w:rPr>
      </w:pPr>
    </w:p>
    <w:p w14:paraId="40627B66" w14:textId="77777777" w:rsidR="009B4C20" w:rsidRPr="009B4C20" w:rsidRDefault="009B4C20" w:rsidP="009B4C20">
      <w:pPr>
        <w:shd w:val="clear" w:color="auto" w:fill="FFFFFF"/>
        <w:tabs>
          <w:tab w:val="left" w:pos="1620"/>
          <w:tab w:val="left" w:pos="1800"/>
        </w:tabs>
        <w:spacing w:after="0" w:line="240" w:lineRule="auto"/>
        <w:rPr>
          <w:rFonts w:eastAsia="Times New Roman" w:cs="Times New Roman"/>
          <w:color w:val="231F20"/>
          <w:szCs w:val="24"/>
        </w:rPr>
      </w:pPr>
      <w:bookmarkStart w:id="6" w:name="_Hlk143517190"/>
      <w:r w:rsidRPr="009B4C20">
        <w:rPr>
          <w:rFonts w:eastAsia="Times New Roman" w:cs="Times New Roman"/>
          <w:color w:val="231F20"/>
          <w:szCs w:val="24"/>
        </w:rPr>
        <w:lastRenderedPageBreak/>
        <w:t>10/16 - Career &amp; Professional Development</w:t>
      </w:r>
    </w:p>
    <w:bookmarkEnd w:id="6"/>
    <w:p w14:paraId="1D24C41C" w14:textId="77777777" w:rsidR="009B4C20" w:rsidRPr="009B4C20" w:rsidRDefault="009B4C20" w:rsidP="009B4C20">
      <w:pPr>
        <w:shd w:val="clear" w:color="auto" w:fill="FFFFFF"/>
        <w:tabs>
          <w:tab w:val="left" w:pos="1620"/>
          <w:tab w:val="left" w:pos="1800"/>
        </w:tabs>
        <w:spacing w:after="0" w:line="240" w:lineRule="auto"/>
        <w:rPr>
          <w:rFonts w:eastAsia="Times New Roman" w:cs="Times New Roman"/>
          <w:color w:val="231F20"/>
          <w:szCs w:val="24"/>
        </w:rPr>
      </w:pPr>
      <w:r w:rsidRPr="009B4C20">
        <w:rPr>
          <w:rFonts w:eastAsia="Times New Roman" w:cs="Times New Roman"/>
          <w:color w:val="231F20"/>
          <w:szCs w:val="24"/>
        </w:rPr>
        <w:t xml:space="preserve">10/23 - </w:t>
      </w:r>
      <w:bookmarkStart w:id="7" w:name="_Hlk143517242"/>
      <w:r w:rsidRPr="009B4C20">
        <w:rPr>
          <w:rFonts w:eastAsia="Times New Roman" w:cs="Times New Roman"/>
          <w:color w:val="231F20"/>
          <w:szCs w:val="24"/>
        </w:rPr>
        <w:t>NCHC presentations</w:t>
      </w:r>
      <w:bookmarkEnd w:id="7"/>
    </w:p>
    <w:p w14:paraId="268427A9" w14:textId="77777777" w:rsidR="009B4C20" w:rsidRPr="009B4C20" w:rsidRDefault="009B4C20" w:rsidP="009B4C20">
      <w:pPr>
        <w:shd w:val="clear" w:color="auto" w:fill="FFFFFF"/>
        <w:tabs>
          <w:tab w:val="left" w:pos="1620"/>
          <w:tab w:val="left" w:pos="1800"/>
        </w:tabs>
        <w:spacing w:after="0" w:line="240" w:lineRule="auto"/>
        <w:rPr>
          <w:rFonts w:eastAsia="Times New Roman" w:cs="Times New Roman"/>
          <w:color w:val="231F20"/>
          <w:szCs w:val="24"/>
        </w:rPr>
      </w:pPr>
      <w:r w:rsidRPr="009B4C20">
        <w:rPr>
          <w:rFonts w:eastAsia="Times New Roman" w:cs="Times New Roman"/>
          <w:color w:val="231F20"/>
          <w:szCs w:val="24"/>
        </w:rPr>
        <w:t xml:space="preserve">10/30 - Sapere Aude </w:t>
      </w:r>
    </w:p>
    <w:p w14:paraId="713B10F7" w14:textId="36F24ECB" w:rsidR="009B4C20" w:rsidRPr="00351743" w:rsidRDefault="009B4C20" w:rsidP="009B4C20">
      <w:pPr>
        <w:shd w:val="clear" w:color="auto" w:fill="FFFFFF"/>
        <w:tabs>
          <w:tab w:val="left" w:pos="1620"/>
          <w:tab w:val="left" w:pos="1800"/>
        </w:tabs>
        <w:spacing w:after="0" w:line="240" w:lineRule="auto"/>
        <w:rPr>
          <w:rFonts w:eastAsia="Times New Roman" w:cs="Times New Roman"/>
          <w:color w:val="231F20"/>
          <w:szCs w:val="24"/>
        </w:rPr>
      </w:pPr>
      <w:r w:rsidRPr="009B4C20">
        <w:rPr>
          <w:rFonts w:eastAsia="Times New Roman" w:cs="Times New Roman"/>
          <w:color w:val="231F20"/>
          <w:szCs w:val="24"/>
        </w:rPr>
        <w:t>12/4 Global Ed (but they want to move to a day in November)</w:t>
      </w:r>
    </w:p>
    <w:p w14:paraId="2BE2CDCA" w14:textId="77777777" w:rsidR="00351743" w:rsidRPr="00351743" w:rsidRDefault="00351743" w:rsidP="00351743">
      <w:pPr>
        <w:widowControl w:val="0"/>
        <w:tabs>
          <w:tab w:val="left" w:pos="1620"/>
          <w:tab w:val="left" w:pos="1800"/>
        </w:tabs>
        <w:overflowPunct w:val="0"/>
        <w:autoSpaceDE w:val="0"/>
        <w:autoSpaceDN w:val="0"/>
        <w:adjustRightInd w:val="0"/>
        <w:spacing w:after="0" w:line="240" w:lineRule="auto"/>
        <w:rPr>
          <w:rFonts w:eastAsiaTheme="minorEastAsia" w:cs="Times New Roman"/>
          <w:kern w:val="28"/>
          <w:szCs w:val="20"/>
        </w:rPr>
      </w:pPr>
    </w:p>
    <w:p w14:paraId="36FD91B4" w14:textId="77777777" w:rsidR="00351743" w:rsidRPr="00351743" w:rsidRDefault="00351743" w:rsidP="00351743"/>
    <w:p w14:paraId="4168B7E4" w14:textId="77777777" w:rsidR="006F26E2" w:rsidRDefault="006F26E2"/>
    <w:sectPr w:rsidR="006F26E2" w:rsidSect="00CF673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70FD" w14:textId="77777777" w:rsidR="00070D3C" w:rsidRDefault="00070D3C">
      <w:pPr>
        <w:spacing w:after="0" w:line="240" w:lineRule="auto"/>
      </w:pPr>
      <w:r>
        <w:separator/>
      </w:r>
    </w:p>
  </w:endnote>
  <w:endnote w:type="continuationSeparator" w:id="0">
    <w:p w14:paraId="34046EEC" w14:textId="77777777" w:rsidR="00070D3C" w:rsidRDefault="0007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7FA2" w14:textId="77777777" w:rsidR="008B7819" w:rsidRPr="00760E35" w:rsidRDefault="003F7063" w:rsidP="00CF673C">
    <w:pPr>
      <w:pStyle w:val="Footer"/>
      <w:pBdr>
        <w:top w:val="thinThickSmallGap" w:sz="24" w:space="1" w:color="622423"/>
      </w:pBdr>
      <w:tabs>
        <w:tab w:val="clear" w:pos="4680"/>
      </w:tabs>
    </w:pPr>
    <w:r w:rsidRPr="00760E35">
      <w:t>H</w:t>
    </w:r>
    <w:r>
      <w:t>onors Forum – Fall 2022</w:t>
    </w:r>
    <w:r w:rsidRPr="00E838A5">
      <w:rPr>
        <w:rFonts w:ascii="Cambria" w:hAnsi="Cambria"/>
      </w:rPr>
      <w:tab/>
    </w:r>
    <w:r w:rsidRPr="00760E35">
      <w:t xml:space="preserve">Page </w:t>
    </w:r>
    <w:r w:rsidRPr="00760E35">
      <w:fldChar w:fldCharType="begin"/>
    </w:r>
    <w:r>
      <w:instrText xml:space="preserve"> PAGE   \* MERGEFORMAT </w:instrText>
    </w:r>
    <w:r w:rsidRPr="00760E35">
      <w:fldChar w:fldCharType="separate"/>
    </w:r>
    <w:r>
      <w:rPr>
        <w:noProof/>
      </w:rPr>
      <w:t>3</w:t>
    </w:r>
    <w:r w:rsidRPr="00760E35">
      <w:rPr>
        <w:noProof/>
      </w:rPr>
      <w:fldChar w:fldCharType="end"/>
    </w:r>
  </w:p>
  <w:p w14:paraId="71EC2A23" w14:textId="77777777" w:rsidR="008B7819" w:rsidRDefault="008B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BF08" w14:textId="77777777" w:rsidR="00070D3C" w:rsidRDefault="00070D3C">
      <w:pPr>
        <w:spacing w:after="0" w:line="240" w:lineRule="auto"/>
      </w:pPr>
      <w:r>
        <w:separator/>
      </w:r>
    </w:p>
  </w:footnote>
  <w:footnote w:type="continuationSeparator" w:id="0">
    <w:p w14:paraId="6A33FC18" w14:textId="77777777" w:rsidR="00070D3C" w:rsidRDefault="00070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91E"/>
    <w:multiLevelType w:val="hybridMultilevel"/>
    <w:tmpl w:val="9218435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4FC6008"/>
    <w:multiLevelType w:val="hybridMultilevel"/>
    <w:tmpl w:val="DCCE8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54D2"/>
    <w:multiLevelType w:val="hybridMultilevel"/>
    <w:tmpl w:val="9FCA8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2295C"/>
    <w:multiLevelType w:val="hybridMultilevel"/>
    <w:tmpl w:val="BBDA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4032F"/>
    <w:multiLevelType w:val="hybridMultilevel"/>
    <w:tmpl w:val="92184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501F07"/>
    <w:multiLevelType w:val="hybridMultilevel"/>
    <w:tmpl w:val="EB5E14EA"/>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6" w15:restartNumberingAfterBreak="0">
    <w:nsid w:val="20E80E7F"/>
    <w:multiLevelType w:val="hybridMultilevel"/>
    <w:tmpl w:val="01BCE43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2D4C7B"/>
    <w:multiLevelType w:val="hybridMultilevel"/>
    <w:tmpl w:val="A9164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B0A0C"/>
    <w:multiLevelType w:val="multilevel"/>
    <w:tmpl w:val="4C2E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E3C49"/>
    <w:multiLevelType w:val="hybridMultilevel"/>
    <w:tmpl w:val="A478F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3F34AD"/>
    <w:multiLevelType w:val="multilevel"/>
    <w:tmpl w:val="1B62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E6119"/>
    <w:multiLevelType w:val="hybridMultilevel"/>
    <w:tmpl w:val="30101C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3670DE"/>
    <w:multiLevelType w:val="multilevel"/>
    <w:tmpl w:val="6FB0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1154D"/>
    <w:multiLevelType w:val="multilevel"/>
    <w:tmpl w:val="E05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C0217"/>
    <w:multiLevelType w:val="hybridMultilevel"/>
    <w:tmpl w:val="1F9AADD8"/>
    <w:lvl w:ilvl="0" w:tplc="0414CFE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E426B"/>
    <w:multiLevelType w:val="hybridMultilevel"/>
    <w:tmpl w:val="A5E6ED70"/>
    <w:lvl w:ilvl="0" w:tplc="DA4AE9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924D2"/>
    <w:multiLevelType w:val="multilevel"/>
    <w:tmpl w:val="8258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04472"/>
    <w:multiLevelType w:val="hybridMultilevel"/>
    <w:tmpl w:val="8496D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F8085C"/>
    <w:multiLevelType w:val="hybridMultilevel"/>
    <w:tmpl w:val="99C47F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F3F04"/>
    <w:multiLevelType w:val="hybridMultilevel"/>
    <w:tmpl w:val="2312D258"/>
    <w:lvl w:ilvl="0" w:tplc="755A7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E1D6A"/>
    <w:multiLevelType w:val="hybridMultilevel"/>
    <w:tmpl w:val="5CF6E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32016"/>
    <w:multiLevelType w:val="hybridMultilevel"/>
    <w:tmpl w:val="C0D8B29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5E07007E"/>
    <w:multiLevelType w:val="hybridMultilevel"/>
    <w:tmpl w:val="7E4CB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005FF7"/>
    <w:multiLevelType w:val="hybridMultilevel"/>
    <w:tmpl w:val="512C9FE6"/>
    <w:lvl w:ilvl="0" w:tplc="36104E9E">
      <w:start w:val="1"/>
      <w:numFmt w:val="lowerLetter"/>
      <w:lvlText w:val="%1."/>
      <w:lvlJc w:val="left"/>
      <w:pPr>
        <w:ind w:left="117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0E1618"/>
    <w:multiLevelType w:val="hybridMultilevel"/>
    <w:tmpl w:val="69C2BF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DE2FBB"/>
    <w:multiLevelType w:val="hybridMultilevel"/>
    <w:tmpl w:val="4C2A3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D5415"/>
    <w:multiLevelType w:val="multilevel"/>
    <w:tmpl w:val="E574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36DC3"/>
    <w:multiLevelType w:val="hybridMultilevel"/>
    <w:tmpl w:val="725EFD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4A9566B"/>
    <w:multiLevelType w:val="hybridMultilevel"/>
    <w:tmpl w:val="78DCF0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5015B6"/>
    <w:multiLevelType w:val="hybridMultilevel"/>
    <w:tmpl w:val="13DC29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EA2AEC"/>
    <w:multiLevelType w:val="hybridMultilevel"/>
    <w:tmpl w:val="13A86924"/>
    <w:lvl w:ilvl="0" w:tplc="04090019">
      <w:start w:val="1"/>
      <w:numFmt w:val="lowerLetter"/>
      <w:lvlText w:val="%1."/>
      <w:lvlJc w:val="left"/>
      <w:pPr>
        <w:ind w:left="64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E76541"/>
    <w:multiLevelType w:val="hybridMultilevel"/>
    <w:tmpl w:val="038C7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356A8"/>
    <w:multiLevelType w:val="hybridMultilevel"/>
    <w:tmpl w:val="DC7AC2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7550059">
    <w:abstractNumId w:val="31"/>
  </w:num>
  <w:num w:numId="2" w16cid:durableId="840588591">
    <w:abstractNumId w:val="28"/>
  </w:num>
  <w:num w:numId="3" w16cid:durableId="232200506">
    <w:abstractNumId w:val="25"/>
  </w:num>
  <w:num w:numId="4" w16cid:durableId="1805464655">
    <w:abstractNumId w:val="32"/>
  </w:num>
  <w:num w:numId="5" w16cid:durableId="1943683900">
    <w:abstractNumId w:val="1"/>
  </w:num>
  <w:num w:numId="6" w16cid:durableId="156305343">
    <w:abstractNumId w:val="4"/>
  </w:num>
  <w:num w:numId="7" w16cid:durableId="1442458540">
    <w:abstractNumId w:val="15"/>
  </w:num>
  <w:num w:numId="8" w16cid:durableId="294146248">
    <w:abstractNumId w:val="14"/>
  </w:num>
  <w:num w:numId="9" w16cid:durableId="1267034377">
    <w:abstractNumId w:val="29"/>
  </w:num>
  <w:num w:numId="10" w16cid:durableId="1421483502">
    <w:abstractNumId w:val="7"/>
  </w:num>
  <w:num w:numId="11" w16cid:durableId="1811053015">
    <w:abstractNumId w:val="18"/>
  </w:num>
  <w:num w:numId="12" w16cid:durableId="217784599">
    <w:abstractNumId w:val="11"/>
  </w:num>
  <w:num w:numId="13" w16cid:durableId="640037481">
    <w:abstractNumId w:val="23"/>
  </w:num>
  <w:num w:numId="14" w16cid:durableId="444352366">
    <w:abstractNumId w:val="19"/>
  </w:num>
  <w:num w:numId="15" w16cid:durableId="2104177897">
    <w:abstractNumId w:val="20"/>
  </w:num>
  <w:num w:numId="16" w16cid:durableId="176357405">
    <w:abstractNumId w:val="12"/>
  </w:num>
  <w:num w:numId="17" w16cid:durableId="2113016690">
    <w:abstractNumId w:val="26"/>
  </w:num>
  <w:num w:numId="18" w16cid:durableId="958225724">
    <w:abstractNumId w:val="16"/>
  </w:num>
  <w:num w:numId="19" w16cid:durableId="311718571">
    <w:abstractNumId w:val="8"/>
  </w:num>
  <w:num w:numId="20" w16cid:durableId="1838693632">
    <w:abstractNumId w:val="10"/>
  </w:num>
  <w:num w:numId="21" w16cid:durableId="1754741108">
    <w:abstractNumId w:val="13"/>
  </w:num>
  <w:num w:numId="22" w16cid:durableId="1159687134">
    <w:abstractNumId w:val="17"/>
  </w:num>
  <w:num w:numId="23" w16cid:durableId="1852916770">
    <w:abstractNumId w:val="5"/>
  </w:num>
  <w:num w:numId="24" w16cid:durableId="351539563">
    <w:abstractNumId w:val="6"/>
  </w:num>
  <w:num w:numId="25" w16cid:durableId="2010205726">
    <w:abstractNumId w:val="30"/>
  </w:num>
  <w:num w:numId="26" w16cid:durableId="988750303">
    <w:abstractNumId w:val="27"/>
  </w:num>
  <w:num w:numId="27" w16cid:durableId="176501309">
    <w:abstractNumId w:val="9"/>
  </w:num>
  <w:num w:numId="28" w16cid:durableId="2074355889">
    <w:abstractNumId w:val="22"/>
  </w:num>
  <w:num w:numId="29" w16cid:durableId="1784111331">
    <w:abstractNumId w:val="2"/>
  </w:num>
  <w:num w:numId="30" w16cid:durableId="1564099536">
    <w:abstractNumId w:val="21"/>
  </w:num>
  <w:num w:numId="31" w16cid:durableId="82145728">
    <w:abstractNumId w:val="3"/>
  </w:num>
  <w:num w:numId="32" w16cid:durableId="1472673563">
    <w:abstractNumId w:val="0"/>
  </w:num>
  <w:num w:numId="33" w16cid:durableId="14644270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43"/>
    <w:rsid w:val="00056ADC"/>
    <w:rsid w:val="00070D3C"/>
    <w:rsid w:val="00097C6A"/>
    <w:rsid w:val="00150CAA"/>
    <w:rsid w:val="001645E2"/>
    <w:rsid w:val="0020269A"/>
    <w:rsid w:val="002030E5"/>
    <w:rsid w:val="00214872"/>
    <w:rsid w:val="002D5C1B"/>
    <w:rsid w:val="002F2F5F"/>
    <w:rsid w:val="00351743"/>
    <w:rsid w:val="003F7063"/>
    <w:rsid w:val="00496ED0"/>
    <w:rsid w:val="005268E4"/>
    <w:rsid w:val="0053178F"/>
    <w:rsid w:val="006606F2"/>
    <w:rsid w:val="00682AEB"/>
    <w:rsid w:val="006F26E2"/>
    <w:rsid w:val="0073443E"/>
    <w:rsid w:val="0083627D"/>
    <w:rsid w:val="008B7819"/>
    <w:rsid w:val="008C5105"/>
    <w:rsid w:val="009B4C20"/>
    <w:rsid w:val="00A43857"/>
    <w:rsid w:val="00AE30DE"/>
    <w:rsid w:val="00B951DD"/>
    <w:rsid w:val="00D930EC"/>
    <w:rsid w:val="00DD2763"/>
    <w:rsid w:val="00DE3663"/>
    <w:rsid w:val="00E536E6"/>
    <w:rsid w:val="00EB3395"/>
    <w:rsid w:val="00EB4F40"/>
    <w:rsid w:val="00F351CF"/>
    <w:rsid w:val="00FA04C7"/>
    <w:rsid w:val="00FA7FFD"/>
    <w:rsid w:val="00FF1469"/>
    <w:rsid w:val="00FF538D"/>
    <w:rsid w:val="79BD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06D4"/>
  <w15:chartTrackingRefBased/>
  <w15:docId w15:val="{3CF520AD-CAC6-4252-92BC-F1D8701C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EB"/>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517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1743"/>
    <w:rPr>
      <w:rFonts w:ascii="Times New Roman" w:hAnsi="Times New Roman"/>
      <w:kern w:val="0"/>
      <w:sz w:val="24"/>
      <w14:ligatures w14:val="none"/>
    </w:rPr>
  </w:style>
  <w:style w:type="paragraph" w:styleId="ListParagraph">
    <w:name w:val="List Paragraph"/>
    <w:basedOn w:val="Normal"/>
    <w:uiPriority w:val="34"/>
    <w:qFormat/>
    <w:rsid w:val="0073443E"/>
    <w:pPr>
      <w:spacing w:after="0" w:line="276" w:lineRule="auto"/>
      <w:ind w:left="720"/>
      <w:contextualSpacing/>
    </w:pPr>
    <w:rPr>
      <w:rFonts w:ascii="Arial" w:eastAsia="Arial" w:hAnsi="Arial" w:cs="Arial"/>
      <w:sz w:val="22"/>
      <w:lang w:val="en"/>
    </w:rPr>
  </w:style>
  <w:style w:type="character" w:styleId="Hyperlink">
    <w:name w:val="Hyperlink"/>
    <w:basedOn w:val="DefaultParagraphFont"/>
    <w:uiPriority w:val="99"/>
    <w:unhideWhenUsed/>
    <w:rsid w:val="00056ADC"/>
    <w:rPr>
      <w:color w:val="0000FF"/>
      <w:u w:val="single"/>
    </w:rPr>
  </w:style>
  <w:style w:type="character" w:customStyle="1" w:styleId="screenreader-only">
    <w:name w:val="screenreader-only"/>
    <w:basedOn w:val="DefaultParagraphFont"/>
    <w:rsid w:val="00056ADC"/>
  </w:style>
  <w:style w:type="character" w:styleId="Emphasis">
    <w:name w:val="Emphasis"/>
    <w:basedOn w:val="DefaultParagraphFont"/>
    <w:uiPriority w:val="20"/>
    <w:qFormat/>
    <w:rsid w:val="00056ADC"/>
    <w:rPr>
      <w:i/>
      <w:iCs/>
    </w:rPr>
  </w:style>
  <w:style w:type="paragraph" w:styleId="NormalWeb">
    <w:name w:val="Normal (Web)"/>
    <w:basedOn w:val="Normal"/>
    <w:uiPriority w:val="99"/>
    <w:unhideWhenUsed/>
    <w:rsid w:val="00056ADC"/>
    <w:pPr>
      <w:spacing w:before="100" w:beforeAutospacing="1" w:after="100" w:afterAutospacing="1" w:line="240" w:lineRule="auto"/>
    </w:pPr>
    <w:rPr>
      <w:rFonts w:eastAsia="Times New Roman" w:cs="Times New Roman"/>
      <w:szCs w:val="24"/>
    </w:rPr>
  </w:style>
  <w:style w:type="character" w:customStyle="1" w:styleId="externallinkicon">
    <w:name w:val="external_link_icon"/>
    <w:basedOn w:val="DefaultParagraphFont"/>
    <w:rsid w:val="00056ADC"/>
  </w:style>
  <w:style w:type="table" w:styleId="TableGrid">
    <w:name w:val="Table Grid"/>
    <w:basedOn w:val="TableNormal"/>
    <w:uiPriority w:val="39"/>
    <w:rsid w:val="0053178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3178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4"/>
      <w:szCs w:val="24"/>
      <w:u w:color="000000"/>
      <w:bdr w:val="nil"/>
      <w:lang w:val="de-DE"/>
      <w14:textOutline w14:w="0" w14:cap="flat" w14:cmpd="sng" w14:algn="ctr">
        <w14:noFill/>
        <w14:prstDash w14:val="solid"/>
        <w14:bevel/>
      </w14:textOutline>
      <w14:ligatures w14:val="none"/>
    </w:rPr>
  </w:style>
  <w:style w:type="character" w:customStyle="1" w:styleId="None">
    <w:name w:val="None"/>
    <w:rsid w:val="0053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ters@chapman.edu" TargetMode="External"/><Relationship Id="rId13" Type="http://schemas.openxmlformats.org/officeDocument/2006/relationships/hyperlink" Target="https://drive.google.com/file/d/1PDGA4MRls-l9fAWdou0Qg5Lm9NPASNKT/view?usp=sharing" TargetMode="External"/><Relationship Id="rId18" Type="http://schemas.openxmlformats.org/officeDocument/2006/relationships/hyperlink" Target="https://drive.google.com/file/d/1wyDKkfu1Ba9_PoHD_w5YmgCPafXs4lZX/view?usp=sharing" TargetMode="External"/><Relationship Id="rId3" Type="http://schemas.openxmlformats.org/officeDocument/2006/relationships/settings" Target="settings.xml"/><Relationship Id="rId21" Type="http://schemas.openxmlformats.org/officeDocument/2006/relationships/hyperlink" Target="https://www.youtube.com/watch?v=zbgFbZmldeY" TargetMode="External"/><Relationship Id="rId7" Type="http://schemas.openxmlformats.org/officeDocument/2006/relationships/hyperlink" Target="http://www.calendly.com/pace-1" TargetMode="External"/><Relationship Id="rId12" Type="http://schemas.openxmlformats.org/officeDocument/2006/relationships/hyperlink" Target="http://www.chapman.edu/students/student-health-services/disability-services" TargetMode="External"/><Relationship Id="rId17" Type="http://schemas.openxmlformats.org/officeDocument/2006/relationships/hyperlink" Target="https://drive.google.com/file/d/1wyDKkfu1Ba9_PoHD_w5YmgCPafXs4lZX/view?usp=sharing" TargetMode="External"/><Relationship Id="rId2" Type="http://schemas.openxmlformats.org/officeDocument/2006/relationships/styles" Target="styles.xml"/><Relationship Id="rId16" Type="http://schemas.openxmlformats.org/officeDocument/2006/relationships/hyperlink" Target="http://www.surveymonkey.com/s/235GQTK" TargetMode="External"/><Relationship Id="rId20" Type="http://schemas.openxmlformats.org/officeDocument/2006/relationships/hyperlink" Target="https://drive.google.com/file/d/1wyDKkfu1Ba9_PoHD_w5YmgCPafXs4lZX/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pman.edu/students/academic-resources/registrar/student-services/final-exam-schedule.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PIFWL5DVrXMTcuHcWTql8c1zm69y-8Hz/view?usp=sharing" TargetMode="External"/><Relationship Id="rId23" Type="http://schemas.openxmlformats.org/officeDocument/2006/relationships/fontTable" Target="fontTable.xml"/><Relationship Id="rId10" Type="http://schemas.openxmlformats.org/officeDocument/2006/relationships/hyperlink" Target="mailto:cosgrove@chapman.edu" TargetMode="External"/><Relationship Id="rId19" Type="http://schemas.openxmlformats.org/officeDocument/2006/relationships/hyperlink" Target="https://drive.google.com/file/d/1wyDKkfu1Ba9_PoHD_w5YmgCPafXs4lZX/view?usp=sharing" TargetMode="External"/><Relationship Id="rId4" Type="http://schemas.openxmlformats.org/officeDocument/2006/relationships/webSettings" Target="webSettings.xml"/><Relationship Id="rId9" Type="http://schemas.openxmlformats.org/officeDocument/2006/relationships/hyperlink" Target="mailto:pace@chapman.edu" TargetMode="External"/><Relationship Id="rId14" Type="http://schemas.openxmlformats.org/officeDocument/2006/relationships/hyperlink" Target="https://drive.google.com/file/d/1Xz1wp6NE0POr8SGrJWwVoWUpllMhGStG/view?usp=shar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3183</Words>
  <Characters>18149</Characters>
  <Application>Microsoft Office Word</Application>
  <DocSecurity>0</DocSecurity>
  <Lines>151</Lines>
  <Paragraphs>42</Paragraphs>
  <ScaleCrop>false</ScaleCrop>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Peters</dc:creator>
  <cp:keywords/>
  <dc:description/>
  <cp:lastModifiedBy>Cosgrove, Ashley</cp:lastModifiedBy>
  <cp:revision>3</cp:revision>
  <dcterms:created xsi:type="dcterms:W3CDTF">2023-08-28T16:04:00Z</dcterms:created>
  <dcterms:modified xsi:type="dcterms:W3CDTF">2023-09-05T20:38:00Z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1905f6910e2a351b78cab31f5843832c1ea773720e3d17c3230f3dd616b1aedd</vt:lpwstr>
  </property>
</Properties>
</file>