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CB1923" w14:textId="77777777" w:rsidR="00D77FA6" w:rsidRDefault="00D77FA6" w:rsidP="00D77FA6">
      <w:pPr>
        <w:autoSpaceDE w:val="0"/>
        <w:autoSpaceDN w:val="0"/>
        <w:adjustRightInd w:val="0"/>
        <w:jc w:val="center"/>
        <w:rPr>
          <w:rFonts w:ascii="Courier" w:hAnsi="Courier" w:cs="Courier"/>
          <w:b/>
          <w:bCs/>
          <w:color w:val="0000FF"/>
          <w:spacing w:val="100"/>
          <w:kern w:val="1"/>
          <w:sz w:val="42"/>
          <w:szCs w:val="42"/>
        </w:rPr>
      </w:pPr>
      <w:r>
        <w:rPr>
          <w:rFonts w:ascii="Courier" w:hAnsi="Courier" w:cs="Courier"/>
          <w:b/>
          <w:bCs/>
          <w:color w:val="0000FF"/>
          <w:spacing w:val="100"/>
          <w:kern w:val="1"/>
          <w:sz w:val="54"/>
          <w:szCs w:val="54"/>
        </w:rPr>
        <w:t>Chapman</w:t>
      </w:r>
    </w:p>
    <w:p w14:paraId="2F90381F" w14:textId="77777777" w:rsidR="00D77FA6" w:rsidRDefault="00D77FA6" w:rsidP="00D77FA6">
      <w:pPr>
        <w:autoSpaceDE w:val="0"/>
        <w:autoSpaceDN w:val="0"/>
        <w:adjustRightInd w:val="0"/>
        <w:jc w:val="center"/>
        <w:rPr>
          <w:rFonts w:ascii="Courier" w:hAnsi="Courier" w:cs="Courier"/>
          <w:b/>
          <w:bCs/>
          <w:color w:val="000000"/>
          <w:spacing w:val="200"/>
          <w:kern w:val="1"/>
          <w:sz w:val="42"/>
          <w:szCs w:val="42"/>
        </w:rPr>
      </w:pPr>
      <w:r>
        <w:rPr>
          <w:rFonts w:ascii="Courier" w:hAnsi="Courier" w:cs="Courier"/>
          <w:b/>
          <w:bCs/>
          <w:color w:val="000000"/>
          <w:spacing w:val="200"/>
          <w:kern w:val="1"/>
          <w:sz w:val="42"/>
          <w:szCs w:val="42"/>
        </w:rPr>
        <w:t>University</w:t>
      </w:r>
    </w:p>
    <w:p w14:paraId="4AC5C006" w14:textId="77777777" w:rsidR="00D77FA6" w:rsidRDefault="00D77FA6" w:rsidP="00D77FA6">
      <w:pPr>
        <w:autoSpaceDE w:val="0"/>
        <w:autoSpaceDN w:val="0"/>
        <w:adjustRightInd w:val="0"/>
        <w:jc w:val="center"/>
        <w:rPr>
          <w:rFonts w:ascii="Courier" w:hAnsi="Courier" w:cs="Courier"/>
          <w:b/>
          <w:bCs/>
          <w:color w:val="000000"/>
          <w:spacing w:val="200"/>
          <w:kern w:val="1"/>
          <w:sz w:val="36"/>
          <w:szCs w:val="36"/>
        </w:rPr>
      </w:pPr>
    </w:p>
    <w:p w14:paraId="1F6479F4" w14:textId="77777777" w:rsidR="00D77FA6" w:rsidRDefault="00D77FA6" w:rsidP="00D77FA6">
      <w:pPr>
        <w:autoSpaceDE w:val="0"/>
        <w:autoSpaceDN w:val="0"/>
        <w:adjustRightInd w:val="0"/>
        <w:jc w:val="center"/>
        <w:rPr>
          <w:rFonts w:ascii="Times New Roman" w:hAnsi="Times New Roman" w:cs="Times New Roman"/>
          <w:color w:val="000000"/>
          <w:kern w:val="1"/>
          <w:u w:val="single" w:color="000000"/>
        </w:rPr>
      </w:pPr>
      <w:r>
        <w:rPr>
          <w:rFonts w:ascii="Times New Roman" w:hAnsi="Times New Roman" w:cs="Times New Roman"/>
          <w:b/>
          <w:bCs/>
          <w:color w:val="000000"/>
          <w:kern w:val="1"/>
          <w:u w:val="single" w:color="000000"/>
        </w:rPr>
        <w:t>University Honors Program Course</w:t>
      </w:r>
      <w:r>
        <w:rPr>
          <w:rFonts w:ascii="Times New Roman" w:hAnsi="Times New Roman" w:cs="Times New Roman"/>
          <w:color w:val="000000"/>
          <w:kern w:val="1"/>
          <w:u w:val="single" w:color="000000"/>
        </w:rPr>
        <w:tab/>
      </w:r>
      <w:r>
        <w:rPr>
          <w:rFonts w:ascii="Times New Roman" w:hAnsi="Times New Roman" w:cs="Times New Roman"/>
          <w:b/>
          <w:bCs/>
          <w:color w:val="000000"/>
          <w:kern w:val="1"/>
          <w:u w:val="single" w:color="000000"/>
        </w:rPr>
        <w:t>(714) 744-7646</w:t>
      </w:r>
      <w:r>
        <w:rPr>
          <w:rFonts w:ascii="Times New Roman" w:hAnsi="Times New Roman" w:cs="Times New Roman"/>
          <w:color w:val="000000"/>
          <w:kern w:val="1"/>
          <w:u w:val="single" w:color="000000"/>
        </w:rPr>
        <w:tab/>
      </w:r>
      <w:r>
        <w:rPr>
          <w:rFonts w:ascii="Times New Roman" w:hAnsi="Times New Roman" w:cs="Times New Roman"/>
          <w:color w:val="000000"/>
          <w:kern w:val="1"/>
          <w:u w:val="single" w:color="000000"/>
        </w:rPr>
        <w:tab/>
      </w:r>
      <w:r>
        <w:rPr>
          <w:rFonts w:ascii="Times New Roman" w:hAnsi="Times New Roman" w:cs="Times New Roman"/>
          <w:b/>
          <w:bCs/>
          <w:color w:val="000000"/>
          <w:kern w:val="1"/>
          <w:u w:val="single" w:color="000000"/>
        </w:rPr>
        <w:t>Fax (714) 532-6048</w:t>
      </w:r>
    </w:p>
    <w:p w14:paraId="6CA73BF6" w14:textId="77777777" w:rsidR="00D77FA6" w:rsidRDefault="00D77FA6" w:rsidP="00D77FA6">
      <w:pPr>
        <w:autoSpaceDE w:val="0"/>
        <w:autoSpaceDN w:val="0"/>
        <w:adjustRightInd w:val="0"/>
        <w:jc w:val="center"/>
        <w:rPr>
          <w:rFonts w:ascii="Times New Roman" w:hAnsi="Times New Roman" w:cs="Times New Roman"/>
          <w:color w:val="000000"/>
          <w:kern w:val="1"/>
          <w:u w:color="000000"/>
        </w:rPr>
      </w:pPr>
    </w:p>
    <w:p w14:paraId="66B440A7" w14:textId="77777777" w:rsidR="00D77FA6" w:rsidRDefault="00D77FA6" w:rsidP="00D77FA6">
      <w:pPr>
        <w:autoSpaceDE w:val="0"/>
        <w:autoSpaceDN w:val="0"/>
        <w:adjustRightInd w:val="0"/>
        <w:jc w:val="center"/>
        <w:rPr>
          <w:rFonts w:ascii="Times New Roman" w:hAnsi="Times New Roman" w:cs="Times New Roman"/>
          <w:color w:val="000000"/>
          <w:kern w:val="1"/>
          <w:sz w:val="28"/>
          <w:szCs w:val="28"/>
          <w:u w:color="000000"/>
        </w:rPr>
      </w:pPr>
      <w:r>
        <w:rPr>
          <w:rFonts w:ascii="Times New Roman" w:hAnsi="Times New Roman" w:cs="Times New Roman"/>
          <w:color w:val="000000"/>
          <w:kern w:val="1"/>
          <w:sz w:val="28"/>
          <w:szCs w:val="28"/>
          <w:u w:color="000000"/>
        </w:rPr>
        <w:t xml:space="preserve">University Honors Program: HON 286-01 </w:t>
      </w:r>
    </w:p>
    <w:p w14:paraId="2C214346" w14:textId="77777777" w:rsidR="00D77FA6" w:rsidRDefault="00D77FA6" w:rsidP="00D77FA6">
      <w:pPr>
        <w:autoSpaceDE w:val="0"/>
        <w:autoSpaceDN w:val="0"/>
        <w:adjustRightInd w:val="0"/>
        <w:jc w:val="center"/>
        <w:rPr>
          <w:rFonts w:ascii="Times New Roman" w:hAnsi="Times New Roman" w:cs="Times New Roman"/>
          <w:color w:val="000000"/>
          <w:kern w:val="1"/>
          <w:sz w:val="28"/>
          <w:szCs w:val="28"/>
          <w:u w:color="000000"/>
        </w:rPr>
      </w:pPr>
      <w:r>
        <w:rPr>
          <w:rFonts w:ascii="Times New Roman" w:hAnsi="Times New Roman" w:cs="Times New Roman"/>
          <w:b/>
          <w:bCs/>
          <w:color w:val="000000"/>
          <w:spacing w:val="-4"/>
          <w:kern w:val="1"/>
          <w:sz w:val="32"/>
          <w:szCs w:val="32"/>
          <w:u w:color="000000"/>
        </w:rPr>
        <w:t>Origins</w:t>
      </w:r>
    </w:p>
    <w:p w14:paraId="131EB0E5" w14:textId="77777777" w:rsidR="00D77FA6" w:rsidRDefault="00D77FA6" w:rsidP="00D77FA6">
      <w:pPr>
        <w:autoSpaceDE w:val="0"/>
        <w:autoSpaceDN w:val="0"/>
        <w:adjustRightInd w:val="0"/>
        <w:jc w:val="center"/>
        <w:rPr>
          <w:rFonts w:ascii="Times New Roman" w:hAnsi="Times New Roman" w:cs="Times New Roman"/>
          <w:color w:val="000000"/>
          <w:kern w:val="1"/>
          <w:sz w:val="28"/>
          <w:szCs w:val="28"/>
          <w:u w:color="000000"/>
        </w:rPr>
      </w:pPr>
      <w:r>
        <w:rPr>
          <w:rFonts w:ascii="Times New Roman" w:hAnsi="Times New Roman" w:cs="Times New Roman"/>
          <w:color w:val="000000"/>
          <w:kern w:val="1"/>
          <w:sz w:val="28"/>
          <w:szCs w:val="28"/>
          <w:u w:color="000000"/>
        </w:rPr>
        <w:t>Syllabus - Fall 2021</w:t>
      </w:r>
    </w:p>
    <w:p w14:paraId="1B74FA37" w14:textId="77777777" w:rsidR="00D77FA6" w:rsidRDefault="00D77FA6" w:rsidP="00D77FA6">
      <w:pPr>
        <w:autoSpaceDE w:val="0"/>
        <w:autoSpaceDN w:val="0"/>
        <w:adjustRightInd w:val="0"/>
        <w:jc w:val="center"/>
        <w:rPr>
          <w:rFonts w:ascii="Times New Roman" w:hAnsi="Times New Roman" w:cs="Times New Roman"/>
          <w:color w:val="000000"/>
          <w:kern w:val="1"/>
          <w:sz w:val="28"/>
          <w:szCs w:val="28"/>
          <w:u w:color="000000"/>
        </w:rPr>
      </w:pPr>
      <w:r>
        <w:rPr>
          <w:rFonts w:ascii="Times New Roman" w:hAnsi="Times New Roman" w:cs="Times New Roman"/>
          <w:color w:val="000000"/>
          <w:kern w:val="1"/>
          <w:sz w:val="28"/>
          <w:szCs w:val="28"/>
          <w:u w:color="000000"/>
        </w:rPr>
        <w:t>When &amp; Where : T - TH 10:00 - 11:15  Doti Hall 105</w:t>
      </w:r>
    </w:p>
    <w:p w14:paraId="71AFCC38" w14:textId="77777777" w:rsidR="00D77FA6" w:rsidRDefault="00D77FA6" w:rsidP="00D77FA6">
      <w:pPr>
        <w:autoSpaceDE w:val="0"/>
        <w:autoSpaceDN w:val="0"/>
        <w:adjustRightInd w:val="0"/>
        <w:rPr>
          <w:rFonts w:ascii="Times New Roman" w:hAnsi="Times New Roman" w:cs="Times New Roman"/>
          <w:i/>
          <w:iCs/>
          <w:color w:val="000000"/>
          <w:spacing w:val="-3"/>
          <w:kern w:val="1"/>
          <w:sz w:val="20"/>
          <w:szCs w:val="20"/>
          <w:u w:color="000000"/>
        </w:rPr>
      </w:pPr>
      <w:r>
        <w:rPr>
          <w:rFonts w:ascii="Times New Roman" w:hAnsi="Times New Roman" w:cs="Times New Roman"/>
          <w:color w:val="000000"/>
          <w:kern w:val="1"/>
          <w:sz w:val="20"/>
          <w:szCs w:val="20"/>
          <w:u w:color="000000"/>
        </w:rPr>
        <w:t xml:space="preserve">Course Description:  </w:t>
      </w:r>
      <w:r>
        <w:rPr>
          <w:rFonts w:ascii="Times New Roman" w:hAnsi="Times New Roman" w:cs="Times New Roman"/>
          <w:i/>
          <w:iCs/>
          <w:color w:val="000000"/>
          <w:spacing w:val="-3"/>
          <w:kern w:val="1"/>
          <w:sz w:val="20"/>
          <w:szCs w:val="20"/>
          <w:u w:color="000000"/>
        </w:rPr>
        <w:t>Prerequisite: acceptance to the University Honors Program, or consent of instructor. This course will address the topic of  the origin of various aspects of the universe, life, humanness, and consciousness. Attendance and class participation is essential. (Offered as needed.)  3 credits.</w:t>
      </w:r>
    </w:p>
    <w:p w14:paraId="003A820D" w14:textId="77777777" w:rsidR="00D77FA6" w:rsidRDefault="00D77FA6" w:rsidP="00D77FA6">
      <w:pPr>
        <w:autoSpaceDE w:val="0"/>
        <w:autoSpaceDN w:val="0"/>
        <w:adjustRightInd w:val="0"/>
        <w:rPr>
          <w:rFonts w:ascii="Times New Roman" w:hAnsi="Times New Roman" w:cs="Times New Roman"/>
          <w:color w:val="000000"/>
          <w:spacing w:val="-3"/>
          <w:kern w:val="1"/>
          <w:sz w:val="20"/>
          <w:szCs w:val="20"/>
          <w:u w:color="000000"/>
        </w:rPr>
      </w:pPr>
    </w:p>
    <w:p w14:paraId="5F9BCA05" w14:textId="77777777" w:rsidR="00D77FA6" w:rsidRDefault="00D77FA6" w:rsidP="00D77FA6">
      <w:pPr>
        <w:tabs>
          <w:tab w:val="left" w:pos="4032"/>
        </w:tabs>
        <w:autoSpaceDE w:val="0"/>
        <w:autoSpaceDN w:val="0"/>
        <w:adjustRightInd w:val="0"/>
        <w:jc w:val="both"/>
        <w:rPr>
          <w:rFonts w:ascii="Times New Roman" w:hAnsi="Times New Roman" w:cs="Times New Roman"/>
          <w:color w:val="0000FF"/>
          <w:kern w:val="1"/>
          <w:sz w:val="20"/>
          <w:szCs w:val="20"/>
          <w:u w:color="000000"/>
        </w:rPr>
      </w:pPr>
      <w:r>
        <w:rPr>
          <w:rFonts w:ascii="Times New Roman" w:hAnsi="Times New Roman" w:cs="Times New Roman"/>
          <w:color w:val="0000FF"/>
          <w:kern w:val="1"/>
          <w:sz w:val="20"/>
          <w:szCs w:val="20"/>
          <w:u w:color="000000"/>
        </w:rPr>
        <w:tab/>
      </w:r>
    </w:p>
    <w:p w14:paraId="76A1FC7A" w14:textId="77777777" w:rsidR="00D77FA6" w:rsidRDefault="00D77FA6" w:rsidP="00D77FA6">
      <w:pPr>
        <w:autoSpaceDE w:val="0"/>
        <w:autoSpaceDN w:val="0"/>
        <w:adjustRightInd w:val="0"/>
        <w:rPr>
          <w:rFonts w:ascii="Times New Roman" w:hAnsi="Times New Roman" w:cs="Times New Roman"/>
          <w:b/>
          <w:bCs/>
          <w:color w:val="0000FF"/>
          <w:kern w:val="1"/>
          <w:u w:color="000000"/>
        </w:rPr>
      </w:pPr>
      <w:r>
        <w:rPr>
          <w:rFonts w:ascii="Times New Roman" w:hAnsi="Times New Roman" w:cs="Times New Roman"/>
          <w:b/>
          <w:bCs/>
          <w:color w:val="000000"/>
          <w:kern w:val="1"/>
          <w:u w:color="000000"/>
        </w:rPr>
        <w:t xml:space="preserve">Instructor: </w:t>
      </w:r>
      <w:r>
        <w:rPr>
          <w:rFonts w:ascii="Times New Roman" w:hAnsi="Times New Roman" w:cs="Times New Roman"/>
          <w:b/>
          <w:bCs/>
          <w:color w:val="0000FF"/>
          <w:kern w:val="1"/>
          <w:u w:color="000000"/>
        </w:rPr>
        <w:t xml:space="preserve"> </w:t>
      </w:r>
      <w:r>
        <w:rPr>
          <w:rFonts w:ascii="Times New Roman" w:hAnsi="Times New Roman" w:cs="Times New Roman"/>
          <w:b/>
          <w:bCs/>
          <w:color w:val="0000FF"/>
          <w:kern w:val="1"/>
          <w:u w:color="000000"/>
        </w:rPr>
        <w:tab/>
      </w:r>
      <w:r>
        <w:rPr>
          <w:rFonts w:ascii="Times New Roman" w:hAnsi="Times New Roman" w:cs="Times New Roman"/>
          <w:b/>
          <w:bCs/>
          <w:color w:val="000000"/>
          <w:kern w:val="1"/>
          <w:u w:color="000000"/>
        </w:rPr>
        <w:t>Jack Horner, Professor, Presidential Fellow, Honors Program</w:t>
      </w:r>
      <w:r>
        <w:rPr>
          <w:rFonts w:ascii="Times New Roman" w:hAnsi="Times New Roman" w:cs="Times New Roman"/>
          <w:b/>
          <w:bCs/>
          <w:color w:val="0000FF"/>
          <w:kern w:val="1"/>
          <w:u w:color="000000"/>
        </w:rPr>
        <w:t xml:space="preserve"> </w:t>
      </w:r>
    </w:p>
    <w:p w14:paraId="3F5FDAAB" w14:textId="77777777" w:rsidR="00D77FA6" w:rsidRDefault="00D77FA6" w:rsidP="00D77FA6">
      <w:pPr>
        <w:autoSpaceDE w:val="0"/>
        <w:autoSpaceDN w:val="0"/>
        <w:adjustRightInd w:val="0"/>
        <w:rPr>
          <w:rFonts w:ascii="Times New Roman" w:hAnsi="Times New Roman" w:cs="Times New Roman"/>
          <w:color w:val="0000FF"/>
          <w:kern w:val="1"/>
          <w:sz w:val="20"/>
          <w:szCs w:val="20"/>
          <w:u w:color="000000"/>
        </w:rPr>
      </w:pPr>
      <w:r>
        <w:rPr>
          <w:rFonts w:ascii="Times New Roman" w:hAnsi="Times New Roman" w:cs="Times New Roman"/>
          <w:color w:val="0000FF"/>
          <w:kern w:val="1"/>
          <w:u w:color="000000"/>
        </w:rPr>
        <w:tab/>
      </w:r>
      <w:hyperlink r:id="rId5" w:history="1">
        <w:r>
          <w:rPr>
            <w:rFonts w:ascii="Times New Roman" w:hAnsi="Times New Roman" w:cs="Times New Roman"/>
            <w:color w:val="0000FF"/>
            <w:kern w:val="1"/>
            <w:sz w:val="20"/>
            <w:szCs w:val="20"/>
            <w:u w:val="single" w:color="0000FF"/>
          </w:rPr>
          <w:t>jhorner@chapman.edu</w:t>
        </w:r>
      </w:hyperlink>
    </w:p>
    <w:p w14:paraId="5B549FD2" w14:textId="77777777" w:rsidR="00D77FA6" w:rsidRDefault="00D77FA6" w:rsidP="00D77FA6">
      <w:pPr>
        <w:autoSpaceDE w:val="0"/>
        <w:autoSpaceDN w:val="0"/>
        <w:adjustRightInd w:val="0"/>
        <w:rPr>
          <w:rFonts w:ascii="Times New Roman" w:hAnsi="Times New Roman" w:cs="Times New Roman"/>
          <w:color w:val="0000FF"/>
          <w:kern w:val="1"/>
          <w:sz w:val="20"/>
          <w:szCs w:val="20"/>
          <w:u w:color="000000"/>
        </w:rPr>
      </w:pPr>
    </w:p>
    <w:p w14:paraId="588422FD" w14:textId="77777777" w:rsidR="00D77FA6" w:rsidRDefault="00D77FA6" w:rsidP="00D77FA6">
      <w:pPr>
        <w:autoSpaceDE w:val="0"/>
        <w:autoSpaceDN w:val="0"/>
        <w:adjustRightInd w:val="0"/>
        <w:rPr>
          <w:rFonts w:ascii="Times New Roman" w:hAnsi="Times New Roman" w:cs="Times New Roman"/>
          <w:color w:val="000000"/>
          <w:kern w:val="1"/>
          <w:sz w:val="20"/>
          <w:szCs w:val="20"/>
          <w:u w:color="000000"/>
        </w:rPr>
      </w:pPr>
      <w:r>
        <w:rPr>
          <w:rFonts w:ascii="Times New Roman" w:hAnsi="Times New Roman" w:cs="Times New Roman"/>
          <w:color w:val="000000"/>
          <w:kern w:val="1"/>
          <w:sz w:val="20"/>
          <w:szCs w:val="20"/>
          <w:u w:color="000000"/>
        </w:rPr>
        <w:t xml:space="preserve">Office Hours: </w:t>
      </w:r>
      <w:r>
        <w:rPr>
          <w:rFonts w:ascii="Times New Roman" w:hAnsi="Times New Roman" w:cs="Times New Roman"/>
          <w:color w:val="000000"/>
          <w:kern w:val="1"/>
          <w:sz w:val="20"/>
          <w:szCs w:val="20"/>
          <w:u w:color="000000"/>
        </w:rPr>
        <w:tab/>
        <w:t xml:space="preserve">By appointment. </w:t>
      </w:r>
    </w:p>
    <w:p w14:paraId="603F2CBC" w14:textId="77777777" w:rsidR="00D77FA6" w:rsidRDefault="00D77FA6" w:rsidP="00D77FA6">
      <w:pPr>
        <w:autoSpaceDE w:val="0"/>
        <w:autoSpaceDN w:val="0"/>
        <w:adjustRightInd w:val="0"/>
        <w:rPr>
          <w:rFonts w:ascii="Times New Roman" w:hAnsi="Times New Roman" w:cs="Times New Roman"/>
          <w:color w:val="000000"/>
          <w:kern w:val="1"/>
          <w:sz w:val="20"/>
          <w:szCs w:val="20"/>
          <w:u w:color="000000"/>
        </w:rPr>
      </w:pPr>
    </w:p>
    <w:p w14:paraId="72A4068E" w14:textId="77777777" w:rsidR="00D77FA6" w:rsidRDefault="00D77FA6" w:rsidP="00D77FA6">
      <w:pPr>
        <w:autoSpaceDE w:val="0"/>
        <w:autoSpaceDN w:val="0"/>
        <w:adjustRightInd w:val="0"/>
        <w:rPr>
          <w:rFonts w:ascii="Times New Roman" w:hAnsi="Times New Roman" w:cs="Times New Roman"/>
          <w:color w:val="0000FF"/>
          <w:kern w:val="1"/>
          <w:sz w:val="20"/>
          <w:szCs w:val="20"/>
          <w:u w:color="000000"/>
        </w:rPr>
      </w:pPr>
      <w:r>
        <w:rPr>
          <w:rFonts w:ascii="Times New Roman" w:hAnsi="Times New Roman" w:cs="Times New Roman"/>
          <w:color w:val="0000FF"/>
          <w:kern w:val="1"/>
          <w:sz w:val="20"/>
          <w:szCs w:val="20"/>
          <w:u w:color="000000"/>
        </w:rPr>
        <w:t xml:space="preserve">        </w:t>
      </w:r>
      <w:r>
        <w:rPr>
          <w:rFonts w:ascii="Times New Roman" w:hAnsi="Times New Roman" w:cs="Times New Roman"/>
          <w:color w:val="000000"/>
          <w:kern w:val="1"/>
          <w:sz w:val="20"/>
          <w:szCs w:val="20"/>
          <w:u w:color="000000"/>
        </w:rPr>
        <w:t>Honors Program Coordinator, Ashley Cosgrove (714) 744-7646</w:t>
      </w:r>
      <w:r>
        <w:rPr>
          <w:rFonts w:ascii="Times New Roman" w:hAnsi="Times New Roman" w:cs="Times New Roman"/>
          <w:color w:val="0000FF"/>
          <w:kern w:val="1"/>
          <w:sz w:val="20"/>
          <w:szCs w:val="20"/>
          <w:u w:color="000000"/>
        </w:rPr>
        <w:t xml:space="preserve"> cosgrove@chapman.edu </w:t>
      </w:r>
    </w:p>
    <w:p w14:paraId="199C62C2" w14:textId="77777777" w:rsidR="00D77FA6" w:rsidRDefault="00D77FA6" w:rsidP="00D77FA6">
      <w:pPr>
        <w:autoSpaceDE w:val="0"/>
        <w:autoSpaceDN w:val="0"/>
        <w:adjustRightInd w:val="0"/>
        <w:rPr>
          <w:rFonts w:ascii="Times New Roman" w:hAnsi="Times New Roman" w:cs="Times New Roman"/>
          <w:color w:val="0000FF"/>
          <w:kern w:val="1"/>
          <w:sz w:val="20"/>
          <w:szCs w:val="20"/>
          <w:u w:color="000000"/>
        </w:rPr>
      </w:pPr>
    </w:p>
    <w:p w14:paraId="1F8578FB" w14:textId="77777777" w:rsidR="00D77FA6" w:rsidRDefault="00D77FA6" w:rsidP="00D77FA6">
      <w:pPr>
        <w:autoSpaceDE w:val="0"/>
        <w:autoSpaceDN w:val="0"/>
        <w:adjustRightInd w:val="0"/>
        <w:rPr>
          <w:rFonts w:ascii="Times New Roman" w:hAnsi="Times New Roman" w:cs="Times New Roman"/>
          <w:color w:val="0000FF"/>
          <w:kern w:val="1"/>
          <w:sz w:val="20"/>
          <w:szCs w:val="20"/>
          <w:u w:color="000000"/>
        </w:rPr>
      </w:pPr>
    </w:p>
    <w:p w14:paraId="5E7EFA1E" w14:textId="77777777" w:rsidR="00D77FA6" w:rsidRDefault="00D77FA6" w:rsidP="00D77FA6">
      <w:pPr>
        <w:autoSpaceDE w:val="0"/>
        <w:autoSpaceDN w:val="0"/>
        <w:adjustRightInd w:val="0"/>
        <w:rPr>
          <w:rFonts w:ascii="Times New Roman" w:hAnsi="Times New Roman" w:cs="Times New Roman"/>
          <w:color w:val="000000"/>
          <w:kern w:val="1"/>
          <w:sz w:val="20"/>
          <w:szCs w:val="20"/>
          <w:u w:color="000000"/>
        </w:rPr>
      </w:pPr>
      <w:r>
        <w:rPr>
          <w:rFonts w:ascii="Times New Roman" w:hAnsi="Times New Roman" w:cs="Times New Roman"/>
          <w:b/>
          <w:bCs/>
          <w:color w:val="000000"/>
          <w:kern w:val="1"/>
          <w:sz w:val="20"/>
          <w:szCs w:val="20"/>
          <w:u w:color="000000"/>
        </w:rPr>
        <w:t xml:space="preserve">GE Natural Science Inquiry Learning Outcome: </w:t>
      </w:r>
    </w:p>
    <w:p w14:paraId="484E2EEF" w14:textId="77777777" w:rsidR="00D77FA6" w:rsidRDefault="00D77FA6" w:rsidP="00D77FA6">
      <w:pPr>
        <w:autoSpaceDE w:val="0"/>
        <w:autoSpaceDN w:val="0"/>
        <w:adjustRightInd w:val="0"/>
        <w:rPr>
          <w:rFonts w:ascii="Times New Roman" w:hAnsi="Times New Roman" w:cs="Times New Roman"/>
          <w:b/>
          <w:bCs/>
          <w:i/>
          <w:iCs/>
          <w:color w:val="000000"/>
          <w:kern w:val="1"/>
          <w:sz w:val="20"/>
          <w:szCs w:val="20"/>
          <w:u w:color="000000"/>
        </w:rPr>
      </w:pPr>
      <w:r>
        <w:rPr>
          <w:rFonts w:ascii="Times New Roman" w:hAnsi="Times New Roman" w:cs="Times New Roman"/>
          <w:b/>
          <w:bCs/>
          <w:i/>
          <w:iCs/>
          <w:color w:val="000000"/>
          <w:kern w:val="1"/>
          <w:sz w:val="20"/>
          <w:szCs w:val="20"/>
          <w:u w:color="000000"/>
        </w:rPr>
        <w:t>Students engage in scientific investigation to explore the knowledge produced by scientific processes.</w:t>
      </w:r>
    </w:p>
    <w:p w14:paraId="7A6B5F16" w14:textId="77777777" w:rsidR="00D77FA6" w:rsidRDefault="00D77FA6" w:rsidP="00D77FA6">
      <w:pPr>
        <w:autoSpaceDE w:val="0"/>
        <w:autoSpaceDN w:val="0"/>
        <w:adjustRightInd w:val="0"/>
        <w:rPr>
          <w:rFonts w:ascii="Times New Roman" w:hAnsi="Times New Roman" w:cs="Times New Roman"/>
          <w:color w:val="000000"/>
          <w:kern w:val="1"/>
          <w:sz w:val="20"/>
          <w:szCs w:val="20"/>
          <w:u w:color="000000"/>
        </w:rPr>
      </w:pPr>
      <w:r>
        <w:rPr>
          <w:rFonts w:ascii="Times New Roman" w:hAnsi="Times New Roman" w:cs="Times New Roman"/>
          <w:color w:val="000000"/>
          <w:kern w:val="1"/>
          <w:sz w:val="20"/>
          <w:szCs w:val="20"/>
          <w:u w:color="000000"/>
        </w:rPr>
        <w:t xml:space="preserve">Course Learning Objectives: </w:t>
      </w:r>
    </w:p>
    <w:p w14:paraId="042BCE26" w14:textId="77777777" w:rsidR="00D77FA6" w:rsidRDefault="00D77FA6" w:rsidP="00D77FA6">
      <w:pPr>
        <w:autoSpaceDE w:val="0"/>
        <w:autoSpaceDN w:val="0"/>
        <w:adjustRightInd w:val="0"/>
        <w:rPr>
          <w:rFonts w:ascii="Times New Roman" w:hAnsi="Times New Roman" w:cs="Times New Roman"/>
          <w:color w:val="000000"/>
          <w:kern w:val="1"/>
          <w:sz w:val="20"/>
          <w:szCs w:val="20"/>
          <w:u w:color="000000"/>
        </w:rPr>
      </w:pPr>
      <w:r>
        <w:rPr>
          <w:rFonts w:ascii="Times New Roman" w:hAnsi="Times New Roman" w:cs="Times New Roman"/>
          <w:color w:val="000000"/>
          <w:kern w:val="1"/>
          <w:sz w:val="20"/>
          <w:szCs w:val="20"/>
          <w:u w:color="000000"/>
        </w:rPr>
        <w:t>* Apply the scientific method to evaluate the observations, measurements, and predictions used to determine origins.</w:t>
      </w:r>
    </w:p>
    <w:p w14:paraId="1F9044B9" w14:textId="77777777" w:rsidR="00D77FA6" w:rsidRDefault="00D77FA6" w:rsidP="00D77FA6">
      <w:pPr>
        <w:autoSpaceDE w:val="0"/>
        <w:autoSpaceDN w:val="0"/>
        <w:adjustRightInd w:val="0"/>
        <w:rPr>
          <w:rFonts w:ascii="Times New Roman" w:hAnsi="Times New Roman" w:cs="Times New Roman"/>
          <w:color w:val="000000"/>
          <w:kern w:val="1"/>
          <w:sz w:val="20"/>
          <w:szCs w:val="20"/>
          <w:u w:color="000000"/>
        </w:rPr>
      </w:pPr>
      <w:r>
        <w:rPr>
          <w:rFonts w:ascii="Times New Roman" w:hAnsi="Times New Roman" w:cs="Times New Roman"/>
          <w:color w:val="000000"/>
          <w:kern w:val="1"/>
          <w:sz w:val="20"/>
          <w:szCs w:val="20"/>
          <w:u w:color="000000"/>
        </w:rPr>
        <w:t xml:space="preserve">* Learn the difference between scientific theory and popular opinion. </w:t>
      </w:r>
    </w:p>
    <w:p w14:paraId="7CA93A88" w14:textId="77777777" w:rsidR="00D77FA6" w:rsidRDefault="00D77FA6" w:rsidP="00D77FA6">
      <w:pPr>
        <w:autoSpaceDE w:val="0"/>
        <w:autoSpaceDN w:val="0"/>
        <w:adjustRightInd w:val="0"/>
        <w:rPr>
          <w:rFonts w:ascii="Times New Roman" w:hAnsi="Times New Roman" w:cs="Times New Roman"/>
          <w:color w:val="000000"/>
          <w:kern w:val="1"/>
          <w:sz w:val="20"/>
          <w:szCs w:val="20"/>
          <w:u w:color="000000"/>
        </w:rPr>
      </w:pPr>
      <w:r>
        <w:rPr>
          <w:rFonts w:ascii="Times New Roman" w:hAnsi="Times New Roman" w:cs="Times New Roman"/>
          <w:color w:val="000000"/>
          <w:kern w:val="1"/>
          <w:sz w:val="20"/>
          <w:szCs w:val="20"/>
          <w:u w:color="000000"/>
        </w:rPr>
        <w:t>* Understand reductionism and outside the box thinking.</w:t>
      </w:r>
    </w:p>
    <w:p w14:paraId="03375EA2" w14:textId="77777777" w:rsidR="00D77FA6" w:rsidRDefault="00D77FA6" w:rsidP="00D77FA6">
      <w:pPr>
        <w:autoSpaceDE w:val="0"/>
        <w:autoSpaceDN w:val="0"/>
        <w:adjustRightInd w:val="0"/>
        <w:rPr>
          <w:rFonts w:ascii="Times New Roman" w:hAnsi="Times New Roman" w:cs="Times New Roman"/>
          <w:color w:val="000000"/>
          <w:kern w:val="1"/>
          <w:sz w:val="20"/>
          <w:szCs w:val="20"/>
          <w:u w:color="000000"/>
        </w:rPr>
      </w:pPr>
      <w:r>
        <w:rPr>
          <w:rFonts w:ascii="Times New Roman" w:hAnsi="Times New Roman" w:cs="Times New Roman"/>
          <w:color w:val="000000"/>
          <w:kern w:val="1"/>
          <w:sz w:val="20"/>
          <w:szCs w:val="20"/>
          <w:u w:color="000000"/>
        </w:rPr>
        <w:t>* Evaluate the science interpreted by various scientific arguments based on physical evidence.</w:t>
      </w:r>
    </w:p>
    <w:p w14:paraId="7E361DA0" w14:textId="77777777" w:rsidR="00D77FA6" w:rsidRDefault="00D77FA6" w:rsidP="00D77FA6">
      <w:pPr>
        <w:autoSpaceDE w:val="0"/>
        <w:autoSpaceDN w:val="0"/>
        <w:adjustRightInd w:val="0"/>
        <w:rPr>
          <w:rFonts w:ascii="Times New Roman" w:hAnsi="Times New Roman" w:cs="Times New Roman"/>
          <w:color w:val="000000"/>
          <w:kern w:val="1"/>
          <w:sz w:val="20"/>
          <w:szCs w:val="20"/>
          <w:u w:color="000000"/>
        </w:rPr>
      </w:pPr>
      <w:r>
        <w:rPr>
          <w:rFonts w:ascii="Times New Roman" w:hAnsi="Times New Roman" w:cs="Times New Roman"/>
          <w:color w:val="000000"/>
          <w:kern w:val="1"/>
          <w:sz w:val="20"/>
          <w:szCs w:val="20"/>
          <w:u w:color="000000"/>
        </w:rPr>
        <w:t>* Learn how to write a scientific paper</w:t>
      </w:r>
    </w:p>
    <w:p w14:paraId="7D1B8CD8" w14:textId="77777777" w:rsidR="00D77FA6" w:rsidRDefault="00D77FA6" w:rsidP="00D77FA6">
      <w:pPr>
        <w:autoSpaceDE w:val="0"/>
        <w:autoSpaceDN w:val="0"/>
        <w:adjustRightInd w:val="0"/>
        <w:rPr>
          <w:rFonts w:ascii="Times New Roman" w:hAnsi="Times New Roman" w:cs="Times New Roman"/>
          <w:color w:val="000000"/>
          <w:kern w:val="1"/>
          <w:sz w:val="20"/>
          <w:szCs w:val="20"/>
          <w:u w:color="000000"/>
        </w:rPr>
      </w:pPr>
    </w:p>
    <w:p w14:paraId="24F725D8" w14:textId="77777777" w:rsidR="00D77FA6" w:rsidRDefault="00D77FA6" w:rsidP="00D77FA6">
      <w:pPr>
        <w:autoSpaceDE w:val="0"/>
        <w:autoSpaceDN w:val="0"/>
        <w:adjustRightInd w:val="0"/>
        <w:rPr>
          <w:rFonts w:ascii="Times New Roman" w:hAnsi="Times New Roman" w:cs="Times New Roman"/>
          <w:color w:val="000000"/>
          <w:kern w:val="1"/>
          <w:sz w:val="20"/>
          <w:szCs w:val="20"/>
          <w:u w:color="000000"/>
        </w:rPr>
      </w:pPr>
      <w:r>
        <w:rPr>
          <w:rFonts w:ascii="Times New Roman" w:hAnsi="Times New Roman" w:cs="Times New Roman"/>
          <w:b/>
          <w:bCs/>
          <w:color w:val="000000"/>
          <w:kern w:val="1"/>
          <w:sz w:val="20"/>
          <w:szCs w:val="20"/>
          <w:u w:color="000000"/>
        </w:rPr>
        <w:t>Honors Program Learning Outcomes</w:t>
      </w:r>
      <w:r>
        <w:rPr>
          <w:rFonts w:ascii="Times New Roman" w:hAnsi="Times New Roman" w:cs="Times New Roman"/>
          <w:color w:val="000000"/>
          <w:kern w:val="1"/>
          <w:sz w:val="20"/>
          <w:szCs w:val="20"/>
          <w:u w:color="000000"/>
        </w:rPr>
        <w:t>:</w:t>
      </w:r>
    </w:p>
    <w:p w14:paraId="38738E2F" w14:textId="77777777" w:rsidR="00D77FA6" w:rsidRDefault="00D77FA6" w:rsidP="00D77FA6">
      <w:pPr>
        <w:autoSpaceDE w:val="0"/>
        <w:autoSpaceDN w:val="0"/>
        <w:adjustRightInd w:val="0"/>
        <w:ind w:firstLine="360"/>
        <w:rPr>
          <w:rFonts w:ascii="Times New Roman" w:hAnsi="Times New Roman" w:cs="Times New Roman"/>
          <w:color w:val="000000"/>
          <w:kern w:val="1"/>
          <w:sz w:val="20"/>
          <w:szCs w:val="20"/>
          <w:u w:color="000000"/>
        </w:rPr>
      </w:pPr>
      <w:r>
        <w:rPr>
          <w:rFonts w:ascii="Times New Roman" w:hAnsi="Times New Roman" w:cs="Times New Roman"/>
          <w:color w:val="000000"/>
          <w:kern w:val="1"/>
          <w:sz w:val="20"/>
          <w:szCs w:val="20"/>
          <w:u w:color="000000"/>
        </w:rPr>
        <w:t>Upon completing a course in the University Honors Program students will have:</w:t>
      </w:r>
    </w:p>
    <w:p w14:paraId="44227C30" w14:textId="77777777" w:rsidR="00D77FA6" w:rsidRDefault="00D77FA6" w:rsidP="00D77FA6">
      <w:pPr>
        <w:numPr>
          <w:ilvl w:val="0"/>
          <w:numId w:val="1"/>
        </w:numPr>
        <w:tabs>
          <w:tab w:val="left" w:pos="360"/>
          <w:tab w:val="left" w:pos="720"/>
        </w:tabs>
        <w:autoSpaceDE w:val="0"/>
        <w:autoSpaceDN w:val="0"/>
        <w:adjustRightInd w:val="0"/>
        <w:ind w:hanging="720"/>
        <w:rPr>
          <w:rFonts w:ascii="Times New Roman" w:hAnsi="Times New Roman" w:cs="Times New Roman"/>
          <w:color w:val="000000"/>
          <w:kern w:val="1"/>
          <w:sz w:val="20"/>
          <w:szCs w:val="20"/>
          <w:u w:color="000000"/>
        </w:rPr>
      </w:pPr>
      <w:r>
        <w:rPr>
          <w:rFonts w:ascii="Times New Roman" w:hAnsi="Times New Roman" w:cs="Times New Roman"/>
          <w:color w:val="000000"/>
          <w:kern w:val="1"/>
          <w:sz w:val="20"/>
          <w:szCs w:val="20"/>
          <w:u w:color="000000"/>
        </w:rPr>
        <w:t>Obtained a starting point for integrative exploration of the development of cultures and intellectual achievements through a variety of disciplinary and interdisciplinary perspectives;</w:t>
      </w:r>
    </w:p>
    <w:p w14:paraId="7A03127A" w14:textId="77777777" w:rsidR="00D77FA6" w:rsidRDefault="00D77FA6" w:rsidP="00D77FA6">
      <w:pPr>
        <w:numPr>
          <w:ilvl w:val="0"/>
          <w:numId w:val="1"/>
        </w:numPr>
        <w:tabs>
          <w:tab w:val="left" w:pos="360"/>
          <w:tab w:val="left" w:pos="720"/>
        </w:tabs>
        <w:autoSpaceDE w:val="0"/>
        <w:autoSpaceDN w:val="0"/>
        <w:adjustRightInd w:val="0"/>
        <w:ind w:hanging="720"/>
        <w:rPr>
          <w:rFonts w:ascii="Times New Roman" w:hAnsi="Times New Roman" w:cs="Times New Roman"/>
          <w:color w:val="000000"/>
          <w:kern w:val="1"/>
          <w:sz w:val="20"/>
          <w:szCs w:val="20"/>
          <w:u w:color="000000"/>
        </w:rPr>
      </w:pPr>
      <w:r>
        <w:rPr>
          <w:rFonts w:ascii="Times New Roman" w:hAnsi="Times New Roman" w:cs="Times New Roman"/>
          <w:color w:val="000000"/>
          <w:kern w:val="1"/>
          <w:sz w:val="20"/>
          <w:szCs w:val="20"/>
          <w:u w:color="000000"/>
        </w:rPr>
        <w:t>Sharpened their ability to critically analyze and synthesize a broad range of knowledge through the study of primary texts and through engagement in active learning with fellow students, faculty, and texts (broadly understood);</w:t>
      </w:r>
    </w:p>
    <w:p w14:paraId="62E8D8BD" w14:textId="77777777" w:rsidR="00D77FA6" w:rsidRDefault="00D77FA6" w:rsidP="00D77FA6">
      <w:pPr>
        <w:numPr>
          <w:ilvl w:val="0"/>
          <w:numId w:val="1"/>
        </w:numPr>
        <w:tabs>
          <w:tab w:val="left" w:pos="360"/>
          <w:tab w:val="left" w:pos="720"/>
        </w:tabs>
        <w:autoSpaceDE w:val="0"/>
        <w:autoSpaceDN w:val="0"/>
        <w:adjustRightInd w:val="0"/>
        <w:ind w:hanging="720"/>
        <w:rPr>
          <w:rFonts w:ascii="Times New Roman" w:hAnsi="Times New Roman" w:cs="Times New Roman"/>
          <w:color w:val="000000"/>
          <w:kern w:val="1"/>
          <w:sz w:val="20"/>
          <w:szCs w:val="20"/>
          <w:u w:color="000000"/>
        </w:rPr>
      </w:pPr>
      <w:r>
        <w:rPr>
          <w:rFonts w:ascii="Times New Roman" w:hAnsi="Times New Roman" w:cs="Times New Roman"/>
          <w:color w:val="000000"/>
          <w:kern w:val="1"/>
          <w:sz w:val="20"/>
          <w:szCs w:val="20"/>
          <w:u w:color="000000"/>
        </w:rPr>
        <w:t>Understood how to apply more integrative and interdisciplinary forms of understanding in the advancement of knowledge and in addressing complex challenges shaping the world; Developed effective communication skills, specifically in the areas of written and oral exposition and analysis.</w:t>
      </w:r>
    </w:p>
    <w:p w14:paraId="19CFC5C5" w14:textId="77777777" w:rsidR="00D77FA6" w:rsidRDefault="00D77FA6" w:rsidP="00D77FA6">
      <w:pPr>
        <w:autoSpaceDE w:val="0"/>
        <w:autoSpaceDN w:val="0"/>
        <w:adjustRightInd w:val="0"/>
        <w:ind w:left="720"/>
        <w:rPr>
          <w:rFonts w:ascii="Times New Roman" w:hAnsi="Times New Roman" w:cs="Times New Roman"/>
          <w:color w:val="000000"/>
          <w:kern w:val="1"/>
          <w:sz w:val="20"/>
          <w:szCs w:val="20"/>
          <w:u w:color="000000"/>
        </w:rPr>
      </w:pPr>
    </w:p>
    <w:p w14:paraId="52E2DAC0" w14:textId="77777777" w:rsidR="00D77FA6" w:rsidRDefault="00D77FA6" w:rsidP="00D77FA6">
      <w:pPr>
        <w:tabs>
          <w:tab w:val="left" w:pos="180"/>
          <w:tab w:val="left" w:pos="1260"/>
          <w:tab w:val="left" w:pos="2160"/>
        </w:tabs>
        <w:autoSpaceDE w:val="0"/>
        <w:autoSpaceDN w:val="0"/>
        <w:adjustRightInd w:val="0"/>
        <w:ind w:left="2160" w:hanging="1440"/>
        <w:rPr>
          <w:rFonts w:ascii="Times New Roman" w:hAnsi="Times New Roman" w:cs="Times New Roman"/>
          <w:color w:val="000000"/>
          <w:kern w:val="1"/>
          <w:sz w:val="20"/>
          <w:szCs w:val="20"/>
          <w:u w:color="000000"/>
        </w:rPr>
      </w:pPr>
      <w:r>
        <w:rPr>
          <w:rFonts w:ascii="Times New Roman" w:hAnsi="Times New Roman" w:cs="Times New Roman"/>
          <w:color w:val="000000"/>
          <w:kern w:val="1"/>
          <w:sz w:val="20"/>
          <w:szCs w:val="20"/>
          <w:u w:color="000000"/>
        </w:rPr>
        <w:tab/>
      </w:r>
    </w:p>
    <w:p w14:paraId="63EEDCD4" w14:textId="77777777" w:rsidR="00D77FA6" w:rsidRDefault="00D77FA6" w:rsidP="00D77FA6">
      <w:pPr>
        <w:autoSpaceDE w:val="0"/>
        <w:autoSpaceDN w:val="0"/>
        <w:adjustRightInd w:val="0"/>
        <w:ind w:left="2160" w:hanging="2160"/>
        <w:rPr>
          <w:rFonts w:ascii="Times New Roman" w:hAnsi="Times New Roman" w:cs="Times New Roman"/>
          <w:color w:val="000000"/>
          <w:kern w:val="1"/>
          <w:sz w:val="20"/>
          <w:szCs w:val="20"/>
          <w:u w:color="000000"/>
        </w:rPr>
      </w:pPr>
    </w:p>
    <w:p w14:paraId="5D9A8C20" w14:textId="77777777" w:rsidR="00D77FA6" w:rsidRDefault="00D77FA6" w:rsidP="00D77FA6">
      <w:pPr>
        <w:autoSpaceDE w:val="0"/>
        <w:autoSpaceDN w:val="0"/>
        <w:adjustRightInd w:val="0"/>
        <w:ind w:left="2160" w:hanging="2160"/>
        <w:rPr>
          <w:rFonts w:ascii="Times New Roman" w:hAnsi="Times New Roman" w:cs="Times New Roman"/>
          <w:b/>
          <w:bCs/>
          <w:color w:val="000000"/>
          <w:kern w:val="1"/>
          <w:u w:color="000000"/>
        </w:rPr>
      </w:pPr>
      <w:r>
        <w:rPr>
          <w:rFonts w:ascii="Times New Roman" w:hAnsi="Times New Roman" w:cs="Times New Roman"/>
          <w:b/>
          <w:bCs/>
          <w:color w:val="000000"/>
          <w:kern w:val="1"/>
          <w:u w:color="000000"/>
        </w:rPr>
        <w:t xml:space="preserve">Textbooks: </w:t>
      </w:r>
    </w:p>
    <w:p w14:paraId="0CFEA309" w14:textId="77777777" w:rsidR="00D77FA6" w:rsidRDefault="00D77FA6" w:rsidP="00D77FA6">
      <w:pPr>
        <w:autoSpaceDE w:val="0"/>
        <w:autoSpaceDN w:val="0"/>
        <w:adjustRightInd w:val="0"/>
        <w:ind w:left="2160" w:hanging="2160"/>
        <w:rPr>
          <w:rFonts w:ascii="Times New Roman" w:hAnsi="Times New Roman" w:cs="Times New Roman"/>
          <w:b/>
          <w:bCs/>
          <w:color w:val="000000"/>
          <w:kern w:val="1"/>
          <w:u w:color="000000"/>
        </w:rPr>
      </w:pPr>
    </w:p>
    <w:p w14:paraId="1FC149F7" w14:textId="77777777" w:rsidR="00D77FA6" w:rsidRDefault="00D77FA6" w:rsidP="00D77FA6">
      <w:pPr>
        <w:tabs>
          <w:tab w:val="left" w:pos="180"/>
          <w:tab w:val="left" w:pos="1260"/>
          <w:tab w:val="left" w:pos="2160"/>
        </w:tabs>
        <w:autoSpaceDE w:val="0"/>
        <w:autoSpaceDN w:val="0"/>
        <w:adjustRightInd w:val="0"/>
        <w:rPr>
          <w:rFonts w:ascii="Times New Roman" w:hAnsi="Times New Roman" w:cs="Times New Roman"/>
          <w:color w:val="000000"/>
          <w:kern w:val="1"/>
          <w:sz w:val="20"/>
          <w:szCs w:val="20"/>
          <w:u w:color="000000"/>
        </w:rPr>
      </w:pPr>
      <w:r>
        <w:rPr>
          <w:rFonts w:ascii="Times New Roman" w:hAnsi="Times New Roman" w:cs="Times New Roman"/>
          <w:color w:val="000000"/>
          <w:kern w:val="1"/>
          <w:sz w:val="20"/>
          <w:szCs w:val="20"/>
          <w:u w:color="000000"/>
        </w:rPr>
        <w:t>No textbooks required</w:t>
      </w:r>
    </w:p>
    <w:p w14:paraId="553F5D53" w14:textId="77777777" w:rsidR="00D77FA6" w:rsidRDefault="00D77FA6" w:rsidP="00D77FA6">
      <w:pPr>
        <w:tabs>
          <w:tab w:val="left" w:pos="180"/>
          <w:tab w:val="left" w:pos="1260"/>
          <w:tab w:val="left" w:pos="2160"/>
        </w:tabs>
        <w:autoSpaceDE w:val="0"/>
        <w:autoSpaceDN w:val="0"/>
        <w:adjustRightInd w:val="0"/>
        <w:rPr>
          <w:rFonts w:ascii="Times New Roman" w:hAnsi="Times New Roman" w:cs="Times New Roman"/>
          <w:color w:val="000000"/>
          <w:kern w:val="1"/>
          <w:sz w:val="20"/>
          <w:szCs w:val="20"/>
          <w:u w:color="000000"/>
        </w:rPr>
      </w:pPr>
    </w:p>
    <w:p w14:paraId="7AEC15C3" w14:textId="77777777" w:rsidR="00D77FA6" w:rsidRDefault="00D77FA6" w:rsidP="00D77FA6">
      <w:pPr>
        <w:tabs>
          <w:tab w:val="left" w:pos="180"/>
          <w:tab w:val="left" w:pos="1260"/>
          <w:tab w:val="left" w:pos="2160"/>
        </w:tabs>
        <w:autoSpaceDE w:val="0"/>
        <w:autoSpaceDN w:val="0"/>
        <w:adjustRightInd w:val="0"/>
        <w:rPr>
          <w:rFonts w:ascii="Times New Roman" w:hAnsi="Times New Roman" w:cs="Times New Roman"/>
          <w:color w:val="000000"/>
          <w:kern w:val="1"/>
          <w:sz w:val="20"/>
          <w:szCs w:val="20"/>
          <w:u w:color="000000"/>
        </w:rPr>
      </w:pPr>
    </w:p>
    <w:p w14:paraId="4E0BC729" w14:textId="77777777" w:rsidR="00D77FA6" w:rsidRDefault="00D77FA6" w:rsidP="00D77FA6">
      <w:pPr>
        <w:autoSpaceDE w:val="0"/>
        <w:autoSpaceDN w:val="0"/>
        <w:adjustRightInd w:val="0"/>
        <w:ind w:left="2160" w:hanging="720"/>
        <w:rPr>
          <w:rFonts w:ascii="Times New Roman" w:hAnsi="Times New Roman" w:cs="Times New Roman"/>
          <w:b/>
          <w:bCs/>
          <w:color w:val="000000"/>
          <w:kern w:val="1"/>
          <w:sz w:val="20"/>
          <w:szCs w:val="20"/>
          <w:u w:val="single" w:color="000000"/>
        </w:rPr>
      </w:pPr>
      <w:r>
        <w:rPr>
          <w:rFonts w:ascii="Times New Roman" w:hAnsi="Times New Roman" w:cs="Times New Roman"/>
          <w:b/>
          <w:bCs/>
          <w:color w:val="000000"/>
          <w:kern w:val="1"/>
          <w:sz w:val="20"/>
          <w:szCs w:val="20"/>
          <w:u w:val="single" w:color="000000"/>
        </w:rPr>
        <w:t>Grading:</w:t>
      </w:r>
      <w:r>
        <w:rPr>
          <w:rFonts w:ascii="Times New Roman" w:hAnsi="Times New Roman" w:cs="Times New Roman"/>
          <w:b/>
          <w:bCs/>
          <w:color w:val="000000"/>
          <w:kern w:val="1"/>
          <w:sz w:val="20"/>
          <w:szCs w:val="20"/>
          <w:u w:val="single" w:color="000000"/>
        </w:rPr>
        <w:tab/>
      </w:r>
      <w:r>
        <w:rPr>
          <w:rFonts w:ascii="Times New Roman" w:hAnsi="Times New Roman" w:cs="Times New Roman"/>
          <w:b/>
          <w:bCs/>
          <w:color w:val="000000"/>
          <w:kern w:val="1"/>
          <w:sz w:val="20"/>
          <w:szCs w:val="20"/>
          <w:u w:val="single" w:color="000000"/>
        </w:rPr>
        <w:tab/>
      </w:r>
      <w:r>
        <w:rPr>
          <w:rFonts w:ascii="Times New Roman" w:hAnsi="Times New Roman" w:cs="Times New Roman"/>
          <w:b/>
          <w:bCs/>
          <w:color w:val="000000"/>
          <w:kern w:val="1"/>
          <w:sz w:val="20"/>
          <w:szCs w:val="20"/>
          <w:u w:val="single" w:color="000000"/>
        </w:rPr>
        <w:tab/>
      </w:r>
      <w:r>
        <w:rPr>
          <w:rFonts w:ascii="Times New Roman" w:hAnsi="Times New Roman" w:cs="Times New Roman"/>
          <w:b/>
          <w:bCs/>
          <w:color w:val="000000"/>
          <w:kern w:val="1"/>
          <w:sz w:val="20"/>
          <w:szCs w:val="20"/>
          <w:u w:val="single" w:color="000000"/>
        </w:rPr>
        <w:tab/>
      </w:r>
      <w:r>
        <w:rPr>
          <w:rFonts w:ascii="Times New Roman" w:hAnsi="Times New Roman" w:cs="Times New Roman"/>
          <w:b/>
          <w:bCs/>
          <w:color w:val="000000"/>
          <w:kern w:val="1"/>
          <w:sz w:val="20"/>
          <w:szCs w:val="20"/>
          <w:u w:val="single" w:color="000000"/>
        </w:rPr>
        <w:tab/>
      </w:r>
      <w:r>
        <w:rPr>
          <w:rFonts w:ascii="Times New Roman" w:hAnsi="Times New Roman" w:cs="Times New Roman"/>
          <w:b/>
          <w:bCs/>
          <w:color w:val="000000"/>
          <w:kern w:val="1"/>
          <w:sz w:val="20"/>
          <w:szCs w:val="20"/>
          <w:u w:val="single" w:color="000000"/>
        </w:rPr>
        <w:tab/>
      </w:r>
      <w:r>
        <w:rPr>
          <w:rFonts w:ascii="Times New Roman" w:hAnsi="Times New Roman" w:cs="Times New Roman"/>
          <w:b/>
          <w:bCs/>
          <w:color w:val="000000"/>
          <w:kern w:val="1"/>
          <w:sz w:val="20"/>
          <w:szCs w:val="20"/>
          <w:u w:val="single" w:color="000000"/>
        </w:rPr>
        <w:tab/>
        <w:t>Points:</w:t>
      </w:r>
    </w:p>
    <w:p w14:paraId="34E44A55" w14:textId="77777777" w:rsidR="00D77FA6" w:rsidRDefault="00D77FA6" w:rsidP="00D77FA6">
      <w:pPr>
        <w:autoSpaceDE w:val="0"/>
        <w:autoSpaceDN w:val="0"/>
        <w:adjustRightInd w:val="0"/>
        <w:ind w:left="2160" w:hanging="2160"/>
        <w:rPr>
          <w:rFonts w:ascii="Times New Roman" w:hAnsi="Times New Roman" w:cs="Times New Roman"/>
          <w:color w:val="000000"/>
          <w:kern w:val="1"/>
          <w:sz w:val="20"/>
          <w:szCs w:val="20"/>
          <w:u w:val="single" w:color="000000"/>
        </w:rPr>
      </w:pPr>
    </w:p>
    <w:p w14:paraId="350481EF" w14:textId="77777777" w:rsidR="00D77FA6" w:rsidRDefault="00D77FA6" w:rsidP="00D77FA6">
      <w:pPr>
        <w:autoSpaceDE w:val="0"/>
        <w:autoSpaceDN w:val="0"/>
        <w:adjustRightInd w:val="0"/>
        <w:ind w:left="2160" w:hanging="720"/>
        <w:rPr>
          <w:rFonts w:ascii="Times New Roman" w:hAnsi="Times New Roman" w:cs="Times New Roman"/>
          <w:color w:val="000000"/>
          <w:kern w:val="1"/>
          <w:sz w:val="20"/>
          <w:szCs w:val="20"/>
          <w:u w:color="000000"/>
        </w:rPr>
      </w:pPr>
    </w:p>
    <w:p w14:paraId="08F98C9D" w14:textId="77777777" w:rsidR="00D77FA6" w:rsidRDefault="00D77FA6" w:rsidP="00D77FA6">
      <w:pPr>
        <w:autoSpaceDE w:val="0"/>
        <w:autoSpaceDN w:val="0"/>
        <w:adjustRightInd w:val="0"/>
        <w:rPr>
          <w:rFonts w:ascii="Times New Roman" w:hAnsi="Times New Roman" w:cs="Times New Roman"/>
          <w:color w:val="000000"/>
          <w:kern w:val="1"/>
          <w:sz w:val="20"/>
          <w:szCs w:val="20"/>
          <w:u w:color="000000"/>
        </w:rPr>
      </w:pPr>
      <w:r>
        <w:rPr>
          <w:rFonts w:ascii="Times New Roman" w:hAnsi="Times New Roman" w:cs="Times New Roman"/>
          <w:color w:val="000000"/>
          <w:kern w:val="1"/>
          <w:sz w:val="20"/>
          <w:szCs w:val="20"/>
          <w:u w:color="000000"/>
        </w:rPr>
        <w:tab/>
      </w:r>
      <w:r>
        <w:rPr>
          <w:rFonts w:ascii="Times New Roman" w:hAnsi="Times New Roman" w:cs="Times New Roman"/>
          <w:color w:val="000000"/>
          <w:kern w:val="1"/>
          <w:sz w:val="20"/>
          <w:szCs w:val="20"/>
          <w:u w:color="000000"/>
        </w:rPr>
        <w:tab/>
        <w:t>Mid-Term                                                                                                       100</w:t>
      </w:r>
    </w:p>
    <w:p w14:paraId="68940DE4" w14:textId="77777777" w:rsidR="00D77FA6" w:rsidRDefault="00D77FA6" w:rsidP="00D77FA6">
      <w:pPr>
        <w:autoSpaceDE w:val="0"/>
        <w:autoSpaceDN w:val="0"/>
        <w:adjustRightInd w:val="0"/>
        <w:rPr>
          <w:rFonts w:ascii="Times New Roman" w:hAnsi="Times New Roman" w:cs="Times New Roman"/>
          <w:color w:val="000000"/>
          <w:kern w:val="1"/>
          <w:sz w:val="20"/>
          <w:szCs w:val="20"/>
          <w:u w:color="000000"/>
        </w:rPr>
      </w:pPr>
      <w:r>
        <w:rPr>
          <w:rFonts w:ascii="Times New Roman" w:hAnsi="Times New Roman" w:cs="Times New Roman"/>
          <w:color w:val="000000"/>
          <w:kern w:val="1"/>
          <w:sz w:val="20"/>
          <w:szCs w:val="20"/>
          <w:u w:color="000000"/>
        </w:rPr>
        <w:tab/>
      </w:r>
      <w:r>
        <w:rPr>
          <w:rFonts w:ascii="Times New Roman" w:hAnsi="Times New Roman" w:cs="Times New Roman"/>
          <w:color w:val="000000"/>
          <w:kern w:val="1"/>
          <w:sz w:val="20"/>
          <w:szCs w:val="20"/>
          <w:u w:color="000000"/>
        </w:rPr>
        <w:tab/>
      </w:r>
    </w:p>
    <w:p w14:paraId="12E5E023" w14:textId="77777777" w:rsidR="00D77FA6" w:rsidRDefault="00D77FA6" w:rsidP="00D77FA6">
      <w:pPr>
        <w:autoSpaceDE w:val="0"/>
        <w:autoSpaceDN w:val="0"/>
        <w:adjustRightInd w:val="0"/>
        <w:rPr>
          <w:rFonts w:ascii="Times New Roman" w:hAnsi="Times New Roman" w:cs="Times New Roman"/>
          <w:color w:val="000000"/>
          <w:kern w:val="1"/>
          <w:sz w:val="20"/>
          <w:szCs w:val="20"/>
          <w:u w:color="000000"/>
        </w:rPr>
      </w:pPr>
      <w:r>
        <w:rPr>
          <w:rFonts w:ascii="Times New Roman" w:hAnsi="Times New Roman" w:cs="Times New Roman"/>
          <w:color w:val="000000"/>
          <w:kern w:val="1"/>
          <w:sz w:val="20"/>
          <w:szCs w:val="20"/>
          <w:u w:color="000000"/>
        </w:rPr>
        <w:tab/>
      </w:r>
      <w:r>
        <w:rPr>
          <w:rFonts w:ascii="Times New Roman" w:hAnsi="Times New Roman" w:cs="Times New Roman"/>
          <w:color w:val="000000"/>
          <w:kern w:val="1"/>
          <w:sz w:val="20"/>
          <w:szCs w:val="20"/>
          <w:u w:color="000000"/>
        </w:rPr>
        <w:tab/>
        <w:t xml:space="preserve">Active and appropriate participation (class attendance; focused and </w:t>
      </w:r>
    </w:p>
    <w:p w14:paraId="17D45F4E" w14:textId="77777777" w:rsidR="00D77FA6" w:rsidRDefault="00D77FA6" w:rsidP="00D77FA6">
      <w:pPr>
        <w:autoSpaceDE w:val="0"/>
        <w:autoSpaceDN w:val="0"/>
        <w:adjustRightInd w:val="0"/>
        <w:rPr>
          <w:rFonts w:ascii="Times New Roman" w:hAnsi="Times New Roman" w:cs="Times New Roman"/>
          <w:color w:val="000000"/>
          <w:kern w:val="1"/>
          <w:sz w:val="20"/>
          <w:szCs w:val="20"/>
          <w:u w:color="000000"/>
        </w:rPr>
      </w:pPr>
      <w:r>
        <w:rPr>
          <w:rFonts w:ascii="Times New Roman" w:hAnsi="Times New Roman" w:cs="Times New Roman"/>
          <w:color w:val="000000"/>
          <w:kern w:val="1"/>
          <w:sz w:val="20"/>
          <w:szCs w:val="20"/>
          <w:u w:color="000000"/>
        </w:rPr>
        <w:tab/>
      </w:r>
      <w:r>
        <w:rPr>
          <w:rFonts w:ascii="Times New Roman" w:hAnsi="Times New Roman" w:cs="Times New Roman"/>
          <w:color w:val="000000"/>
          <w:kern w:val="1"/>
          <w:sz w:val="20"/>
          <w:szCs w:val="20"/>
          <w:u w:color="000000"/>
        </w:rPr>
        <w:tab/>
        <w:t xml:space="preserve">meaningful involvement in class activities)  </w:t>
      </w:r>
      <w:r>
        <w:rPr>
          <w:rFonts w:ascii="Times New Roman" w:hAnsi="Times New Roman" w:cs="Times New Roman"/>
          <w:color w:val="000000"/>
          <w:kern w:val="1"/>
          <w:sz w:val="20"/>
          <w:szCs w:val="20"/>
          <w:u w:color="000000"/>
        </w:rPr>
        <w:tab/>
        <w:t xml:space="preserve"> </w:t>
      </w:r>
      <w:r>
        <w:rPr>
          <w:rFonts w:ascii="Times New Roman" w:hAnsi="Times New Roman" w:cs="Times New Roman"/>
          <w:color w:val="000000"/>
          <w:kern w:val="1"/>
          <w:sz w:val="20"/>
          <w:szCs w:val="20"/>
          <w:u w:color="000000"/>
        </w:rPr>
        <w:tab/>
      </w:r>
      <w:r>
        <w:rPr>
          <w:rFonts w:ascii="Times New Roman" w:hAnsi="Times New Roman" w:cs="Times New Roman"/>
          <w:color w:val="000000"/>
          <w:kern w:val="1"/>
          <w:sz w:val="20"/>
          <w:szCs w:val="20"/>
          <w:u w:color="000000"/>
        </w:rPr>
        <w:tab/>
        <w:t xml:space="preserve">                   200</w:t>
      </w:r>
    </w:p>
    <w:p w14:paraId="4958FCD7" w14:textId="77777777" w:rsidR="00D77FA6" w:rsidRDefault="00D77FA6" w:rsidP="00D77FA6">
      <w:pPr>
        <w:autoSpaceDE w:val="0"/>
        <w:autoSpaceDN w:val="0"/>
        <w:adjustRightInd w:val="0"/>
        <w:rPr>
          <w:rFonts w:ascii="Times New Roman" w:hAnsi="Times New Roman" w:cs="Times New Roman"/>
          <w:color w:val="000000"/>
          <w:kern w:val="1"/>
          <w:sz w:val="20"/>
          <w:szCs w:val="20"/>
          <w:u w:color="000000"/>
        </w:rPr>
      </w:pPr>
    </w:p>
    <w:p w14:paraId="75E8A536" w14:textId="77777777" w:rsidR="00D77FA6" w:rsidRDefault="00D77FA6" w:rsidP="00D77FA6">
      <w:pPr>
        <w:autoSpaceDE w:val="0"/>
        <w:autoSpaceDN w:val="0"/>
        <w:adjustRightInd w:val="0"/>
        <w:rPr>
          <w:rFonts w:ascii="Times New Roman" w:hAnsi="Times New Roman" w:cs="Times New Roman"/>
          <w:color w:val="000000"/>
          <w:kern w:val="1"/>
          <w:sz w:val="20"/>
          <w:szCs w:val="20"/>
          <w:u w:val="single" w:color="000000"/>
        </w:rPr>
      </w:pPr>
      <w:r>
        <w:rPr>
          <w:rFonts w:ascii="Times New Roman" w:hAnsi="Times New Roman" w:cs="Times New Roman"/>
          <w:color w:val="000000"/>
          <w:kern w:val="1"/>
          <w:sz w:val="20"/>
          <w:szCs w:val="20"/>
          <w:u w:color="000000"/>
        </w:rPr>
        <w:tab/>
      </w:r>
      <w:r>
        <w:rPr>
          <w:rFonts w:ascii="Times New Roman" w:hAnsi="Times New Roman" w:cs="Times New Roman"/>
          <w:color w:val="000000"/>
          <w:kern w:val="1"/>
          <w:sz w:val="20"/>
          <w:szCs w:val="20"/>
          <w:u w:color="000000"/>
        </w:rPr>
        <w:tab/>
        <w:t xml:space="preserve">Final                                                                                                                </w:t>
      </w:r>
      <w:r>
        <w:rPr>
          <w:rFonts w:ascii="Times New Roman" w:hAnsi="Times New Roman" w:cs="Times New Roman"/>
          <w:color w:val="000000"/>
          <w:kern w:val="1"/>
          <w:sz w:val="20"/>
          <w:szCs w:val="20"/>
          <w:u w:val="single" w:color="000000"/>
        </w:rPr>
        <w:t>200</w:t>
      </w:r>
      <w:r>
        <w:rPr>
          <w:rFonts w:ascii="Times New Roman" w:hAnsi="Times New Roman" w:cs="Times New Roman"/>
          <w:color w:val="000000"/>
          <w:kern w:val="1"/>
          <w:sz w:val="20"/>
          <w:szCs w:val="20"/>
          <w:u w:color="000000"/>
        </w:rPr>
        <w:tab/>
      </w:r>
      <w:r>
        <w:rPr>
          <w:rFonts w:ascii="Times New Roman" w:hAnsi="Times New Roman" w:cs="Times New Roman"/>
          <w:color w:val="000000"/>
          <w:kern w:val="1"/>
          <w:sz w:val="20"/>
          <w:szCs w:val="20"/>
          <w:u w:color="000000"/>
        </w:rPr>
        <w:tab/>
      </w:r>
      <w:r>
        <w:rPr>
          <w:rFonts w:ascii="Times New Roman" w:hAnsi="Times New Roman" w:cs="Times New Roman"/>
          <w:color w:val="000000"/>
          <w:kern w:val="1"/>
          <w:sz w:val="20"/>
          <w:szCs w:val="20"/>
          <w:u w:color="000000"/>
        </w:rPr>
        <w:tab/>
      </w:r>
      <w:r>
        <w:rPr>
          <w:rFonts w:ascii="Times New Roman" w:hAnsi="Times New Roman" w:cs="Times New Roman"/>
          <w:color w:val="000000"/>
          <w:kern w:val="1"/>
          <w:sz w:val="20"/>
          <w:szCs w:val="20"/>
          <w:u w:color="000000"/>
        </w:rPr>
        <w:tab/>
      </w:r>
      <w:r>
        <w:rPr>
          <w:rFonts w:ascii="Times New Roman" w:hAnsi="Times New Roman" w:cs="Times New Roman"/>
          <w:color w:val="000000"/>
          <w:kern w:val="1"/>
          <w:sz w:val="20"/>
          <w:szCs w:val="20"/>
          <w:u w:color="000000"/>
        </w:rPr>
        <w:tab/>
      </w:r>
      <w:r>
        <w:rPr>
          <w:rFonts w:ascii="Times New Roman" w:hAnsi="Times New Roman" w:cs="Times New Roman"/>
          <w:color w:val="000000"/>
          <w:kern w:val="1"/>
          <w:sz w:val="20"/>
          <w:szCs w:val="20"/>
          <w:u w:color="000000"/>
        </w:rPr>
        <w:tab/>
      </w:r>
      <w:r>
        <w:rPr>
          <w:rFonts w:ascii="Times New Roman" w:hAnsi="Times New Roman" w:cs="Times New Roman"/>
          <w:color w:val="000000"/>
          <w:kern w:val="1"/>
          <w:sz w:val="20"/>
          <w:szCs w:val="20"/>
          <w:u w:color="000000"/>
        </w:rPr>
        <w:tab/>
      </w:r>
    </w:p>
    <w:p w14:paraId="7916F20A" w14:textId="77777777" w:rsidR="00D77FA6" w:rsidRDefault="00D77FA6" w:rsidP="00D77FA6">
      <w:pPr>
        <w:autoSpaceDE w:val="0"/>
        <w:autoSpaceDN w:val="0"/>
        <w:adjustRightInd w:val="0"/>
        <w:rPr>
          <w:rFonts w:ascii="Times New Roman" w:hAnsi="Times New Roman" w:cs="Times New Roman"/>
          <w:b/>
          <w:bCs/>
          <w:color w:val="000000"/>
          <w:kern w:val="1"/>
          <w:sz w:val="20"/>
          <w:szCs w:val="20"/>
          <w:u w:color="000000"/>
        </w:rPr>
      </w:pPr>
      <w:r>
        <w:rPr>
          <w:rFonts w:ascii="Times New Roman" w:hAnsi="Times New Roman" w:cs="Times New Roman"/>
          <w:color w:val="000000"/>
          <w:kern w:val="1"/>
          <w:sz w:val="20"/>
          <w:szCs w:val="20"/>
          <w:u w:color="000000"/>
        </w:rPr>
        <w:tab/>
      </w:r>
      <w:r>
        <w:rPr>
          <w:rFonts w:ascii="Times New Roman" w:hAnsi="Times New Roman" w:cs="Times New Roman"/>
          <w:color w:val="000000"/>
          <w:kern w:val="1"/>
          <w:sz w:val="20"/>
          <w:szCs w:val="20"/>
          <w:u w:color="000000"/>
        </w:rPr>
        <w:tab/>
      </w:r>
      <w:r>
        <w:rPr>
          <w:rFonts w:ascii="Times New Roman" w:hAnsi="Times New Roman" w:cs="Times New Roman"/>
          <w:b/>
          <w:bCs/>
          <w:color w:val="000000"/>
          <w:kern w:val="1"/>
          <w:sz w:val="20"/>
          <w:szCs w:val="20"/>
          <w:u w:color="000000"/>
        </w:rPr>
        <w:t>TOTAL POINTS</w:t>
      </w:r>
      <w:r>
        <w:rPr>
          <w:rFonts w:ascii="Times New Roman" w:hAnsi="Times New Roman" w:cs="Times New Roman"/>
          <w:b/>
          <w:bCs/>
          <w:color w:val="000000"/>
          <w:kern w:val="1"/>
          <w:sz w:val="20"/>
          <w:szCs w:val="20"/>
          <w:u w:color="000000"/>
        </w:rPr>
        <w:tab/>
      </w:r>
      <w:r>
        <w:rPr>
          <w:rFonts w:ascii="Times New Roman" w:hAnsi="Times New Roman" w:cs="Times New Roman"/>
          <w:b/>
          <w:bCs/>
          <w:color w:val="000000"/>
          <w:kern w:val="1"/>
          <w:sz w:val="20"/>
          <w:szCs w:val="20"/>
          <w:u w:color="000000"/>
        </w:rPr>
        <w:tab/>
      </w:r>
      <w:r>
        <w:rPr>
          <w:rFonts w:ascii="Times New Roman" w:hAnsi="Times New Roman" w:cs="Times New Roman"/>
          <w:b/>
          <w:bCs/>
          <w:color w:val="000000"/>
          <w:kern w:val="1"/>
          <w:sz w:val="20"/>
          <w:szCs w:val="20"/>
          <w:u w:color="000000"/>
        </w:rPr>
        <w:tab/>
      </w:r>
      <w:r>
        <w:rPr>
          <w:rFonts w:ascii="Times New Roman" w:hAnsi="Times New Roman" w:cs="Times New Roman"/>
          <w:b/>
          <w:bCs/>
          <w:color w:val="000000"/>
          <w:kern w:val="1"/>
          <w:sz w:val="20"/>
          <w:szCs w:val="20"/>
          <w:u w:color="000000"/>
        </w:rPr>
        <w:tab/>
      </w:r>
      <w:r>
        <w:rPr>
          <w:rFonts w:ascii="Times New Roman" w:hAnsi="Times New Roman" w:cs="Times New Roman"/>
          <w:b/>
          <w:bCs/>
          <w:color w:val="000000"/>
          <w:kern w:val="1"/>
          <w:sz w:val="20"/>
          <w:szCs w:val="20"/>
          <w:u w:color="000000"/>
        </w:rPr>
        <w:tab/>
        <w:t xml:space="preserve">                    500</w:t>
      </w:r>
      <w:r>
        <w:rPr>
          <w:rFonts w:ascii="Times New Roman" w:hAnsi="Times New Roman" w:cs="Times New Roman"/>
          <w:b/>
          <w:bCs/>
          <w:color w:val="000000"/>
          <w:kern w:val="1"/>
          <w:sz w:val="20"/>
          <w:szCs w:val="20"/>
          <w:u w:color="000000"/>
        </w:rPr>
        <w:tab/>
      </w:r>
      <w:r>
        <w:rPr>
          <w:rFonts w:ascii="Times New Roman" w:hAnsi="Times New Roman" w:cs="Times New Roman"/>
          <w:b/>
          <w:bCs/>
          <w:color w:val="000000"/>
          <w:kern w:val="1"/>
          <w:sz w:val="20"/>
          <w:szCs w:val="20"/>
          <w:u w:color="000000"/>
        </w:rPr>
        <w:tab/>
      </w:r>
    </w:p>
    <w:p w14:paraId="0050595B" w14:textId="77777777" w:rsidR="00D77FA6" w:rsidRDefault="00D77FA6" w:rsidP="00D77FA6">
      <w:pPr>
        <w:autoSpaceDE w:val="0"/>
        <w:autoSpaceDN w:val="0"/>
        <w:adjustRightInd w:val="0"/>
        <w:rPr>
          <w:rFonts w:ascii="Times New Roman" w:hAnsi="Times New Roman" w:cs="Times New Roman"/>
          <w:color w:val="000000"/>
          <w:kern w:val="1"/>
          <w:sz w:val="20"/>
          <w:szCs w:val="20"/>
          <w:u w:color="000000"/>
        </w:rPr>
      </w:pPr>
    </w:p>
    <w:p w14:paraId="2580A4F1" w14:textId="77777777" w:rsidR="00D77FA6" w:rsidRDefault="00D77FA6" w:rsidP="00D77FA6">
      <w:pPr>
        <w:autoSpaceDE w:val="0"/>
        <w:autoSpaceDN w:val="0"/>
        <w:adjustRightInd w:val="0"/>
        <w:rPr>
          <w:rFonts w:ascii="Times New Roman" w:hAnsi="Times New Roman" w:cs="Times New Roman"/>
          <w:color w:val="000000"/>
          <w:kern w:val="1"/>
          <w:sz w:val="20"/>
          <w:szCs w:val="20"/>
          <w:u w:color="000000"/>
        </w:rPr>
      </w:pPr>
      <w:r>
        <w:rPr>
          <w:rFonts w:ascii="Times New Roman" w:hAnsi="Times New Roman" w:cs="Times New Roman"/>
          <w:color w:val="000000"/>
          <w:kern w:val="1"/>
          <w:sz w:val="20"/>
          <w:szCs w:val="20"/>
          <w:u w:color="000000"/>
        </w:rPr>
        <w:tab/>
      </w:r>
      <w:r>
        <w:rPr>
          <w:rFonts w:ascii="Times New Roman" w:hAnsi="Times New Roman" w:cs="Times New Roman"/>
          <w:color w:val="000000"/>
          <w:kern w:val="1"/>
          <w:sz w:val="20"/>
          <w:szCs w:val="20"/>
          <w:u w:color="000000"/>
        </w:rPr>
        <w:tab/>
      </w:r>
      <w:r>
        <w:rPr>
          <w:rFonts w:ascii="Times New Roman" w:hAnsi="Times New Roman" w:cs="Times New Roman"/>
          <w:color w:val="000000"/>
          <w:kern w:val="1"/>
          <w:sz w:val="20"/>
          <w:szCs w:val="20"/>
          <w:u w:color="000000"/>
        </w:rPr>
        <w:tab/>
      </w:r>
    </w:p>
    <w:p w14:paraId="534483D3" w14:textId="77777777" w:rsidR="00D77FA6" w:rsidRDefault="00D77FA6" w:rsidP="00D77FA6">
      <w:pPr>
        <w:autoSpaceDE w:val="0"/>
        <w:autoSpaceDN w:val="0"/>
        <w:adjustRightInd w:val="0"/>
        <w:rPr>
          <w:rFonts w:ascii="Times New Roman" w:hAnsi="Times New Roman" w:cs="Times New Roman"/>
          <w:color w:val="000000"/>
          <w:kern w:val="1"/>
          <w:sz w:val="20"/>
          <w:szCs w:val="20"/>
          <w:u w:color="000000"/>
        </w:rPr>
      </w:pPr>
    </w:p>
    <w:p w14:paraId="06820874" w14:textId="77777777" w:rsidR="00D77FA6" w:rsidRDefault="00D77FA6" w:rsidP="00D77FA6">
      <w:pPr>
        <w:autoSpaceDE w:val="0"/>
        <w:autoSpaceDN w:val="0"/>
        <w:adjustRightInd w:val="0"/>
        <w:rPr>
          <w:rFonts w:ascii="Times New Roman" w:hAnsi="Times New Roman" w:cs="Times New Roman"/>
          <w:b/>
          <w:bCs/>
          <w:color w:val="000000"/>
          <w:kern w:val="1"/>
          <w:sz w:val="22"/>
          <w:szCs w:val="22"/>
          <w:u w:color="000000"/>
        </w:rPr>
      </w:pPr>
      <w:r>
        <w:rPr>
          <w:rFonts w:ascii="Helvetica" w:hAnsi="Helvetica" w:cs="Helvetica"/>
          <w:color w:val="000000"/>
          <w:kern w:val="1"/>
          <w:sz w:val="22"/>
          <w:szCs w:val="22"/>
          <w:u w:color="000000"/>
        </w:rPr>
        <w:t>•</w:t>
      </w:r>
      <w:r>
        <w:rPr>
          <w:rFonts w:ascii="Times New Roman" w:hAnsi="Times New Roman" w:cs="Times New Roman"/>
          <w:b/>
          <w:bCs/>
          <w:color w:val="000000"/>
          <w:kern w:val="1"/>
          <w:sz w:val="22"/>
          <w:szCs w:val="22"/>
          <w:u w:color="000000"/>
        </w:rPr>
        <w:t xml:space="preserve"> All students are encouraged to attend every class meeting.  Poor attendance will affect your grade.  Absences exceeding 20% normally result in the student receiving a grade of “NP” unless he/she withdraws officially (2 “tardies” constitute an absence).  Active and appropriate participation (class attendance; focused and meaningful involvement in class activities.  Each student is required to take an active part in class discussions</w:t>
      </w:r>
      <w:r>
        <w:rPr>
          <w:rFonts w:ascii="Times New Roman" w:hAnsi="Times New Roman" w:cs="Times New Roman"/>
          <w:b/>
          <w:bCs/>
          <w:color w:val="000000"/>
          <w:kern w:val="1"/>
          <w:u w:color="000000"/>
        </w:rPr>
        <w:t>.</w:t>
      </w:r>
      <w:r>
        <w:rPr>
          <w:rFonts w:ascii="Times New Roman" w:hAnsi="Times New Roman" w:cs="Times New Roman"/>
          <w:b/>
          <w:bCs/>
          <w:color w:val="000000"/>
          <w:kern w:val="1"/>
          <w:sz w:val="22"/>
          <w:szCs w:val="22"/>
          <w:u w:color="000000"/>
        </w:rPr>
        <w:t xml:space="preserve"> </w:t>
      </w:r>
    </w:p>
    <w:p w14:paraId="458AF29A" w14:textId="77777777" w:rsidR="00D77FA6" w:rsidRDefault="00D77FA6" w:rsidP="00D77FA6">
      <w:pPr>
        <w:autoSpaceDE w:val="0"/>
        <w:autoSpaceDN w:val="0"/>
        <w:adjustRightInd w:val="0"/>
        <w:rPr>
          <w:rFonts w:ascii="Times New Roman" w:hAnsi="Times New Roman" w:cs="Times New Roman"/>
          <w:color w:val="000000"/>
          <w:kern w:val="1"/>
          <w:sz w:val="20"/>
          <w:szCs w:val="20"/>
          <w:u w:color="000000"/>
        </w:rPr>
      </w:pPr>
    </w:p>
    <w:p w14:paraId="7E89DB14" w14:textId="77777777" w:rsidR="00D77FA6" w:rsidRDefault="00D77FA6" w:rsidP="00D77FA6">
      <w:pPr>
        <w:autoSpaceDE w:val="0"/>
        <w:autoSpaceDN w:val="0"/>
        <w:adjustRightInd w:val="0"/>
        <w:rPr>
          <w:rFonts w:ascii="Times New Roman" w:hAnsi="Times New Roman" w:cs="Times New Roman"/>
          <w:color w:val="000000"/>
          <w:kern w:val="1"/>
          <w:sz w:val="22"/>
          <w:szCs w:val="22"/>
          <w:u w:color="000000"/>
        </w:rPr>
      </w:pPr>
      <w:r>
        <w:rPr>
          <w:rFonts w:ascii="Helvetica" w:hAnsi="Helvetica" w:cs="Helvetica"/>
          <w:color w:val="000000"/>
          <w:kern w:val="1"/>
          <w:sz w:val="20"/>
          <w:szCs w:val="20"/>
          <w:u w:color="000000"/>
        </w:rPr>
        <w:t>•</w:t>
      </w:r>
      <w:r>
        <w:rPr>
          <w:rFonts w:ascii="Times New Roman" w:hAnsi="Times New Roman" w:cs="Times New Roman"/>
          <w:color w:val="000000"/>
          <w:kern w:val="1"/>
          <w:sz w:val="20"/>
          <w:szCs w:val="20"/>
          <w:u w:color="000000"/>
        </w:rPr>
        <w:t xml:space="preserve"> </w:t>
      </w:r>
      <w:r>
        <w:rPr>
          <w:rFonts w:ascii="Times New Roman" w:hAnsi="Times New Roman" w:cs="Times New Roman"/>
          <w:b/>
          <w:bCs/>
          <w:color w:val="000000"/>
          <w:kern w:val="1"/>
          <w:sz w:val="22"/>
          <w:szCs w:val="22"/>
          <w:u w:val="single" w:color="000000"/>
        </w:rPr>
        <w:t>All cell phones must be off and put out of reach during class time.</w:t>
      </w:r>
      <w:r>
        <w:rPr>
          <w:rFonts w:ascii="Times New Roman" w:hAnsi="Times New Roman" w:cs="Times New Roman"/>
          <w:color w:val="000000"/>
          <w:kern w:val="1"/>
          <w:sz w:val="22"/>
          <w:szCs w:val="22"/>
          <w:u w:color="000000"/>
        </w:rPr>
        <w:t xml:space="preserve">  </w:t>
      </w:r>
      <w:r>
        <w:rPr>
          <w:rFonts w:ascii="Times New Roman" w:hAnsi="Times New Roman" w:cs="Times New Roman"/>
          <w:b/>
          <w:bCs/>
          <w:color w:val="000000"/>
          <w:kern w:val="1"/>
          <w:sz w:val="22"/>
          <w:szCs w:val="22"/>
          <w:u w:val="single" w:color="000000"/>
        </w:rPr>
        <w:t>Side chatting or cell phone use in class is unacceptable</w:t>
      </w:r>
      <w:r>
        <w:rPr>
          <w:rFonts w:ascii="Times New Roman" w:hAnsi="Times New Roman" w:cs="Times New Roman"/>
          <w:color w:val="000000"/>
          <w:kern w:val="1"/>
          <w:sz w:val="22"/>
          <w:szCs w:val="22"/>
          <w:u w:color="000000"/>
        </w:rPr>
        <w:t>, and offenders will be asked to leave and marked absent.</w:t>
      </w:r>
    </w:p>
    <w:p w14:paraId="09A68601" w14:textId="77777777" w:rsidR="00D77FA6" w:rsidRDefault="00D77FA6" w:rsidP="00D77FA6">
      <w:pPr>
        <w:autoSpaceDE w:val="0"/>
        <w:autoSpaceDN w:val="0"/>
        <w:adjustRightInd w:val="0"/>
        <w:rPr>
          <w:rFonts w:ascii="Times New Roman" w:hAnsi="Times New Roman" w:cs="Times New Roman"/>
          <w:color w:val="000000"/>
          <w:kern w:val="1"/>
          <w:sz w:val="20"/>
          <w:szCs w:val="20"/>
          <w:u w:color="000000"/>
        </w:rPr>
      </w:pPr>
    </w:p>
    <w:p w14:paraId="546F9207" w14:textId="77777777" w:rsidR="00D77FA6" w:rsidRDefault="00D77FA6" w:rsidP="00D77FA6">
      <w:pPr>
        <w:autoSpaceDE w:val="0"/>
        <w:autoSpaceDN w:val="0"/>
        <w:adjustRightInd w:val="0"/>
        <w:rPr>
          <w:rFonts w:ascii="Times New Roman" w:hAnsi="Times New Roman" w:cs="Times New Roman"/>
          <w:color w:val="000000"/>
          <w:kern w:val="1"/>
          <w:sz w:val="20"/>
          <w:szCs w:val="20"/>
          <w:u w:color="000000"/>
        </w:rPr>
      </w:pPr>
    </w:p>
    <w:p w14:paraId="57420330" w14:textId="77777777" w:rsidR="00D77FA6" w:rsidRDefault="00D77FA6" w:rsidP="00D77FA6">
      <w:pPr>
        <w:autoSpaceDE w:val="0"/>
        <w:autoSpaceDN w:val="0"/>
        <w:adjustRightInd w:val="0"/>
        <w:spacing w:after="9" w:line="228" w:lineRule="auto"/>
        <w:ind w:right="3016"/>
        <w:rPr>
          <w:rFonts w:ascii="Times New Roman" w:hAnsi="Times New Roman" w:cs="Times New Roman"/>
          <w:color w:val="000000"/>
          <w:kern w:val="1"/>
          <w:u w:color="000000"/>
        </w:rPr>
      </w:pPr>
      <w:r>
        <w:rPr>
          <w:rFonts w:ascii="Times New Roman" w:hAnsi="Times New Roman" w:cs="Times New Roman"/>
          <w:b/>
          <w:bCs/>
          <w:color w:val="000000"/>
          <w:kern w:val="1"/>
          <w:u w:color="000000"/>
        </w:rPr>
        <w:t>Chapman University’s Academic Integrity Policy</w:t>
      </w:r>
      <w:r>
        <w:rPr>
          <w:rFonts w:ascii="Times New Roman" w:hAnsi="Times New Roman" w:cs="Times New Roman"/>
          <w:i/>
          <w:iCs/>
          <w:color w:val="000000"/>
          <w:kern w:val="1"/>
          <w:u w:color="000000"/>
        </w:rPr>
        <w:t xml:space="preserve">: </w:t>
      </w:r>
    </w:p>
    <w:p w14:paraId="1A8130D1" w14:textId="77777777" w:rsidR="00D77FA6" w:rsidRDefault="00D77FA6" w:rsidP="00D77FA6">
      <w:pPr>
        <w:autoSpaceDE w:val="0"/>
        <w:autoSpaceDN w:val="0"/>
        <w:adjustRightInd w:val="0"/>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Chapman University is a community of scholars that emphasizes the mutual responsibility of all members to seek knowledge honestly and in good faith.  Students are responsible for doing their own work and academic dishonesty of any kind will be subject to sanction by the instructor/administrator and referral to the university Academic Integrity Committee, which may impose additional sanctions including expulsion.  Please see the full description of Chapman University's policy on Academic Integrity at </w:t>
      </w:r>
      <w:hyperlink r:id="rId6" w:history="1">
        <w:r>
          <w:rPr>
            <w:rFonts w:ascii="Times New Roman" w:hAnsi="Times New Roman" w:cs="Times New Roman"/>
            <w:color w:val="0000FF"/>
            <w:kern w:val="1"/>
            <w:u w:val="single" w:color="0000FF"/>
          </w:rPr>
          <w:t>https://www.chapman.edu/academics/academic-integrity/_files/academic-integrity-policy.pdf</w:t>
        </w:r>
      </w:hyperlink>
    </w:p>
    <w:p w14:paraId="693A7660" w14:textId="77777777" w:rsidR="00D77FA6" w:rsidRDefault="00D77FA6" w:rsidP="00D77FA6">
      <w:pPr>
        <w:autoSpaceDE w:val="0"/>
        <w:autoSpaceDN w:val="0"/>
        <w:adjustRightInd w:val="0"/>
        <w:spacing w:after="147"/>
        <w:rPr>
          <w:rFonts w:ascii="Times New Roman" w:hAnsi="Times New Roman" w:cs="Times New Roman"/>
          <w:color w:val="000000"/>
          <w:kern w:val="1"/>
          <w:u w:color="000000"/>
        </w:rPr>
      </w:pPr>
    </w:p>
    <w:p w14:paraId="02DC206A" w14:textId="77777777" w:rsidR="00D77FA6" w:rsidRDefault="00D77FA6" w:rsidP="00D77FA6">
      <w:pPr>
        <w:autoSpaceDE w:val="0"/>
        <w:autoSpaceDN w:val="0"/>
        <w:adjustRightInd w:val="0"/>
        <w:spacing w:after="9" w:line="228" w:lineRule="auto"/>
        <w:ind w:right="2561"/>
        <w:rPr>
          <w:rFonts w:ascii="Times New Roman" w:hAnsi="Times New Roman" w:cs="Times New Roman"/>
          <w:color w:val="000000"/>
          <w:kern w:val="1"/>
          <w:u w:color="000000"/>
        </w:rPr>
      </w:pPr>
      <w:r>
        <w:rPr>
          <w:rFonts w:ascii="Times New Roman" w:hAnsi="Times New Roman" w:cs="Times New Roman"/>
          <w:b/>
          <w:bCs/>
          <w:color w:val="000000"/>
          <w:kern w:val="1"/>
          <w:u w:color="000000"/>
        </w:rPr>
        <w:t xml:space="preserve">Chapman University’s Students with Disabilities Policy </w:t>
      </w:r>
    </w:p>
    <w:p w14:paraId="51D42653" w14:textId="77777777" w:rsidR="00D77FA6" w:rsidRDefault="00D77FA6" w:rsidP="00D77FA6">
      <w:pPr>
        <w:autoSpaceDE w:val="0"/>
        <w:autoSpaceDN w:val="0"/>
        <w:adjustRightInd w:val="0"/>
        <w:spacing w:after="174"/>
        <w:rPr>
          <w:rFonts w:ascii="Times New Roman" w:hAnsi="Times New Roman" w:cs="Times New Roman"/>
          <w:color w:val="000000"/>
          <w:kern w:val="1"/>
          <w:u w:color="000000"/>
        </w:rPr>
      </w:pPr>
      <w:r>
        <w:rPr>
          <w:rFonts w:ascii="Times New Roman" w:hAnsi="Times New Roman" w:cs="Times New Roman"/>
          <w:color w:val="000000"/>
          <w:kern w:val="1"/>
          <w:u w:color="000000"/>
        </w:rPr>
        <w:t xml:space="preserve">“In compliance with ADA guidelines, students who have any condition, either permanent or temporary, that might affect their ability to perform in this class are encouraged to contact the Disability Services Office.  If you will need to utilize your approved accommodations in this class, please follow the proper notification procedure for informing your professor(s). This notification process must occur more than a week before any accommodation can be utilized. Please contact Disability Services at (714) 516–4520 or visit </w:t>
      </w:r>
      <w:hyperlink r:id="rId7" w:history="1">
        <w:r>
          <w:rPr>
            <w:rFonts w:ascii="Times New Roman" w:hAnsi="Times New Roman" w:cs="Times New Roman"/>
            <w:color w:val="0000FF"/>
            <w:kern w:val="1"/>
            <w:u w:val="single" w:color="0000FF"/>
          </w:rPr>
          <w:t>www.chapman.edu/students/student-health-services/disability-services</w:t>
        </w:r>
        <w:r>
          <w:rPr>
            <w:rFonts w:ascii="Times New Roman" w:hAnsi="Times New Roman" w:cs="Times New Roman"/>
            <w:color w:val="000000"/>
            <w:kern w:val="1"/>
            <w:u w:val="single" w:color="000000"/>
          </w:rPr>
          <w:t xml:space="preserve"> </w:t>
        </w:r>
      </w:hyperlink>
      <w:r>
        <w:rPr>
          <w:rFonts w:ascii="Times New Roman" w:hAnsi="Times New Roman" w:cs="Times New Roman"/>
          <w:color w:val="000000"/>
          <w:kern w:val="1"/>
          <w:u w:color="000000"/>
        </w:rPr>
        <w:t xml:space="preserve">if you have questions regarding this procedure or for information or to make an appointment to discuss and/or request potential accommodations based on documentation of your disability. Once formal approval of your need for an accommodation has been granted, you are encouraged to talk with your professor(s) about your accommodation options.  The granting of any accommodation will not be retroactive and cannot jeopardize the academic standards or integrity of the course.” </w:t>
      </w:r>
    </w:p>
    <w:p w14:paraId="52CF1140" w14:textId="77777777" w:rsidR="00D77FA6" w:rsidRDefault="00D77FA6" w:rsidP="00D77FA6">
      <w:pPr>
        <w:autoSpaceDE w:val="0"/>
        <w:autoSpaceDN w:val="0"/>
        <w:adjustRightInd w:val="0"/>
        <w:spacing w:after="9" w:line="228" w:lineRule="auto"/>
        <w:ind w:right="3016"/>
        <w:rPr>
          <w:rFonts w:ascii="Times New Roman" w:hAnsi="Times New Roman" w:cs="Times New Roman"/>
          <w:color w:val="000000"/>
          <w:kern w:val="1"/>
          <w:u w:color="000000"/>
        </w:rPr>
      </w:pPr>
      <w:r>
        <w:rPr>
          <w:rFonts w:ascii="Times New Roman" w:hAnsi="Times New Roman" w:cs="Times New Roman"/>
          <w:b/>
          <w:bCs/>
          <w:color w:val="000000"/>
          <w:kern w:val="1"/>
          <w:u w:color="000000"/>
        </w:rPr>
        <w:t xml:space="preserve">Chapman University’s Equity and Diversity Policy </w:t>
      </w:r>
    </w:p>
    <w:p w14:paraId="6CD59F96" w14:textId="77777777" w:rsidR="00D77FA6" w:rsidRDefault="00D77FA6" w:rsidP="00D77FA6">
      <w:pPr>
        <w:autoSpaceDE w:val="0"/>
        <w:autoSpaceDN w:val="0"/>
        <w:adjustRightInd w:val="0"/>
        <w:rPr>
          <w:rFonts w:ascii="Times New Roman" w:hAnsi="Times New Roman" w:cs="Times New Roman"/>
          <w:color w:val="000000"/>
          <w:kern w:val="1"/>
          <w:u w:color="000000"/>
        </w:rPr>
      </w:pPr>
      <w:r>
        <w:rPr>
          <w:rFonts w:ascii="Times New Roman" w:hAnsi="Times New Roman" w:cs="Times New Roman"/>
          <w:color w:val="000000"/>
          <w:kern w:val="1"/>
          <w:u w:color="000000"/>
        </w:rPr>
        <w:t>Chapman University is committed to ensuring equality and valuing diversity. Students and professors are reminded to show respect at all times as outlined in </w:t>
      </w:r>
      <w:hyperlink r:id="rId8" w:history="1">
        <w:r>
          <w:rPr>
            <w:rFonts w:ascii="Times New Roman" w:hAnsi="Times New Roman" w:cs="Times New Roman"/>
            <w:color w:val="0000FF"/>
            <w:kern w:val="1"/>
            <w:u w:val="single" w:color="0000FF"/>
          </w:rPr>
          <w:t xml:space="preserve">Chapman’s Harassment and </w:t>
        </w:r>
        <w:r>
          <w:rPr>
            <w:rFonts w:ascii="Times New Roman" w:hAnsi="Times New Roman" w:cs="Times New Roman"/>
            <w:color w:val="0000FF"/>
            <w:kern w:val="1"/>
            <w:u w:val="single" w:color="0000FF"/>
          </w:rPr>
          <w:lastRenderedPageBreak/>
          <w:t>Discrimination Policy</w:t>
        </w:r>
      </w:hyperlink>
      <w:r>
        <w:rPr>
          <w:rFonts w:ascii="Times New Roman" w:hAnsi="Times New Roman" w:cs="Times New Roman"/>
          <w:color w:val="000000"/>
          <w:kern w:val="1"/>
          <w:u w:color="000000"/>
        </w:rPr>
        <w:t>. Any violations of this policy should be discussed with the professor, the </w:t>
      </w:r>
      <w:hyperlink r:id="rId9" w:history="1">
        <w:r>
          <w:rPr>
            <w:rFonts w:ascii="Times New Roman" w:hAnsi="Times New Roman" w:cs="Times New Roman"/>
            <w:color w:val="0000FF"/>
            <w:kern w:val="1"/>
            <w:u w:val="single" w:color="0000FF"/>
          </w:rPr>
          <w:t>Dean of Students</w:t>
        </w:r>
      </w:hyperlink>
      <w:r>
        <w:rPr>
          <w:rFonts w:ascii="Times New Roman" w:hAnsi="Times New Roman" w:cs="Times New Roman"/>
          <w:color w:val="000000"/>
          <w:kern w:val="1"/>
          <w:u w:color="000000"/>
        </w:rPr>
        <w:t> and/or otherwise reported in accordance with this policy.</w:t>
      </w:r>
    </w:p>
    <w:p w14:paraId="5A582771" w14:textId="77777777" w:rsidR="00D77FA6" w:rsidRDefault="00D77FA6" w:rsidP="00D77FA6">
      <w:pPr>
        <w:autoSpaceDE w:val="0"/>
        <w:autoSpaceDN w:val="0"/>
        <w:adjustRightInd w:val="0"/>
        <w:rPr>
          <w:rFonts w:ascii="Times New Roman" w:hAnsi="Times New Roman" w:cs="Times New Roman"/>
          <w:b/>
          <w:bCs/>
          <w:color w:val="000000"/>
          <w:kern w:val="1"/>
          <w:u w:color="000000"/>
        </w:rPr>
      </w:pPr>
    </w:p>
    <w:p w14:paraId="02EDEDE6" w14:textId="77777777" w:rsidR="00D77FA6" w:rsidRDefault="00D77FA6" w:rsidP="00D77FA6">
      <w:pPr>
        <w:autoSpaceDE w:val="0"/>
        <w:autoSpaceDN w:val="0"/>
        <w:adjustRightInd w:val="0"/>
        <w:rPr>
          <w:rFonts w:ascii="Times New Roman" w:hAnsi="Times New Roman" w:cs="Times New Roman"/>
          <w:color w:val="000000"/>
          <w:kern w:val="1"/>
          <w:u w:color="000000"/>
        </w:rPr>
      </w:pPr>
      <w:r>
        <w:rPr>
          <w:rFonts w:ascii="Times New Roman" w:hAnsi="Times New Roman" w:cs="Times New Roman"/>
          <w:b/>
          <w:bCs/>
          <w:color w:val="000000"/>
          <w:kern w:val="1"/>
          <w:u w:color="000000"/>
        </w:rPr>
        <w:t>Student Support at Chapman University</w:t>
      </w:r>
      <w:r>
        <w:rPr>
          <w:rFonts w:ascii="Times New Roman" w:hAnsi="Times New Roman" w:cs="Times New Roman"/>
          <w:color w:val="000000"/>
          <w:kern w:val="1"/>
          <w:u w:color="000000"/>
        </w:rPr>
        <w:t>.  Over the course of the semester, you may experience a range of challenges that interfere with your learning, such as problems with friend, family, and or significant other relationships; substance use; concerns about personal adequacy; feeling overwhelmed; or feeling sad or anxious without knowing why.  These mental health concerns or stressful events may diminish your academic performance and/or reduce your ability to participate in daily activities.  You can learn more about the resources available through Chapman University’s Student Psychological Counseling Services here:</w:t>
      </w:r>
    </w:p>
    <w:p w14:paraId="7CCC4DD8" w14:textId="77777777" w:rsidR="00D77FA6" w:rsidRDefault="003C40DE" w:rsidP="00D77FA6">
      <w:pPr>
        <w:autoSpaceDE w:val="0"/>
        <w:autoSpaceDN w:val="0"/>
        <w:adjustRightInd w:val="0"/>
        <w:rPr>
          <w:rFonts w:ascii="Times New Roman" w:hAnsi="Times New Roman" w:cs="Times New Roman"/>
          <w:color w:val="000000"/>
          <w:kern w:val="1"/>
          <w:u w:color="000000"/>
        </w:rPr>
      </w:pPr>
      <w:hyperlink r:id="rId10" w:history="1">
        <w:r w:rsidR="00D77FA6">
          <w:rPr>
            <w:rFonts w:ascii="Times New Roman" w:hAnsi="Times New Roman" w:cs="Times New Roman"/>
            <w:color w:val="0000FF"/>
            <w:kern w:val="1"/>
            <w:u w:val="single" w:color="0000FF"/>
          </w:rPr>
          <w:t>https://www.chapman.edu/students/health-and-safety/psychological-counseling/</w:t>
        </w:r>
      </w:hyperlink>
    </w:p>
    <w:p w14:paraId="44D347A4" w14:textId="77777777" w:rsidR="00D77FA6" w:rsidRDefault="00D77FA6" w:rsidP="00D77FA6">
      <w:pPr>
        <w:autoSpaceDE w:val="0"/>
        <w:autoSpaceDN w:val="0"/>
        <w:adjustRightInd w:val="0"/>
        <w:rPr>
          <w:rFonts w:ascii="Times New Roman" w:hAnsi="Times New Roman" w:cs="Times New Roman"/>
          <w:color w:val="000000"/>
          <w:kern w:val="1"/>
          <w:u w:color="000000"/>
        </w:rPr>
      </w:pPr>
    </w:p>
    <w:p w14:paraId="787025D5" w14:textId="77777777" w:rsidR="00D77FA6" w:rsidRDefault="00D77FA6" w:rsidP="00D77FA6">
      <w:pPr>
        <w:autoSpaceDE w:val="0"/>
        <w:autoSpaceDN w:val="0"/>
        <w:adjustRightInd w:val="0"/>
        <w:rPr>
          <w:rFonts w:ascii="Times New Roman" w:hAnsi="Times New Roman" w:cs="Times New Roman"/>
          <w:color w:val="000000"/>
          <w:kern w:val="1"/>
          <w:u w:color="000000"/>
        </w:rPr>
      </w:pPr>
      <w:r>
        <w:rPr>
          <w:rFonts w:ascii="Times New Roman" w:hAnsi="Times New Roman" w:cs="Times New Roman"/>
          <w:color w:val="000000"/>
          <w:kern w:val="1"/>
          <w:u w:color="000000"/>
        </w:rPr>
        <w:t>Fostering a community of care that supports the success of students is essential to the values of Chapman University.  Occasionally, you may come across a student whose personal behavior concerns or worries you, either for the student’s well-being or yours.  In these instances, you are encouraged to contact the Chapman University Student Concern Intervention Team who can respond to these concerns and offer assistance: </w:t>
      </w:r>
    </w:p>
    <w:p w14:paraId="0168529F" w14:textId="77777777" w:rsidR="00D77FA6" w:rsidRDefault="003C40DE" w:rsidP="00D77FA6">
      <w:pPr>
        <w:autoSpaceDE w:val="0"/>
        <w:autoSpaceDN w:val="0"/>
        <w:adjustRightInd w:val="0"/>
        <w:rPr>
          <w:rFonts w:ascii="Times New Roman" w:hAnsi="Times New Roman" w:cs="Times New Roman"/>
          <w:color w:val="000000"/>
          <w:kern w:val="1"/>
          <w:u w:color="0000FF"/>
        </w:rPr>
      </w:pPr>
      <w:hyperlink r:id="rId11" w:history="1">
        <w:r w:rsidR="00D77FA6">
          <w:rPr>
            <w:rFonts w:ascii="Times New Roman" w:hAnsi="Times New Roman" w:cs="Times New Roman"/>
            <w:color w:val="0000FF"/>
            <w:kern w:val="1"/>
            <w:u w:val="single" w:color="0000FF"/>
          </w:rPr>
          <w:t>https://www.chapman.edu/students/health-and-safety/student-concern/index.aspx</w:t>
        </w:r>
      </w:hyperlink>
      <w:r w:rsidR="00D77FA6">
        <w:rPr>
          <w:rFonts w:ascii="Times New Roman" w:hAnsi="Times New Roman" w:cs="Times New Roman"/>
          <w:color w:val="0000FF"/>
          <w:kern w:val="1"/>
          <w:u w:val="single" w:color="0000FF"/>
        </w:rPr>
        <w:t>.</w:t>
      </w:r>
      <w:r w:rsidR="00D77FA6">
        <w:rPr>
          <w:rFonts w:ascii="Times New Roman" w:hAnsi="Times New Roman" w:cs="Times New Roman"/>
          <w:color w:val="000000"/>
          <w:kern w:val="1"/>
          <w:u w:color="0000FF"/>
        </w:rPr>
        <w:t>  While it is preferred that you include your contact information so this team can follow up with you, you can submit a report anonymously.  24-hour emergency help is also available through Public Safety at 714-997-6763.</w:t>
      </w:r>
    </w:p>
    <w:p w14:paraId="1A364327" w14:textId="77777777" w:rsidR="00D77FA6" w:rsidRDefault="00D77FA6" w:rsidP="00D77FA6">
      <w:pPr>
        <w:autoSpaceDE w:val="0"/>
        <w:autoSpaceDN w:val="0"/>
        <w:adjustRightInd w:val="0"/>
        <w:rPr>
          <w:rFonts w:ascii="Times New Roman" w:hAnsi="Times New Roman" w:cs="Times New Roman"/>
          <w:color w:val="000000"/>
          <w:kern w:val="1"/>
          <w:u w:val="single" w:color="0000FF"/>
        </w:rPr>
      </w:pPr>
    </w:p>
    <w:p w14:paraId="2EBAFB26" w14:textId="77777777" w:rsidR="00D77FA6" w:rsidRDefault="00D77FA6" w:rsidP="00D77FA6">
      <w:pPr>
        <w:autoSpaceDE w:val="0"/>
        <w:autoSpaceDN w:val="0"/>
        <w:adjustRightInd w:val="0"/>
        <w:rPr>
          <w:rFonts w:ascii="Times New Roman" w:hAnsi="Times New Roman" w:cs="Times New Roman"/>
          <w:color w:val="000000"/>
          <w:kern w:val="1"/>
          <w:u w:val="single" w:color="0000FF"/>
        </w:rPr>
      </w:pPr>
    </w:p>
    <w:p w14:paraId="5641A6D3" w14:textId="77777777" w:rsidR="00D77FA6" w:rsidRDefault="00D77FA6" w:rsidP="00D77FA6">
      <w:pPr>
        <w:autoSpaceDE w:val="0"/>
        <w:autoSpaceDN w:val="0"/>
        <w:adjustRightInd w:val="0"/>
        <w:rPr>
          <w:rFonts w:ascii="Times New Roman" w:hAnsi="Times New Roman" w:cs="Times New Roman"/>
          <w:b/>
          <w:bCs/>
          <w:color w:val="000000"/>
          <w:kern w:val="1"/>
          <w:sz w:val="28"/>
          <w:szCs w:val="28"/>
          <w:u w:val="single" w:color="0000FF"/>
        </w:rPr>
      </w:pPr>
      <w:r>
        <w:rPr>
          <w:rFonts w:ascii="Times New Roman" w:hAnsi="Times New Roman" w:cs="Times New Roman"/>
          <w:b/>
          <w:bCs/>
          <w:color w:val="000000"/>
          <w:kern w:val="1"/>
          <w:sz w:val="28"/>
          <w:szCs w:val="28"/>
          <w:u w:val="single" w:color="0000FF"/>
        </w:rPr>
        <w:t>Topics to be covered with proposed visuals (Syllabus) based on a two 75 minute class per week schedule.</w:t>
      </w:r>
    </w:p>
    <w:p w14:paraId="2FA9CFD2" w14:textId="77777777" w:rsidR="00D77FA6" w:rsidRDefault="00D77FA6" w:rsidP="00D77FA6">
      <w:pPr>
        <w:autoSpaceDE w:val="0"/>
        <w:autoSpaceDN w:val="0"/>
        <w:adjustRightInd w:val="0"/>
        <w:rPr>
          <w:rFonts w:ascii="Times New Roman" w:hAnsi="Times New Roman" w:cs="Times New Roman"/>
          <w:color w:val="000000"/>
          <w:kern w:val="1"/>
          <w:u w:val="single" w:color="0000FF"/>
        </w:rPr>
      </w:pPr>
    </w:p>
    <w:p w14:paraId="2096814F" w14:textId="77777777" w:rsidR="00D77FA6" w:rsidRDefault="00D77FA6" w:rsidP="00D77FA6">
      <w:pPr>
        <w:autoSpaceDE w:val="0"/>
        <w:autoSpaceDN w:val="0"/>
        <w:adjustRightInd w:val="0"/>
        <w:rPr>
          <w:rFonts w:ascii="Times New Roman" w:hAnsi="Times New Roman" w:cs="Times New Roman"/>
          <w:color w:val="000000"/>
          <w:kern w:val="1"/>
          <w:u w:color="0000FF"/>
        </w:rPr>
      </w:pPr>
    </w:p>
    <w:p w14:paraId="48EB7B41" w14:textId="77777777" w:rsidR="00D77FA6" w:rsidRDefault="00D77FA6" w:rsidP="00D77FA6">
      <w:pPr>
        <w:autoSpaceDE w:val="0"/>
        <w:autoSpaceDN w:val="0"/>
        <w:adjustRightInd w:val="0"/>
        <w:rPr>
          <w:rFonts w:ascii="Helvetica Neue" w:hAnsi="Helvetica Neue" w:cs="Helvetica Neue"/>
          <w:color w:val="000000"/>
          <w:kern w:val="1"/>
          <w:sz w:val="22"/>
          <w:szCs w:val="22"/>
          <w:u w:color="0000FF"/>
        </w:rPr>
      </w:pPr>
      <w:r>
        <w:rPr>
          <w:rFonts w:ascii="Helvetica Neue" w:hAnsi="Helvetica Neue" w:cs="Helvetica Neue"/>
          <w:color w:val="000000"/>
          <w:kern w:val="1"/>
          <w:sz w:val="22"/>
          <w:szCs w:val="22"/>
          <w:u w:color="0000FF"/>
        </w:rPr>
        <w:t xml:space="preserve">Aug. 31    US  Who are we - why are we here - what are our expectations  //  (K1) Tools and </w:t>
      </w:r>
      <w:r>
        <w:rPr>
          <w:rFonts w:ascii="Helvetica Neue" w:hAnsi="Helvetica Neue" w:cs="Helvetica Neue"/>
          <w:color w:val="000000"/>
          <w:kern w:val="1"/>
          <w:sz w:val="22"/>
          <w:szCs w:val="22"/>
          <w:u w:color="0000FF"/>
        </w:rPr>
        <w:tab/>
      </w:r>
    </w:p>
    <w:p w14:paraId="0CE4585D" w14:textId="77777777" w:rsidR="00D77FA6" w:rsidRDefault="00D77FA6" w:rsidP="00D77FA6">
      <w:pPr>
        <w:autoSpaceDE w:val="0"/>
        <w:autoSpaceDN w:val="0"/>
        <w:adjustRightInd w:val="0"/>
        <w:rPr>
          <w:rFonts w:ascii="Helvetica Neue" w:hAnsi="Helvetica Neue" w:cs="Helvetica Neue"/>
          <w:color w:val="000000"/>
          <w:kern w:val="1"/>
          <w:sz w:val="22"/>
          <w:szCs w:val="22"/>
          <w:u w:color="0000FF"/>
        </w:rPr>
      </w:pPr>
      <w:r>
        <w:rPr>
          <w:rFonts w:ascii="Helvetica Neue" w:hAnsi="Helvetica Neue" w:cs="Helvetica Neue"/>
          <w:color w:val="000000"/>
          <w:kern w:val="1"/>
          <w:sz w:val="22"/>
          <w:szCs w:val="22"/>
          <w:u w:color="0000FF"/>
        </w:rPr>
        <w:tab/>
        <w:t>Terms.  What is this class about.</w:t>
      </w:r>
    </w:p>
    <w:p w14:paraId="2F1EA2E8" w14:textId="77777777" w:rsidR="00D77FA6" w:rsidRDefault="00D77FA6" w:rsidP="00D77FA6">
      <w:pPr>
        <w:autoSpaceDE w:val="0"/>
        <w:autoSpaceDN w:val="0"/>
        <w:adjustRightInd w:val="0"/>
        <w:rPr>
          <w:rFonts w:ascii="Helvetica Neue" w:hAnsi="Helvetica Neue" w:cs="Helvetica Neue"/>
          <w:color w:val="000000"/>
          <w:kern w:val="1"/>
          <w:sz w:val="22"/>
          <w:szCs w:val="22"/>
          <w:u w:color="0000FF"/>
        </w:rPr>
      </w:pPr>
    </w:p>
    <w:p w14:paraId="455C5DD2" w14:textId="77777777" w:rsidR="00D77FA6" w:rsidRDefault="00D77FA6" w:rsidP="00D77FA6">
      <w:pPr>
        <w:autoSpaceDE w:val="0"/>
        <w:autoSpaceDN w:val="0"/>
        <w:adjustRightInd w:val="0"/>
        <w:rPr>
          <w:rFonts w:ascii="Helvetica Neue" w:hAnsi="Helvetica Neue" w:cs="Helvetica Neue"/>
          <w:color w:val="000000"/>
          <w:kern w:val="1"/>
          <w:sz w:val="22"/>
          <w:szCs w:val="22"/>
          <w:u w:color="0000FF"/>
        </w:rPr>
      </w:pPr>
      <w:r>
        <w:rPr>
          <w:rFonts w:ascii="Helvetica Neue" w:hAnsi="Helvetica Neue" w:cs="Helvetica Neue"/>
          <w:color w:val="000000"/>
          <w:kern w:val="1"/>
          <w:sz w:val="22"/>
          <w:szCs w:val="22"/>
          <w:u w:color="0000FF"/>
        </w:rPr>
        <w:t>Sep. 2    Naught to Cipher:  A whole universe from absolutely nothing (K2)</w:t>
      </w:r>
    </w:p>
    <w:p w14:paraId="03881C55" w14:textId="77777777" w:rsidR="00D77FA6" w:rsidRDefault="00D77FA6" w:rsidP="00D77FA6">
      <w:pPr>
        <w:autoSpaceDE w:val="0"/>
        <w:autoSpaceDN w:val="0"/>
        <w:adjustRightInd w:val="0"/>
        <w:rPr>
          <w:rFonts w:ascii="Helvetica Neue" w:hAnsi="Helvetica Neue" w:cs="Helvetica Neue"/>
          <w:color w:val="000000"/>
          <w:kern w:val="1"/>
          <w:sz w:val="22"/>
          <w:szCs w:val="22"/>
          <w:u w:color="0000FF"/>
        </w:rPr>
      </w:pPr>
    </w:p>
    <w:p w14:paraId="17B39098" w14:textId="77777777" w:rsidR="00D77FA6" w:rsidRDefault="00D77FA6" w:rsidP="00D77FA6">
      <w:pPr>
        <w:autoSpaceDE w:val="0"/>
        <w:autoSpaceDN w:val="0"/>
        <w:adjustRightInd w:val="0"/>
        <w:rPr>
          <w:rFonts w:ascii="Helvetica Neue" w:hAnsi="Helvetica Neue" w:cs="Helvetica Neue"/>
          <w:color w:val="000000"/>
          <w:kern w:val="1"/>
          <w:sz w:val="22"/>
          <w:szCs w:val="22"/>
          <w:u w:color="0000FF"/>
        </w:rPr>
      </w:pPr>
      <w:r>
        <w:rPr>
          <w:rFonts w:ascii="Helvetica Neue" w:hAnsi="Helvetica Neue" w:cs="Helvetica Neue"/>
          <w:color w:val="000000"/>
          <w:kern w:val="1"/>
          <w:sz w:val="22"/>
          <w:szCs w:val="22"/>
          <w:u w:color="0000FF"/>
        </w:rPr>
        <w:t xml:space="preserve">Sep. 7   Origin of Atoms: What are atoms made of and why did they form? // Apothegm to </w:t>
      </w:r>
    </w:p>
    <w:p w14:paraId="5EBED508" w14:textId="77777777" w:rsidR="00D77FA6" w:rsidRDefault="00D77FA6" w:rsidP="00D77FA6">
      <w:pPr>
        <w:autoSpaceDE w:val="0"/>
        <w:autoSpaceDN w:val="0"/>
        <w:adjustRightInd w:val="0"/>
        <w:rPr>
          <w:rFonts w:ascii="Helvetica Neue" w:hAnsi="Helvetica Neue" w:cs="Helvetica Neue"/>
          <w:color w:val="000000"/>
          <w:kern w:val="1"/>
          <w:sz w:val="22"/>
          <w:szCs w:val="22"/>
          <w:u w:color="0000FF"/>
        </w:rPr>
      </w:pPr>
      <w:r>
        <w:rPr>
          <w:rFonts w:ascii="Helvetica Neue" w:hAnsi="Helvetica Neue" w:cs="Helvetica Neue"/>
          <w:color w:val="000000"/>
          <w:kern w:val="1"/>
          <w:sz w:val="22"/>
          <w:szCs w:val="22"/>
          <w:u w:color="0000FF"/>
        </w:rPr>
        <w:t xml:space="preserve"> </w:t>
      </w:r>
      <w:r>
        <w:rPr>
          <w:rFonts w:ascii="Helvetica Neue" w:hAnsi="Helvetica Neue" w:cs="Helvetica Neue"/>
          <w:color w:val="000000"/>
          <w:kern w:val="1"/>
          <w:sz w:val="22"/>
          <w:szCs w:val="22"/>
          <w:u w:color="0000FF"/>
        </w:rPr>
        <w:tab/>
        <w:t>Axiom: Origin of universal rules. (K3)</w:t>
      </w:r>
    </w:p>
    <w:p w14:paraId="59FF8E7D" w14:textId="77777777" w:rsidR="00D77FA6" w:rsidRDefault="00D77FA6" w:rsidP="00D77FA6">
      <w:pPr>
        <w:autoSpaceDE w:val="0"/>
        <w:autoSpaceDN w:val="0"/>
        <w:adjustRightInd w:val="0"/>
        <w:rPr>
          <w:rFonts w:ascii="Helvetica Neue" w:hAnsi="Helvetica Neue" w:cs="Helvetica Neue"/>
          <w:color w:val="000000"/>
          <w:kern w:val="1"/>
          <w:sz w:val="22"/>
          <w:szCs w:val="22"/>
          <w:u w:color="0000FF"/>
        </w:rPr>
      </w:pPr>
    </w:p>
    <w:p w14:paraId="3C0A318B" w14:textId="77777777" w:rsidR="00D77FA6" w:rsidRDefault="00D77FA6" w:rsidP="00D77FA6">
      <w:pPr>
        <w:autoSpaceDE w:val="0"/>
        <w:autoSpaceDN w:val="0"/>
        <w:adjustRightInd w:val="0"/>
        <w:rPr>
          <w:rFonts w:ascii="Helvetica Neue" w:hAnsi="Helvetica Neue" w:cs="Helvetica Neue"/>
          <w:color w:val="000000"/>
          <w:kern w:val="1"/>
          <w:sz w:val="22"/>
          <w:szCs w:val="22"/>
          <w:u w:color="0000FF"/>
        </w:rPr>
      </w:pPr>
      <w:r>
        <w:rPr>
          <w:rFonts w:ascii="Helvetica Neue" w:hAnsi="Helvetica Neue" w:cs="Helvetica Neue"/>
          <w:color w:val="000000"/>
          <w:kern w:val="1"/>
          <w:sz w:val="22"/>
          <w:szCs w:val="22"/>
          <w:u w:color="0000FF"/>
        </w:rPr>
        <w:t>Sep. 9  Origin of stars and galaxies (K4)</w:t>
      </w:r>
    </w:p>
    <w:p w14:paraId="6E1B7D0E" w14:textId="77777777" w:rsidR="00D77FA6" w:rsidRDefault="00D77FA6" w:rsidP="00D77FA6">
      <w:pPr>
        <w:autoSpaceDE w:val="0"/>
        <w:autoSpaceDN w:val="0"/>
        <w:adjustRightInd w:val="0"/>
        <w:rPr>
          <w:rFonts w:ascii="Helvetica Neue" w:hAnsi="Helvetica Neue" w:cs="Helvetica Neue"/>
          <w:color w:val="000000"/>
          <w:kern w:val="1"/>
          <w:sz w:val="22"/>
          <w:szCs w:val="22"/>
          <w:u w:color="0000FF"/>
        </w:rPr>
      </w:pPr>
    </w:p>
    <w:p w14:paraId="2F9980F1" w14:textId="77777777" w:rsidR="00D77FA6" w:rsidRDefault="00D77FA6" w:rsidP="00D77FA6">
      <w:pPr>
        <w:autoSpaceDE w:val="0"/>
        <w:autoSpaceDN w:val="0"/>
        <w:adjustRightInd w:val="0"/>
        <w:rPr>
          <w:rFonts w:ascii="Helvetica Neue" w:hAnsi="Helvetica Neue" w:cs="Helvetica Neue"/>
          <w:color w:val="000000"/>
          <w:kern w:val="1"/>
          <w:sz w:val="22"/>
          <w:szCs w:val="22"/>
          <w:u w:color="0000FF"/>
        </w:rPr>
      </w:pPr>
      <w:r>
        <w:rPr>
          <w:rFonts w:ascii="Helvetica Neue" w:hAnsi="Helvetica Neue" w:cs="Helvetica Neue"/>
          <w:color w:val="000000"/>
          <w:kern w:val="1"/>
          <w:sz w:val="22"/>
          <w:szCs w:val="22"/>
          <w:u w:color="0000FF"/>
        </w:rPr>
        <w:t>Sep. 14  Origin of complexity:  How did we get what we got? (K5)</w:t>
      </w:r>
    </w:p>
    <w:p w14:paraId="2EF464F5" w14:textId="77777777" w:rsidR="00D77FA6" w:rsidRDefault="00D77FA6" w:rsidP="00D77FA6">
      <w:pPr>
        <w:autoSpaceDE w:val="0"/>
        <w:autoSpaceDN w:val="0"/>
        <w:adjustRightInd w:val="0"/>
        <w:rPr>
          <w:rFonts w:ascii="Helvetica Neue" w:hAnsi="Helvetica Neue" w:cs="Helvetica Neue"/>
          <w:color w:val="000000"/>
          <w:kern w:val="1"/>
          <w:sz w:val="22"/>
          <w:szCs w:val="22"/>
          <w:u w:color="0000FF"/>
        </w:rPr>
      </w:pPr>
    </w:p>
    <w:p w14:paraId="70D1E8D0" w14:textId="77777777" w:rsidR="00D77FA6" w:rsidRDefault="00D77FA6" w:rsidP="00D77FA6">
      <w:pPr>
        <w:autoSpaceDE w:val="0"/>
        <w:autoSpaceDN w:val="0"/>
        <w:adjustRightInd w:val="0"/>
        <w:rPr>
          <w:rFonts w:ascii="Helvetica Neue" w:hAnsi="Helvetica Neue" w:cs="Helvetica Neue"/>
          <w:color w:val="000000"/>
          <w:kern w:val="1"/>
          <w:sz w:val="22"/>
          <w:szCs w:val="22"/>
          <w:u w:color="0000FF"/>
        </w:rPr>
      </w:pPr>
      <w:r>
        <w:rPr>
          <w:rFonts w:ascii="Helvetica Neue" w:hAnsi="Helvetica Neue" w:cs="Helvetica Neue"/>
          <w:color w:val="000000"/>
          <w:kern w:val="1"/>
          <w:sz w:val="22"/>
          <w:szCs w:val="22"/>
          <w:u w:color="0000FF"/>
        </w:rPr>
        <w:t>Sep. 16  Origin of patterns:  How did we get what we see? (K6)</w:t>
      </w:r>
    </w:p>
    <w:p w14:paraId="3FDD5D49" w14:textId="77777777" w:rsidR="00D77FA6" w:rsidRDefault="00D77FA6" w:rsidP="00D77FA6">
      <w:pPr>
        <w:autoSpaceDE w:val="0"/>
        <w:autoSpaceDN w:val="0"/>
        <w:adjustRightInd w:val="0"/>
        <w:rPr>
          <w:rFonts w:ascii="Helvetica Neue" w:hAnsi="Helvetica Neue" w:cs="Helvetica Neue"/>
          <w:color w:val="000000"/>
          <w:kern w:val="1"/>
          <w:sz w:val="22"/>
          <w:szCs w:val="22"/>
          <w:u w:color="0000FF"/>
        </w:rPr>
      </w:pPr>
    </w:p>
    <w:p w14:paraId="2A509EC0" w14:textId="77777777" w:rsidR="00D77FA6" w:rsidRDefault="00D77FA6" w:rsidP="00D77FA6">
      <w:pPr>
        <w:autoSpaceDE w:val="0"/>
        <w:autoSpaceDN w:val="0"/>
        <w:adjustRightInd w:val="0"/>
        <w:rPr>
          <w:rFonts w:ascii="Helvetica Neue" w:hAnsi="Helvetica Neue" w:cs="Helvetica Neue"/>
          <w:color w:val="000000"/>
          <w:kern w:val="1"/>
          <w:sz w:val="22"/>
          <w:szCs w:val="22"/>
          <w:u w:color="0000FF"/>
        </w:rPr>
      </w:pPr>
      <w:r>
        <w:rPr>
          <w:rFonts w:ascii="Helvetica Neue" w:hAnsi="Helvetica Neue" w:cs="Helvetica Neue"/>
          <w:color w:val="000000"/>
          <w:kern w:val="1"/>
          <w:sz w:val="22"/>
          <w:szCs w:val="22"/>
          <w:u w:color="0000FF"/>
        </w:rPr>
        <w:t>Sep. 21  Origin of molecules:  Why molecules and biomolecules: what are the limits? (K7)</w:t>
      </w:r>
    </w:p>
    <w:p w14:paraId="71E6EE6F" w14:textId="77777777" w:rsidR="00D77FA6" w:rsidRDefault="00D77FA6" w:rsidP="00D77FA6">
      <w:pPr>
        <w:autoSpaceDE w:val="0"/>
        <w:autoSpaceDN w:val="0"/>
        <w:adjustRightInd w:val="0"/>
        <w:rPr>
          <w:rFonts w:ascii="Helvetica Neue" w:hAnsi="Helvetica Neue" w:cs="Helvetica Neue"/>
          <w:color w:val="000000"/>
          <w:kern w:val="1"/>
          <w:sz w:val="22"/>
          <w:szCs w:val="22"/>
          <w:u w:color="0000FF"/>
        </w:rPr>
      </w:pPr>
    </w:p>
    <w:p w14:paraId="43560B7D" w14:textId="77777777" w:rsidR="00D77FA6" w:rsidRDefault="00D77FA6" w:rsidP="00D77FA6">
      <w:pPr>
        <w:autoSpaceDE w:val="0"/>
        <w:autoSpaceDN w:val="0"/>
        <w:adjustRightInd w:val="0"/>
        <w:rPr>
          <w:rFonts w:ascii="Helvetica Neue" w:hAnsi="Helvetica Neue" w:cs="Helvetica Neue"/>
          <w:color w:val="000000"/>
          <w:kern w:val="1"/>
          <w:sz w:val="22"/>
          <w:szCs w:val="22"/>
          <w:u w:color="0000FF"/>
        </w:rPr>
      </w:pPr>
      <w:r>
        <w:rPr>
          <w:rFonts w:ascii="Helvetica Neue" w:hAnsi="Helvetica Neue" w:cs="Helvetica Neue"/>
          <w:color w:val="000000"/>
          <w:kern w:val="1"/>
          <w:sz w:val="22"/>
          <w:szCs w:val="22"/>
          <w:u w:color="0000FF"/>
        </w:rPr>
        <w:t>Sep. 23  DISCUSSION:  What is life &amp; Why did it originate? (K8)</w:t>
      </w:r>
    </w:p>
    <w:p w14:paraId="57039B4B" w14:textId="77777777" w:rsidR="00D77FA6" w:rsidRDefault="00D77FA6" w:rsidP="00D77FA6">
      <w:pPr>
        <w:autoSpaceDE w:val="0"/>
        <w:autoSpaceDN w:val="0"/>
        <w:adjustRightInd w:val="0"/>
        <w:rPr>
          <w:rFonts w:ascii="Helvetica Neue" w:hAnsi="Helvetica Neue" w:cs="Helvetica Neue"/>
          <w:color w:val="000000"/>
          <w:kern w:val="1"/>
          <w:sz w:val="22"/>
          <w:szCs w:val="22"/>
          <w:u w:color="0000FF"/>
        </w:rPr>
      </w:pPr>
    </w:p>
    <w:p w14:paraId="406960C4" w14:textId="77777777" w:rsidR="00D77FA6" w:rsidRDefault="00D77FA6" w:rsidP="00D77FA6">
      <w:pPr>
        <w:autoSpaceDE w:val="0"/>
        <w:autoSpaceDN w:val="0"/>
        <w:adjustRightInd w:val="0"/>
        <w:rPr>
          <w:rFonts w:ascii="Helvetica Neue" w:hAnsi="Helvetica Neue" w:cs="Helvetica Neue"/>
          <w:color w:val="000000"/>
          <w:kern w:val="1"/>
          <w:sz w:val="22"/>
          <w:szCs w:val="22"/>
          <w:u w:color="0000FF"/>
        </w:rPr>
      </w:pPr>
      <w:r>
        <w:rPr>
          <w:rFonts w:ascii="Helvetica Neue" w:hAnsi="Helvetica Neue" w:cs="Helvetica Neue"/>
          <w:color w:val="000000"/>
          <w:kern w:val="1"/>
          <w:sz w:val="22"/>
          <w:szCs w:val="22"/>
          <w:u w:color="0000FF"/>
        </w:rPr>
        <w:t xml:space="preserve">Sep. 28    Origin of Life: How, where and why (K9) </w:t>
      </w:r>
    </w:p>
    <w:p w14:paraId="25B214D9" w14:textId="77777777" w:rsidR="00D77FA6" w:rsidRDefault="00D77FA6" w:rsidP="00D77FA6">
      <w:pPr>
        <w:autoSpaceDE w:val="0"/>
        <w:autoSpaceDN w:val="0"/>
        <w:adjustRightInd w:val="0"/>
        <w:rPr>
          <w:rFonts w:ascii="Helvetica Neue" w:hAnsi="Helvetica Neue" w:cs="Helvetica Neue"/>
          <w:color w:val="000000"/>
          <w:kern w:val="1"/>
          <w:sz w:val="22"/>
          <w:szCs w:val="22"/>
          <w:u w:color="0000FF"/>
        </w:rPr>
      </w:pPr>
    </w:p>
    <w:p w14:paraId="3BD693E9" w14:textId="77777777" w:rsidR="00D77FA6" w:rsidRDefault="00D77FA6" w:rsidP="00D77FA6">
      <w:pPr>
        <w:autoSpaceDE w:val="0"/>
        <w:autoSpaceDN w:val="0"/>
        <w:adjustRightInd w:val="0"/>
        <w:rPr>
          <w:rFonts w:ascii="Helvetica Neue" w:hAnsi="Helvetica Neue" w:cs="Helvetica Neue"/>
          <w:color w:val="000000"/>
          <w:kern w:val="1"/>
          <w:sz w:val="22"/>
          <w:szCs w:val="22"/>
          <w:u w:color="0000FF"/>
        </w:rPr>
      </w:pPr>
      <w:r>
        <w:rPr>
          <w:rFonts w:ascii="Helvetica Neue" w:hAnsi="Helvetica Neue" w:cs="Helvetica Neue"/>
          <w:color w:val="000000"/>
          <w:kern w:val="1"/>
          <w:sz w:val="22"/>
          <w:szCs w:val="22"/>
          <w:u w:color="0000FF"/>
        </w:rPr>
        <w:lastRenderedPageBreak/>
        <w:t>Sep. 30    Prokaryotes: Origin &amp; diversity (K10)</w:t>
      </w:r>
    </w:p>
    <w:p w14:paraId="31F52BA2" w14:textId="77777777" w:rsidR="00D77FA6" w:rsidRDefault="00D77FA6" w:rsidP="00D77FA6">
      <w:pPr>
        <w:autoSpaceDE w:val="0"/>
        <w:autoSpaceDN w:val="0"/>
        <w:adjustRightInd w:val="0"/>
        <w:rPr>
          <w:rFonts w:ascii="Helvetica Neue" w:hAnsi="Helvetica Neue" w:cs="Helvetica Neue"/>
          <w:color w:val="000000"/>
          <w:kern w:val="1"/>
          <w:sz w:val="22"/>
          <w:szCs w:val="22"/>
          <w:u w:color="0000FF"/>
        </w:rPr>
      </w:pPr>
    </w:p>
    <w:p w14:paraId="2597C576" w14:textId="77777777" w:rsidR="00D77FA6" w:rsidRDefault="00D77FA6" w:rsidP="00D77FA6">
      <w:pPr>
        <w:autoSpaceDE w:val="0"/>
        <w:autoSpaceDN w:val="0"/>
        <w:adjustRightInd w:val="0"/>
        <w:rPr>
          <w:rFonts w:ascii="Helvetica Neue" w:hAnsi="Helvetica Neue" w:cs="Helvetica Neue"/>
          <w:color w:val="000000"/>
          <w:kern w:val="1"/>
          <w:sz w:val="22"/>
          <w:szCs w:val="22"/>
          <w:u w:color="0000FF"/>
        </w:rPr>
      </w:pPr>
      <w:r>
        <w:rPr>
          <w:rFonts w:ascii="Helvetica Neue" w:hAnsi="Helvetica Neue" w:cs="Helvetica Neue"/>
          <w:color w:val="000000"/>
          <w:kern w:val="1"/>
          <w:sz w:val="22"/>
          <w:szCs w:val="22"/>
          <w:u w:color="0000FF"/>
        </w:rPr>
        <w:t xml:space="preserve">Oct. 5   Procaryote complexes: How and why do bacteria form complex structures and what </w:t>
      </w:r>
    </w:p>
    <w:p w14:paraId="4A7F1104" w14:textId="77777777" w:rsidR="00D77FA6" w:rsidRDefault="00D77FA6" w:rsidP="00D77FA6">
      <w:pPr>
        <w:autoSpaceDE w:val="0"/>
        <w:autoSpaceDN w:val="0"/>
        <w:adjustRightInd w:val="0"/>
        <w:rPr>
          <w:rFonts w:ascii="Helvetica Neue" w:hAnsi="Helvetica Neue" w:cs="Helvetica Neue"/>
          <w:color w:val="000000"/>
          <w:kern w:val="1"/>
          <w:sz w:val="22"/>
          <w:szCs w:val="22"/>
          <w:u w:color="0000FF"/>
        </w:rPr>
      </w:pPr>
      <w:r>
        <w:rPr>
          <w:rFonts w:ascii="Helvetica Neue" w:hAnsi="Helvetica Neue" w:cs="Helvetica Neue"/>
          <w:color w:val="000000"/>
          <w:kern w:val="1"/>
          <w:sz w:val="22"/>
          <w:szCs w:val="22"/>
          <w:u w:color="0000FF"/>
        </w:rPr>
        <w:tab/>
        <w:t>are the limitations? (K11)</w:t>
      </w:r>
    </w:p>
    <w:p w14:paraId="07BC956E" w14:textId="77777777" w:rsidR="00D77FA6" w:rsidRDefault="00D77FA6" w:rsidP="00D77FA6">
      <w:pPr>
        <w:autoSpaceDE w:val="0"/>
        <w:autoSpaceDN w:val="0"/>
        <w:adjustRightInd w:val="0"/>
        <w:rPr>
          <w:rFonts w:ascii="Helvetica Neue" w:hAnsi="Helvetica Neue" w:cs="Helvetica Neue"/>
          <w:color w:val="000000"/>
          <w:kern w:val="1"/>
          <w:sz w:val="22"/>
          <w:szCs w:val="22"/>
          <w:u w:color="0000FF"/>
        </w:rPr>
      </w:pPr>
    </w:p>
    <w:p w14:paraId="68BD61AB" w14:textId="77777777" w:rsidR="00D77FA6" w:rsidRDefault="00D77FA6" w:rsidP="00D77FA6">
      <w:pPr>
        <w:autoSpaceDE w:val="0"/>
        <w:autoSpaceDN w:val="0"/>
        <w:adjustRightInd w:val="0"/>
        <w:rPr>
          <w:rFonts w:ascii="Helvetica Neue" w:hAnsi="Helvetica Neue" w:cs="Helvetica Neue"/>
          <w:color w:val="000000"/>
          <w:kern w:val="1"/>
          <w:sz w:val="22"/>
          <w:szCs w:val="22"/>
          <w:u w:color="0000FF"/>
        </w:rPr>
      </w:pPr>
      <w:r>
        <w:rPr>
          <w:rFonts w:ascii="Helvetica Neue" w:hAnsi="Helvetica Neue" w:cs="Helvetica Neue"/>
          <w:color w:val="000000"/>
          <w:kern w:val="1"/>
          <w:sz w:val="22"/>
          <w:szCs w:val="22"/>
          <w:u w:color="0000FF"/>
        </w:rPr>
        <w:t xml:space="preserve">Oct. 7  Origin of the Eukaryote Cell:  why eukaryotes? Eukaryote protist diversity (K12) </w:t>
      </w:r>
    </w:p>
    <w:p w14:paraId="4458CC9D" w14:textId="77777777" w:rsidR="00D77FA6" w:rsidRDefault="00D77FA6" w:rsidP="00D77FA6">
      <w:pPr>
        <w:autoSpaceDE w:val="0"/>
        <w:autoSpaceDN w:val="0"/>
        <w:adjustRightInd w:val="0"/>
        <w:rPr>
          <w:rFonts w:ascii="Helvetica Neue" w:hAnsi="Helvetica Neue" w:cs="Helvetica Neue"/>
          <w:color w:val="000000"/>
          <w:kern w:val="1"/>
          <w:sz w:val="22"/>
          <w:szCs w:val="22"/>
          <w:u w:color="0000FF"/>
        </w:rPr>
      </w:pPr>
    </w:p>
    <w:p w14:paraId="1DAE87AB" w14:textId="77777777" w:rsidR="00D77FA6" w:rsidRDefault="00D77FA6" w:rsidP="00D77FA6">
      <w:pPr>
        <w:autoSpaceDE w:val="0"/>
        <w:autoSpaceDN w:val="0"/>
        <w:adjustRightInd w:val="0"/>
        <w:rPr>
          <w:rFonts w:ascii="Helvetica Neue" w:hAnsi="Helvetica Neue" w:cs="Helvetica Neue"/>
          <w:color w:val="000000"/>
          <w:kern w:val="1"/>
          <w:sz w:val="22"/>
          <w:szCs w:val="22"/>
          <w:u w:color="0000FF"/>
        </w:rPr>
      </w:pPr>
      <w:r>
        <w:rPr>
          <w:rFonts w:ascii="Helvetica Neue" w:hAnsi="Helvetica Neue" w:cs="Helvetica Neue"/>
          <w:color w:val="000000"/>
          <w:kern w:val="1"/>
          <w:sz w:val="22"/>
          <w:szCs w:val="22"/>
          <w:u w:color="0000FF"/>
        </w:rPr>
        <w:t xml:space="preserve">Oct. 12  Origin of sex: How and why did sex evolve? (K13) </w:t>
      </w:r>
    </w:p>
    <w:p w14:paraId="4B975C6C" w14:textId="77777777" w:rsidR="00D77FA6" w:rsidRDefault="00D77FA6" w:rsidP="00D77FA6">
      <w:pPr>
        <w:autoSpaceDE w:val="0"/>
        <w:autoSpaceDN w:val="0"/>
        <w:adjustRightInd w:val="0"/>
        <w:rPr>
          <w:rFonts w:ascii="Helvetica Neue" w:hAnsi="Helvetica Neue" w:cs="Helvetica Neue"/>
          <w:color w:val="000000"/>
          <w:kern w:val="1"/>
          <w:sz w:val="22"/>
          <w:szCs w:val="22"/>
          <w:u w:color="0000FF"/>
        </w:rPr>
      </w:pPr>
    </w:p>
    <w:p w14:paraId="08C18902" w14:textId="77777777" w:rsidR="00D77FA6" w:rsidRDefault="00D77FA6" w:rsidP="00D77FA6">
      <w:pPr>
        <w:autoSpaceDE w:val="0"/>
        <w:autoSpaceDN w:val="0"/>
        <w:adjustRightInd w:val="0"/>
        <w:rPr>
          <w:rFonts w:ascii="Helvetica Neue" w:hAnsi="Helvetica Neue" w:cs="Helvetica Neue"/>
          <w:color w:val="000000"/>
          <w:kern w:val="1"/>
          <w:sz w:val="22"/>
          <w:szCs w:val="22"/>
          <w:u w:color="0000FF"/>
        </w:rPr>
      </w:pPr>
      <w:r>
        <w:rPr>
          <w:rFonts w:ascii="Helvetica Neue" w:hAnsi="Helvetica Neue" w:cs="Helvetica Neue"/>
          <w:color w:val="000000"/>
          <w:kern w:val="1"/>
          <w:sz w:val="22"/>
          <w:szCs w:val="22"/>
          <w:u w:color="0000FF"/>
        </w:rPr>
        <w:t>Oct 14   MID TERM DISCUSSION (K14)</w:t>
      </w:r>
    </w:p>
    <w:p w14:paraId="03B1C92D" w14:textId="77777777" w:rsidR="00D77FA6" w:rsidRDefault="00D77FA6" w:rsidP="00D77FA6">
      <w:pPr>
        <w:autoSpaceDE w:val="0"/>
        <w:autoSpaceDN w:val="0"/>
        <w:adjustRightInd w:val="0"/>
        <w:rPr>
          <w:rFonts w:ascii="Helvetica Neue" w:hAnsi="Helvetica Neue" w:cs="Helvetica Neue"/>
          <w:color w:val="000000"/>
          <w:kern w:val="1"/>
          <w:sz w:val="22"/>
          <w:szCs w:val="22"/>
          <w:u w:color="0000FF"/>
        </w:rPr>
      </w:pPr>
    </w:p>
    <w:p w14:paraId="567F86B5" w14:textId="77777777" w:rsidR="00D77FA6" w:rsidRDefault="00D77FA6" w:rsidP="00D77FA6">
      <w:pPr>
        <w:autoSpaceDE w:val="0"/>
        <w:autoSpaceDN w:val="0"/>
        <w:adjustRightInd w:val="0"/>
        <w:rPr>
          <w:rFonts w:ascii="Helvetica Neue" w:hAnsi="Helvetica Neue" w:cs="Helvetica Neue"/>
          <w:color w:val="000000"/>
          <w:kern w:val="1"/>
          <w:sz w:val="22"/>
          <w:szCs w:val="22"/>
          <w:u w:color="0000FF"/>
        </w:rPr>
      </w:pPr>
      <w:r>
        <w:rPr>
          <w:rFonts w:ascii="Helvetica Neue" w:hAnsi="Helvetica Neue" w:cs="Helvetica Neue"/>
          <w:color w:val="000000"/>
          <w:kern w:val="1"/>
          <w:sz w:val="22"/>
          <w:szCs w:val="22"/>
          <w:u w:color="0000FF"/>
        </w:rPr>
        <w:t>Oct. 19  Eukaryote Complexes  (K15)</w:t>
      </w:r>
    </w:p>
    <w:p w14:paraId="755FB2E7" w14:textId="77777777" w:rsidR="00D77FA6" w:rsidRDefault="00D77FA6" w:rsidP="00D77FA6">
      <w:pPr>
        <w:autoSpaceDE w:val="0"/>
        <w:autoSpaceDN w:val="0"/>
        <w:adjustRightInd w:val="0"/>
        <w:rPr>
          <w:rFonts w:ascii="Helvetica Neue" w:hAnsi="Helvetica Neue" w:cs="Helvetica Neue"/>
          <w:color w:val="000000"/>
          <w:kern w:val="1"/>
          <w:sz w:val="22"/>
          <w:szCs w:val="22"/>
          <w:u w:color="0000FF"/>
        </w:rPr>
      </w:pPr>
    </w:p>
    <w:p w14:paraId="735F505C" w14:textId="77777777" w:rsidR="00D77FA6" w:rsidRDefault="00D77FA6" w:rsidP="00D77FA6">
      <w:pPr>
        <w:autoSpaceDE w:val="0"/>
        <w:autoSpaceDN w:val="0"/>
        <w:adjustRightInd w:val="0"/>
        <w:rPr>
          <w:rFonts w:ascii="Helvetica Neue" w:hAnsi="Helvetica Neue" w:cs="Helvetica Neue"/>
          <w:color w:val="000000"/>
          <w:kern w:val="1"/>
          <w:sz w:val="22"/>
          <w:szCs w:val="22"/>
          <w:u w:color="0000FF"/>
        </w:rPr>
      </w:pPr>
      <w:r>
        <w:rPr>
          <w:rFonts w:ascii="Helvetica Neue" w:hAnsi="Helvetica Neue" w:cs="Helvetica Neue"/>
          <w:color w:val="000000"/>
          <w:kern w:val="1"/>
          <w:sz w:val="22"/>
          <w:szCs w:val="22"/>
          <w:u w:color="0000FF"/>
        </w:rPr>
        <w:t xml:space="preserve">Oct. 21  Eukaryote Complexes II  DISCUSSION (K16     </w:t>
      </w:r>
    </w:p>
    <w:p w14:paraId="2A9AD0C9" w14:textId="77777777" w:rsidR="00D77FA6" w:rsidRDefault="00D77FA6" w:rsidP="00D77FA6">
      <w:pPr>
        <w:autoSpaceDE w:val="0"/>
        <w:autoSpaceDN w:val="0"/>
        <w:adjustRightInd w:val="0"/>
        <w:rPr>
          <w:rFonts w:ascii="Helvetica Neue" w:hAnsi="Helvetica Neue" w:cs="Helvetica Neue"/>
          <w:color w:val="000000"/>
          <w:kern w:val="1"/>
          <w:sz w:val="22"/>
          <w:szCs w:val="22"/>
          <w:u w:color="0000FF"/>
        </w:rPr>
      </w:pPr>
    </w:p>
    <w:p w14:paraId="10487023" w14:textId="77777777" w:rsidR="00D77FA6" w:rsidRDefault="00D77FA6" w:rsidP="00D77FA6">
      <w:pPr>
        <w:autoSpaceDE w:val="0"/>
        <w:autoSpaceDN w:val="0"/>
        <w:adjustRightInd w:val="0"/>
        <w:rPr>
          <w:rFonts w:ascii="Helvetica Neue" w:hAnsi="Helvetica Neue" w:cs="Helvetica Neue"/>
          <w:color w:val="000000"/>
          <w:kern w:val="1"/>
          <w:sz w:val="22"/>
          <w:szCs w:val="22"/>
          <w:u w:color="0000FF"/>
        </w:rPr>
      </w:pPr>
      <w:r>
        <w:rPr>
          <w:rFonts w:ascii="Helvetica Neue" w:hAnsi="Helvetica Neue" w:cs="Helvetica Neue"/>
          <w:color w:val="000000"/>
          <w:kern w:val="1"/>
          <w:sz w:val="22"/>
          <w:szCs w:val="22"/>
          <w:u w:color="0000FF"/>
        </w:rPr>
        <w:t>Oct. 26  Origin of plants:  Role of viruses and bacteria (K17)</w:t>
      </w:r>
    </w:p>
    <w:p w14:paraId="46029C45" w14:textId="77777777" w:rsidR="00D77FA6" w:rsidRDefault="00D77FA6" w:rsidP="00D77FA6">
      <w:pPr>
        <w:autoSpaceDE w:val="0"/>
        <w:autoSpaceDN w:val="0"/>
        <w:adjustRightInd w:val="0"/>
        <w:rPr>
          <w:rFonts w:ascii="Helvetica Neue" w:hAnsi="Helvetica Neue" w:cs="Helvetica Neue"/>
          <w:color w:val="000000"/>
          <w:kern w:val="1"/>
          <w:sz w:val="22"/>
          <w:szCs w:val="22"/>
          <w:u w:color="0000FF"/>
        </w:rPr>
      </w:pPr>
    </w:p>
    <w:p w14:paraId="6D31EDB0" w14:textId="77777777" w:rsidR="00D77FA6" w:rsidRDefault="00D77FA6" w:rsidP="00D77FA6">
      <w:pPr>
        <w:autoSpaceDE w:val="0"/>
        <w:autoSpaceDN w:val="0"/>
        <w:adjustRightInd w:val="0"/>
        <w:rPr>
          <w:rFonts w:ascii="Helvetica Neue" w:hAnsi="Helvetica Neue" w:cs="Helvetica Neue"/>
          <w:color w:val="000000"/>
          <w:kern w:val="1"/>
          <w:sz w:val="22"/>
          <w:szCs w:val="22"/>
          <w:u w:color="0000FF"/>
        </w:rPr>
      </w:pPr>
      <w:r>
        <w:rPr>
          <w:rFonts w:ascii="Helvetica Neue" w:hAnsi="Helvetica Neue" w:cs="Helvetica Neue"/>
          <w:color w:val="000000"/>
          <w:kern w:val="1"/>
          <w:sz w:val="22"/>
          <w:szCs w:val="22"/>
          <w:u w:color="0000FF"/>
        </w:rPr>
        <w:t xml:space="preserve">Oct. 28  Origin of animals (metazoa) Why animals? (K18) </w:t>
      </w:r>
    </w:p>
    <w:p w14:paraId="2F7864FC" w14:textId="77777777" w:rsidR="00D77FA6" w:rsidRDefault="00D77FA6" w:rsidP="00D77FA6">
      <w:pPr>
        <w:autoSpaceDE w:val="0"/>
        <w:autoSpaceDN w:val="0"/>
        <w:adjustRightInd w:val="0"/>
        <w:rPr>
          <w:rFonts w:ascii="Helvetica Neue" w:hAnsi="Helvetica Neue" w:cs="Helvetica Neue"/>
          <w:color w:val="000000"/>
          <w:kern w:val="1"/>
          <w:sz w:val="22"/>
          <w:szCs w:val="22"/>
          <w:u w:color="0000FF"/>
        </w:rPr>
      </w:pPr>
      <w:r>
        <w:rPr>
          <w:rFonts w:ascii="Helvetica Neue" w:hAnsi="Helvetica Neue" w:cs="Helvetica Neue"/>
          <w:color w:val="000000"/>
          <w:kern w:val="1"/>
          <w:sz w:val="22"/>
          <w:szCs w:val="22"/>
          <w:u w:color="0000FF"/>
        </w:rPr>
        <w:t xml:space="preserve">  </w:t>
      </w:r>
    </w:p>
    <w:p w14:paraId="38C6EEB0" w14:textId="77777777" w:rsidR="00D77FA6" w:rsidRDefault="00D77FA6" w:rsidP="00D77FA6">
      <w:pPr>
        <w:autoSpaceDE w:val="0"/>
        <w:autoSpaceDN w:val="0"/>
        <w:adjustRightInd w:val="0"/>
        <w:rPr>
          <w:rFonts w:ascii="Helvetica Neue" w:hAnsi="Helvetica Neue" w:cs="Helvetica Neue"/>
          <w:color w:val="000000"/>
          <w:kern w:val="1"/>
          <w:sz w:val="22"/>
          <w:szCs w:val="22"/>
          <w:u w:color="0000FF"/>
        </w:rPr>
      </w:pPr>
      <w:r>
        <w:rPr>
          <w:rFonts w:ascii="Helvetica Neue" w:hAnsi="Helvetica Neue" w:cs="Helvetica Neue"/>
          <w:color w:val="000000"/>
          <w:kern w:val="1"/>
          <w:sz w:val="22"/>
          <w:szCs w:val="22"/>
          <w:u w:color="0000FF"/>
        </w:rPr>
        <w:t xml:space="preserve">Nov. 2  Origin of Invertebrate animals  (K19)   </w:t>
      </w:r>
    </w:p>
    <w:p w14:paraId="42BFB94B" w14:textId="77777777" w:rsidR="00D77FA6" w:rsidRDefault="00D77FA6" w:rsidP="00D77FA6">
      <w:pPr>
        <w:autoSpaceDE w:val="0"/>
        <w:autoSpaceDN w:val="0"/>
        <w:adjustRightInd w:val="0"/>
        <w:rPr>
          <w:rFonts w:ascii="Helvetica Neue" w:hAnsi="Helvetica Neue" w:cs="Helvetica Neue"/>
          <w:color w:val="000000"/>
          <w:kern w:val="1"/>
          <w:sz w:val="22"/>
          <w:szCs w:val="22"/>
          <w:u w:color="0000FF"/>
        </w:rPr>
      </w:pPr>
    </w:p>
    <w:p w14:paraId="5034468A" w14:textId="77777777" w:rsidR="00D77FA6" w:rsidRDefault="00D77FA6" w:rsidP="00D77FA6">
      <w:pPr>
        <w:autoSpaceDE w:val="0"/>
        <w:autoSpaceDN w:val="0"/>
        <w:adjustRightInd w:val="0"/>
        <w:rPr>
          <w:rFonts w:ascii="Helvetica Neue" w:hAnsi="Helvetica Neue" w:cs="Helvetica Neue"/>
          <w:color w:val="000000"/>
          <w:kern w:val="1"/>
          <w:sz w:val="22"/>
          <w:szCs w:val="22"/>
          <w:u w:color="0000FF"/>
        </w:rPr>
      </w:pPr>
      <w:r>
        <w:rPr>
          <w:rFonts w:ascii="Helvetica Neue" w:hAnsi="Helvetica Neue" w:cs="Helvetica Neue"/>
          <w:color w:val="000000"/>
          <w:kern w:val="1"/>
          <w:sz w:val="22"/>
          <w:szCs w:val="22"/>
          <w:u w:color="0000FF"/>
        </w:rPr>
        <w:t>Nov. 4  Invertebrate diversity (K20)</w:t>
      </w:r>
    </w:p>
    <w:p w14:paraId="0083033D" w14:textId="77777777" w:rsidR="00D77FA6" w:rsidRDefault="00D77FA6" w:rsidP="00D77FA6">
      <w:pPr>
        <w:autoSpaceDE w:val="0"/>
        <w:autoSpaceDN w:val="0"/>
        <w:adjustRightInd w:val="0"/>
        <w:rPr>
          <w:rFonts w:ascii="Helvetica Neue" w:hAnsi="Helvetica Neue" w:cs="Helvetica Neue"/>
          <w:color w:val="000000"/>
          <w:kern w:val="1"/>
          <w:sz w:val="22"/>
          <w:szCs w:val="22"/>
          <w:u w:color="0000FF"/>
        </w:rPr>
      </w:pPr>
    </w:p>
    <w:p w14:paraId="3D1FEC3D" w14:textId="77777777" w:rsidR="00D77FA6" w:rsidRDefault="00D77FA6" w:rsidP="00D77FA6">
      <w:pPr>
        <w:autoSpaceDE w:val="0"/>
        <w:autoSpaceDN w:val="0"/>
        <w:adjustRightInd w:val="0"/>
        <w:rPr>
          <w:rFonts w:ascii="Helvetica Neue" w:hAnsi="Helvetica Neue" w:cs="Helvetica Neue"/>
          <w:color w:val="000000"/>
          <w:kern w:val="1"/>
          <w:sz w:val="22"/>
          <w:szCs w:val="22"/>
          <w:u w:color="0000FF"/>
        </w:rPr>
      </w:pPr>
      <w:r>
        <w:rPr>
          <w:rFonts w:ascii="Helvetica Neue" w:hAnsi="Helvetica Neue" w:cs="Helvetica Neue"/>
          <w:color w:val="000000"/>
          <w:kern w:val="1"/>
          <w:sz w:val="22"/>
          <w:szCs w:val="22"/>
          <w:u w:color="0000FF"/>
        </w:rPr>
        <w:t>Nov. 9  INVERTEBRATE LAB  (K21)</w:t>
      </w:r>
    </w:p>
    <w:p w14:paraId="0CB6B908" w14:textId="77777777" w:rsidR="00D77FA6" w:rsidRDefault="00D77FA6" w:rsidP="00D77FA6">
      <w:pPr>
        <w:autoSpaceDE w:val="0"/>
        <w:autoSpaceDN w:val="0"/>
        <w:adjustRightInd w:val="0"/>
        <w:rPr>
          <w:rFonts w:ascii="Helvetica Neue" w:hAnsi="Helvetica Neue" w:cs="Helvetica Neue"/>
          <w:color w:val="000000"/>
          <w:kern w:val="1"/>
          <w:sz w:val="22"/>
          <w:szCs w:val="22"/>
          <w:u w:color="0000FF"/>
        </w:rPr>
      </w:pPr>
    </w:p>
    <w:p w14:paraId="58E510D1" w14:textId="77777777" w:rsidR="00D77FA6" w:rsidRDefault="00D77FA6" w:rsidP="00D77FA6">
      <w:pPr>
        <w:autoSpaceDE w:val="0"/>
        <w:autoSpaceDN w:val="0"/>
        <w:adjustRightInd w:val="0"/>
        <w:rPr>
          <w:rFonts w:ascii="Helvetica Neue" w:hAnsi="Helvetica Neue" w:cs="Helvetica Neue"/>
          <w:color w:val="000000"/>
          <w:kern w:val="1"/>
          <w:sz w:val="22"/>
          <w:szCs w:val="22"/>
          <w:u w:color="0000FF"/>
        </w:rPr>
      </w:pPr>
      <w:r>
        <w:rPr>
          <w:rFonts w:ascii="Helvetica Neue" w:hAnsi="Helvetica Neue" w:cs="Helvetica Neue"/>
          <w:color w:val="000000"/>
          <w:kern w:val="1"/>
          <w:sz w:val="22"/>
          <w:szCs w:val="22"/>
          <w:u w:color="0000FF"/>
        </w:rPr>
        <w:t>Nov. 11  Vertebrate diversity (K22)</w:t>
      </w:r>
    </w:p>
    <w:p w14:paraId="66C30282" w14:textId="77777777" w:rsidR="00D77FA6" w:rsidRDefault="00D77FA6" w:rsidP="00D77FA6">
      <w:pPr>
        <w:autoSpaceDE w:val="0"/>
        <w:autoSpaceDN w:val="0"/>
        <w:adjustRightInd w:val="0"/>
        <w:rPr>
          <w:rFonts w:ascii="Helvetica Neue" w:hAnsi="Helvetica Neue" w:cs="Helvetica Neue"/>
          <w:color w:val="000000"/>
          <w:kern w:val="1"/>
          <w:sz w:val="22"/>
          <w:szCs w:val="22"/>
          <w:u w:color="0000FF"/>
        </w:rPr>
      </w:pPr>
    </w:p>
    <w:p w14:paraId="6244143C" w14:textId="77777777" w:rsidR="00D77FA6" w:rsidRDefault="00D77FA6" w:rsidP="00D77FA6">
      <w:pPr>
        <w:autoSpaceDE w:val="0"/>
        <w:autoSpaceDN w:val="0"/>
        <w:adjustRightInd w:val="0"/>
        <w:rPr>
          <w:rFonts w:ascii="Helvetica Neue" w:hAnsi="Helvetica Neue" w:cs="Helvetica Neue"/>
          <w:color w:val="000000"/>
          <w:kern w:val="1"/>
          <w:sz w:val="22"/>
          <w:szCs w:val="22"/>
          <w:u w:color="0000FF"/>
        </w:rPr>
      </w:pPr>
      <w:r>
        <w:rPr>
          <w:rFonts w:ascii="Helvetica Neue" w:hAnsi="Helvetica Neue" w:cs="Helvetica Neue"/>
          <w:color w:val="000000"/>
          <w:kern w:val="1"/>
          <w:sz w:val="22"/>
          <w:szCs w:val="22"/>
          <w:u w:color="0000FF"/>
        </w:rPr>
        <w:t>Nov. 16  SKULLS LAB (K23)</w:t>
      </w:r>
    </w:p>
    <w:p w14:paraId="68C927EC" w14:textId="77777777" w:rsidR="00D77FA6" w:rsidRDefault="00D77FA6" w:rsidP="00D77FA6">
      <w:pPr>
        <w:autoSpaceDE w:val="0"/>
        <w:autoSpaceDN w:val="0"/>
        <w:adjustRightInd w:val="0"/>
        <w:rPr>
          <w:rFonts w:ascii="Helvetica Neue" w:hAnsi="Helvetica Neue" w:cs="Helvetica Neue"/>
          <w:color w:val="000000"/>
          <w:kern w:val="1"/>
          <w:sz w:val="22"/>
          <w:szCs w:val="22"/>
          <w:u w:color="0000FF"/>
        </w:rPr>
      </w:pPr>
    </w:p>
    <w:p w14:paraId="080D78AE" w14:textId="77777777" w:rsidR="00D77FA6" w:rsidRDefault="00D77FA6" w:rsidP="00D77FA6">
      <w:pPr>
        <w:autoSpaceDE w:val="0"/>
        <w:autoSpaceDN w:val="0"/>
        <w:adjustRightInd w:val="0"/>
        <w:rPr>
          <w:rFonts w:ascii="Helvetica Neue" w:hAnsi="Helvetica Neue" w:cs="Helvetica Neue"/>
          <w:color w:val="000000"/>
          <w:kern w:val="1"/>
          <w:sz w:val="22"/>
          <w:szCs w:val="22"/>
          <w:u w:color="0000FF"/>
        </w:rPr>
      </w:pPr>
      <w:r>
        <w:rPr>
          <w:rFonts w:ascii="Helvetica Neue" w:hAnsi="Helvetica Neue" w:cs="Helvetica Neue"/>
          <w:color w:val="000000"/>
          <w:kern w:val="1"/>
          <w:sz w:val="22"/>
          <w:szCs w:val="22"/>
          <w:u w:color="0000FF"/>
        </w:rPr>
        <w:t>Nov. 18  Origin of Mammals (K24)</w:t>
      </w:r>
    </w:p>
    <w:p w14:paraId="07DB6CED" w14:textId="77777777" w:rsidR="00D77FA6" w:rsidRDefault="00D77FA6" w:rsidP="00D77FA6">
      <w:pPr>
        <w:autoSpaceDE w:val="0"/>
        <w:autoSpaceDN w:val="0"/>
        <w:adjustRightInd w:val="0"/>
        <w:rPr>
          <w:rFonts w:ascii="Helvetica Neue" w:hAnsi="Helvetica Neue" w:cs="Helvetica Neue"/>
          <w:color w:val="000000"/>
          <w:kern w:val="1"/>
          <w:sz w:val="22"/>
          <w:szCs w:val="22"/>
          <w:u w:color="0000FF"/>
        </w:rPr>
      </w:pPr>
    </w:p>
    <w:p w14:paraId="07EE7F0B" w14:textId="77777777" w:rsidR="00D77FA6" w:rsidRDefault="00D77FA6" w:rsidP="00D77FA6">
      <w:pPr>
        <w:autoSpaceDE w:val="0"/>
        <w:autoSpaceDN w:val="0"/>
        <w:adjustRightInd w:val="0"/>
        <w:rPr>
          <w:rFonts w:ascii="Helvetica Neue" w:hAnsi="Helvetica Neue" w:cs="Helvetica Neue"/>
          <w:color w:val="000000"/>
          <w:kern w:val="1"/>
          <w:sz w:val="22"/>
          <w:szCs w:val="22"/>
          <w:u w:color="0000FF"/>
        </w:rPr>
      </w:pPr>
      <w:r>
        <w:rPr>
          <w:rFonts w:ascii="Helvetica Neue" w:hAnsi="Helvetica Neue" w:cs="Helvetica Neue"/>
          <w:color w:val="000000"/>
          <w:kern w:val="1"/>
          <w:sz w:val="22"/>
          <w:szCs w:val="22"/>
          <w:u w:color="0000FF"/>
        </w:rPr>
        <w:t>Nov. 30  Origin of Homo sapiens (K25)</w:t>
      </w:r>
    </w:p>
    <w:p w14:paraId="638C6C49" w14:textId="77777777" w:rsidR="00D77FA6" w:rsidRDefault="00D77FA6" w:rsidP="00D77FA6">
      <w:pPr>
        <w:autoSpaceDE w:val="0"/>
        <w:autoSpaceDN w:val="0"/>
        <w:adjustRightInd w:val="0"/>
        <w:rPr>
          <w:rFonts w:ascii="Helvetica Neue" w:hAnsi="Helvetica Neue" w:cs="Helvetica Neue"/>
          <w:color w:val="000000"/>
          <w:kern w:val="1"/>
          <w:sz w:val="22"/>
          <w:szCs w:val="22"/>
          <w:u w:color="0000FF"/>
        </w:rPr>
      </w:pPr>
    </w:p>
    <w:p w14:paraId="1D231B91" w14:textId="77777777" w:rsidR="00D77FA6" w:rsidRDefault="00D77FA6" w:rsidP="00D77FA6">
      <w:pPr>
        <w:autoSpaceDE w:val="0"/>
        <w:autoSpaceDN w:val="0"/>
        <w:adjustRightInd w:val="0"/>
        <w:rPr>
          <w:rFonts w:ascii="Helvetica Neue" w:hAnsi="Helvetica Neue" w:cs="Helvetica Neue"/>
          <w:color w:val="000000"/>
          <w:kern w:val="1"/>
          <w:sz w:val="22"/>
          <w:szCs w:val="22"/>
          <w:u w:color="0000FF"/>
        </w:rPr>
      </w:pPr>
      <w:r>
        <w:rPr>
          <w:rFonts w:ascii="Helvetica Neue" w:hAnsi="Helvetica Neue" w:cs="Helvetica Neue"/>
          <w:color w:val="000000"/>
          <w:kern w:val="1"/>
          <w:sz w:val="22"/>
          <w:szCs w:val="22"/>
          <w:u w:color="0000FF"/>
        </w:rPr>
        <w:t>Dec. 2  Origin of humanness (K26)</w:t>
      </w:r>
    </w:p>
    <w:p w14:paraId="66E5447E" w14:textId="77777777" w:rsidR="00D77FA6" w:rsidRDefault="00D77FA6" w:rsidP="00D77FA6">
      <w:pPr>
        <w:autoSpaceDE w:val="0"/>
        <w:autoSpaceDN w:val="0"/>
        <w:adjustRightInd w:val="0"/>
        <w:rPr>
          <w:rFonts w:ascii="Helvetica Neue" w:hAnsi="Helvetica Neue" w:cs="Helvetica Neue"/>
          <w:color w:val="000000"/>
          <w:kern w:val="1"/>
          <w:sz w:val="22"/>
          <w:szCs w:val="22"/>
          <w:u w:color="0000FF"/>
        </w:rPr>
      </w:pPr>
    </w:p>
    <w:p w14:paraId="0481862B" w14:textId="77777777" w:rsidR="00D77FA6" w:rsidRDefault="00D77FA6" w:rsidP="00D77FA6">
      <w:pPr>
        <w:autoSpaceDE w:val="0"/>
        <w:autoSpaceDN w:val="0"/>
        <w:adjustRightInd w:val="0"/>
        <w:rPr>
          <w:rFonts w:ascii="Helvetica Neue" w:hAnsi="Helvetica Neue" w:cs="Helvetica Neue"/>
          <w:color w:val="000000"/>
          <w:kern w:val="1"/>
          <w:sz w:val="22"/>
          <w:szCs w:val="22"/>
          <w:u w:color="0000FF"/>
        </w:rPr>
      </w:pPr>
      <w:r>
        <w:rPr>
          <w:rFonts w:ascii="Helvetica Neue" w:hAnsi="Helvetica Neue" w:cs="Helvetica Neue"/>
          <w:color w:val="000000"/>
          <w:kern w:val="1"/>
          <w:sz w:val="22"/>
          <w:szCs w:val="22"/>
          <w:u w:color="0000FF"/>
        </w:rPr>
        <w:t>Dec. 7  Origin of death (K27)</w:t>
      </w:r>
    </w:p>
    <w:p w14:paraId="7804E4C7" w14:textId="77777777" w:rsidR="00D77FA6" w:rsidRDefault="00D77FA6" w:rsidP="00D77FA6">
      <w:pPr>
        <w:autoSpaceDE w:val="0"/>
        <w:autoSpaceDN w:val="0"/>
        <w:adjustRightInd w:val="0"/>
        <w:rPr>
          <w:rFonts w:ascii="Helvetica Neue" w:hAnsi="Helvetica Neue" w:cs="Helvetica Neue"/>
          <w:color w:val="000000"/>
          <w:kern w:val="1"/>
          <w:sz w:val="22"/>
          <w:szCs w:val="22"/>
          <w:u w:color="0000FF"/>
        </w:rPr>
      </w:pPr>
    </w:p>
    <w:p w14:paraId="6EC9993B" w14:textId="77777777" w:rsidR="00D77FA6" w:rsidRDefault="00D77FA6" w:rsidP="00D77FA6">
      <w:pPr>
        <w:autoSpaceDE w:val="0"/>
        <w:autoSpaceDN w:val="0"/>
        <w:adjustRightInd w:val="0"/>
        <w:rPr>
          <w:rFonts w:ascii="Helvetica Neue" w:hAnsi="Helvetica Neue" w:cs="Helvetica Neue"/>
          <w:color w:val="000000"/>
          <w:kern w:val="1"/>
          <w:sz w:val="22"/>
          <w:szCs w:val="22"/>
          <w:u w:color="0000FF"/>
        </w:rPr>
      </w:pPr>
      <w:r>
        <w:rPr>
          <w:rFonts w:ascii="Helvetica Neue" w:hAnsi="Helvetica Neue" w:cs="Helvetica Neue"/>
          <w:color w:val="000000"/>
          <w:kern w:val="1"/>
          <w:sz w:val="22"/>
          <w:szCs w:val="22"/>
          <w:u w:color="0000FF"/>
        </w:rPr>
        <w:t>Dec. 9.  WRAP UP   (K28)</w:t>
      </w:r>
    </w:p>
    <w:p w14:paraId="47085ED9" w14:textId="77777777" w:rsidR="00D77FA6" w:rsidRDefault="00D77FA6" w:rsidP="00D77FA6">
      <w:pPr>
        <w:autoSpaceDE w:val="0"/>
        <w:autoSpaceDN w:val="0"/>
        <w:adjustRightInd w:val="0"/>
        <w:rPr>
          <w:rFonts w:ascii="Helvetica Neue" w:hAnsi="Helvetica Neue" w:cs="Helvetica Neue"/>
          <w:color w:val="000000"/>
          <w:kern w:val="1"/>
          <w:sz w:val="22"/>
          <w:szCs w:val="22"/>
          <w:u w:color="0000FF"/>
        </w:rPr>
      </w:pPr>
    </w:p>
    <w:p w14:paraId="272B92C2" w14:textId="77777777" w:rsidR="00D77FA6" w:rsidRDefault="00D77FA6" w:rsidP="00D77FA6">
      <w:pPr>
        <w:autoSpaceDE w:val="0"/>
        <w:autoSpaceDN w:val="0"/>
        <w:adjustRightInd w:val="0"/>
        <w:rPr>
          <w:rFonts w:ascii="Helvetica Neue" w:hAnsi="Helvetica Neue" w:cs="Helvetica Neue"/>
          <w:color w:val="000000"/>
          <w:kern w:val="1"/>
          <w:sz w:val="22"/>
          <w:szCs w:val="22"/>
          <w:u w:color="0000FF"/>
        </w:rPr>
      </w:pPr>
      <w:r>
        <w:rPr>
          <w:rFonts w:ascii="Helvetica Neue" w:hAnsi="Helvetica Neue" w:cs="Helvetica Neue"/>
          <w:color w:val="000000"/>
          <w:kern w:val="1"/>
          <w:sz w:val="22"/>
          <w:szCs w:val="22"/>
          <w:u w:color="0000FF"/>
        </w:rPr>
        <w:tab/>
      </w:r>
    </w:p>
    <w:p w14:paraId="4DA9F3D8" w14:textId="77777777" w:rsidR="00D77FA6" w:rsidRDefault="00D77FA6" w:rsidP="00D77FA6">
      <w:pPr>
        <w:autoSpaceDE w:val="0"/>
        <w:autoSpaceDN w:val="0"/>
        <w:adjustRightInd w:val="0"/>
        <w:rPr>
          <w:rFonts w:ascii="Helvetica Neue" w:hAnsi="Helvetica Neue" w:cs="Helvetica Neue"/>
          <w:color w:val="000000"/>
          <w:kern w:val="1"/>
          <w:sz w:val="22"/>
          <w:szCs w:val="22"/>
          <w:u w:color="0000FF"/>
        </w:rPr>
      </w:pPr>
      <w:r>
        <w:rPr>
          <w:rFonts w:ascii="Helvetica Neue" w:hAnsi="Helvetica Neue" w:cs="Helvetica Neue"/>
          <w:color w:val="000000"/>
          <w:kern w:val="1"/>
          <w:sz w:val="22"/>
          <w:szCs w:val="22"/>
          <w:u w:color="0000FF"/>
        </w:rPr>
        <w:t>FINAL  (TBD)</w:t>
      </w:r>
    </w:p>
    <w:p w14:paraId="0D9E321E" w14:textId="77777777" w:rsidR="000602E7" w:rsidRDefault="000602E7"/>
    <w:sectPr w:rsidR="000602E7" w:rsidSect="004C564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Helvetica Neue">
    <w:altName w:val="﷽﷽﷽﷽﷽﷽﷽﷽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FA6"/>
    <w:rsid w:val="000602E7"/>
    <w:rsid w:val="003C40DE"/>
    <w:rsid w:val="00D77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E5A08C"/>
  <w15:chartTrackingRefBased/>
  <w15:docId w15:val="{57A21D38-C3D0-CA47-83CE-A1FD07F2F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pman.edu/faculty-staff/human-resources/_files/harassment-and-discrimination-policy.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hapman.edu/students/student-health-services/disability-servi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apman.edu/academics/academic-integrity/_files/academic-integrity-policy.pdf" TargetMode="External"/><Relationship Id="rId11" Type="http://schemas.openxmlformats.org/officeDocument/2006/relationships/hyperlink" Target="https://www.chapman.edu/students/health-and-safety/student-concern/index.aspx" TargetMode="External"/><Relationship Id="rId5" Type="http://schemas.openxmlformats.org/officeDocument/2006/relationships/hyperlink" Target="mailto:jhorner@chapman.edu" TargetMode="External"/><Relationship Id="rId10" Type="http://schemas.openxmlformats.org/officeDocument/2006/relationships/hyperlink" Target="https://www.chapman.edu/students/health-and-safety/psychological-counseling/" TargetMode="External"/><Relationship Id="rId4" Type="http://schemas.openxmlformats.org/officeDocument/2006/relationships/webSettings" Target="webSettings.xml"/><Relationship Id="rId9" Type="http://schemas.openxmlformats.org/officeDocument/2006/relationships/hyperlink" Target="https://www.chapman.edu/students/dean-of-students/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1379</Words>
  <Characters>7861</Characters>
  <Application>Microsoft Office Word</Application>
  <DocSecurity>0</DocSecurity>
  <Lines>65</Lines>
  <Paragraphs>18</Paragraphs>
  <ScaleCrop>false</ScaleCrop>
  <Company/>
  <LinksUpToDate>false</LinksUpToDate>
  <CharactersWithSpaces>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Horner</dc:creator>
  <cp:keywords/>
  <dc:description/>
  <cp:lastModifiedBy>Szlosek, Lauren (Student)</cp:lastModifiedBy>
  <cp:revision>2</cp:revision>
  <dcterms:created xsi:type="dcterms:W3CDTF">2021-09-01T21:36:00Z</dcterms:created>
  <dcterms:modified xsi:type="dcterms:W3CDTF">2021-09-01T21:36:00Z</dcterms:modified>
</cp:coreProperties>
</file>